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42" w:rsidRPr="00AD4142" w:rsidRDefault="00AD4142" w:rsidP="00AD414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AD4142">
        <w:rPr>
          <w:rFonts w:ascii="Times New Roman" w:hAnsi="Times New Roman" w:cs="Times New Roman"/>
          <w:b/>
          <w:sz w:val="36"/>
          <w:szCs w:val="36"/>
        </w:rPr>
        <w:t>Sand-play</w:t>
      </w:r>
      <w:proofErr w:type="spellEnd"/>
      <w:r w:rsidRPr="00AD4142">
        <w:rPr>
          <w:rFonts w:ascii="Times New Roman" w:hAnsi="Times New Roman" w:cs="Times New Roman"/>
          <w:b/>
          <w:sz w:val="36"/>
          <w:szCs w:val="36"/>
        </w:rPr>
        <w:t>.</w:t>
      </w:r>
    </w:p>
    <w:p w:rsidR="00AD4142" w:rsidRPr="00FE640C" w:rsidRDefault="00AD4142" w:rsidP="00AD4142">
      <w:pPr>
        <w:rPr>
          <w:rFonts w:ascii="Times New Roman" w:hAnsi="Times New Roman" w:cs="Times New Roman"/>
          <w:sz w:val="28"/>
          <w:szCs w:val="28"/>
        </w:rPr>
      </w:pPr>
      <w:r w:rsidRPr="00FE640C">
        <w:rPr>
          <w:rFonts w:ascii="Times New Roman" w:hAnsi="Times New Roman" w:cs="Times New Roman"/>
          <w:sz w:val="28"/>
          <w:szCs w:val="28"/>
        </w:rPr>
        <w:t xml:space="preserve">Игры на песке - одна из форм естественной деятельности ребенка. </w:t>
      </w:r>
      <w:r w:rsidRPr="00FE640C">
        <w:rPr>
          <w:rFonts w:ascii="Times New Roman" w:hAnsi="Times New Roman" w:cs="Times New Roman"/>
          <w:sz w:val="28"/>
          <w:szCs w:val="28"/>
        </w:rPr>
        <w:br/>
      </w:r>
      <w:r w:rsidR="00FE640C" w:rsidRPr="00FE640C">
        <w:rPr>
          <w:rFonts w:ascii="Times New Roman" w:hAnsi="Times New Roman" w:cs="Times New Roman"/>
          <w:sz w:val="28"/>
          <w:szCs w:val="28"/>
        </w:rPr>
        <w:t>Принцип “терапии песком” был предложен еще Карлом Густавом Юнгом, замечательным психотерапевтом, основателем аналитической терапии. Быть может, естественная потребность человека возиться с песком, и сама его структура подсказали великому Юнгу эту идею.</w:t>
      </w:r>
      <w:r w:rsidRPr="00FE640C">
        <w:rPr>
          <w:rFonts w:ascii="Times New Roman" w:hAnsi="Times New Roman" w:cs="Times New Roman"/>
          <w:sz w:val="28"/>
          <w:szCs w:val="28"/>
        </w:rPr>
        <w:t xml:space="preserve"> Формированием концепции “песочной терапии” (или “</w:t>
      </w:r>
      <w:proofErr w:type="spellStart"/>
      <w:r w:rsidRPr="00FE640C">
        <w:rPr>
          <w:rFonts w:ascii="Times New Roman" w:hAnsi="Times New Roman" w:cs="Times New Roman"/>
          <w:sz w:val="28"/>
          <w:szCs w:val="28"/>
        </w:rPr>
        <w:t>sand-play</w:t>
      </w:r>
      <w:proofErr w:type="spellEnd"/>
      <w:r w:rsidRPr="00FE640C">
        <w:rPr>
          <w:rFonts w:ascii="Times New Roman" w:hAnsi="Times New Roman" w:cs="Times New Roman"/>
          <w:sz w:val="28"/>
          <w:szCs w:val="28"/>
        </w:rPr>
        <w:t xml:space="preserve">”) занимались, в основном, представители </w:t>
      </w:r>
      <w:proofErr w:type="spellStart"/>
      <w:r w:rsidRPr="00FE640C">
        <w:rPr>
          <w:rFonts w:ascii="Times New Roman" w:hAnsi="Times New Roman" w:cs="Times New Roman"/>
          <w:sz w:val="28"/>
          <w:szCs w:val="28"/>
        </w:rPr>
        <w:t>юнгианской</w:t>
      </w:r>
      <w:proofErr w:type="spellEnd"/>
      <w:r w:rsidRPr="00FE640C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000000" w:rsidRPr="00FE640C" w:rsidRDefault="00AD4142" w:rsidP="00AD4142">
      <w:pPr>
        <w:rPr>
          <w:rFonts w:ascii="Times New Roman" w:hAnsi="Times New Roman" w:cs="Times New Roman"/>
          <w:sz w:val="28"/>
          <w:szCs w:val="28"/>
        </w:rPr>
      </w:pPr>
      <w:r w:rsidRPr="00FE640C">
        <w:rPr>
          <w:rFonts w:ascii="Times New Roman" w:hAnsi="Times New Roman" w:cs="Times New Roman"/>
          <w:sz w:val="28"/>
          <w:szCs w:val="28"/>
        </w:rPr>
        <w:t xml:space="preserve">Независимо от возрастной направленности, </w:t>
      </w:r>
      <w:proofErr w:type="spellStart"/>
      <w:r w:rsidRPr="00FE640C">
        <w:rPr>
          <w:rFonts w:ascii="Times New Roman" w:hAnsi="Times New Roman" w:cs="Times New Roman"/>
          <w:sz w:val="28"/>
          <w:szCs w:val="28"/>
        </w:rPr>
        <w:t>пескотерапия</w:t>
      </w:r>
      <w:proofErr w:type="spellEnd"/>
      <w:r w:rsidRPr="00FE640C">
        <w:rPr>
          <w:rFonts w:ascii="Times New Roman" w:hAnsi="Times New Roman" w:cs="Times New Roman"/>
          <w:sz w:val="28"/>
          <w:szCs w:val="28"/>
        </w:rPr>
        <w:t xml:space="preserve"> помогает:</w:t>
      </w:r>
      <w:r w:rsidRPr="00FE640C">
        <w:rPr>
          <w:rFonts w:ascii="Times New Roman" w:hAnsi="Times New Roman" w:cs="Times New Roman"/>
          <w:sz w:val="28"/>
          <w:szCs w:val="28"/>
        </w:rPr>
        <w:br/>
        <w:t xml:space="preserve">- развивать познавательные процессы (восприятие, внимание, память, образно-логическое мышление, пространственное воображение), процессы </w:t>
      </w:r>
      <w:proofErr w:type="spellStart"/>
      <w:r w:rsidRPr="00FE640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E640C">
        <w:rPr>
          <w:rFonts w:ascii="Times New Roman" w:hAnsi="Times New Roman" w:cs="Times New Roman"/>
          <w:sz w:val="28"/>
          <w:szCs w:val="28"/>
        </w:rPr>
        <w:t>;</w:t>
      </w:r>
      <w:r w:rsidRPr="00FE640C">
        <w:rPr>
          <w:rFonts w:ascii="Times New Roman" w:hAnsi="Times New Roman" w:cs="Times New Roman"/>
          <w:sz w:val="28"/>
          <w:szCs w:val="28"/>
        </w:rPr>
        <w:br/>
        <w:t xml:space="preserve">- развивать </w:t>
      </w:r>
      <w:proofErr w:type="spellStart"/>
      <w:r w:rsidRPr="00FE640C">
        <w:rPr>
          <w:rFonts w:ascii="Times New Roman" w:hAnsi="Times New Roman" w:cs="Times New Roman"/>
          <w:sz w:val="28"/>
          <w:szCs w:val="28"/>
        </w:rPr>
        <w:t>сенсорно-перцептивную</w:t>
      </w:r>
      <w:proofErr w:type="spellEnd"/>
      <w:r w:rsidRPr="00FE640C">
        <w:rPr>
          <w:rFonts w:ascii="Times New Roman" w:hAnsi="Times New Roman" w:cs="Times New Roman"/>
          <w:sz w:val="28"/>
          <w:szCs w:val="28"/>
        </w:rPr>
        <w:t xml:space="preserve"> сферу, творческий потенциал, формировать коммуникативные навыки;</w:t>
      </w:r>
      <w:r w:rsidRPr="00FE640C">
        <w:rPr>
          <w:rFonts w:ascii="Times New Roman" w:hAnsi="Times New Roman" w:cs="Times New Roman"/>
          <w:sz w:val="28"/>
          <w:szCs w:val="28"/>
        </w:rPr>
        <w:br/>
        <w:t>- тренировать мелкую моторику рук;</w:t>
      </w:r>
      <w:r w:rsidRPr="00FE640C">
        <w:rPr>
          <w:rFonts w:ascii="Times New Roman" w:hAnsi="Times New Roman" w:cs="Times New Roman"/>
          <w:sz w:val="28"/>
          <w:szCs w:val="28"/>
        </w:rPr>
        <w:br/>
        <w:t xml:space="preserve">- гармонизировать </w:t>
      </w:r>
      <w:proofErr w:type="spellStart"/>
      <w:r w:rsidRPr="00FE640C"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 w:rsidRPr="00FE640C">
        <w:rPr>
          <w:rFonts w:ascii="Times New Roman" w:hAnsi="Times New Roman" w:cs="Times New Roman"/>
          <w:sz w:val="28"/>
          <w:szCs w:val="28"/>
        </w:rPr>
        <w:t xml:space="preserve"> состояние;</w:t>
      </w:r>
      <w:r w:rsidRPr="00FE640C">
        <w:rPr>
          <w:rFonts w:ascii="Times New Roman" w:hAnsi="Times New Roman" w:cs="Times New Roman"/>
          <w:sz w:val="28"/>
          <w:szCs w:val="28"/>
        </w:rPr>
        <w:br/>
        <w:t>- формировать установку на положительное отношение к себе.</w:t>
      </w:r>
    </w:p>
    <w:p w:rsidR="00AD4142" w:rsidRPr="00FE640C" w:rsidRDefault="00AD4142" w:rsidP="00AD4142">
      <w:pPr>
        <w:rPr>
          <w:rFonts w:ascii="Times New Roman" w:hAnsi="Times New Roman" w:cs="Times New Roman"/>
          <w:sz w:val="28"/>
          <w:szCs w:val="28"/>
        </w:rPr>
      </w:pPr>
      <w:r w:rsidRPr="00FE640C">
        <w:rPr>
          <w:rFonts w:ascii="Times New Roman" w:hAnsi="Times New Roman" w:cs="Times New Roman"/>
          <w:sz w:val="28"/>
          <w:szCs w:val="28"/>
        </w:rPr>
        <w:t>Познавательные игры на песке.</w:t>
      </w:r>
      <w:r w:rsidRPr="00FE640C">
        <w:rPr>
          <w:rFonts w:ascii="Times New Roman" w:hAnsi="Times New Roman" w:cs="Times New Roman"/>
          <w:sz w:val="28"/>
          <w:szCs w:val="28"/>
        </w:rPr>
        <w:br/>
        <w:t>1. Знакомство с окружающим миром.</w:t>
      </w:r>
      <w:r w:rsidRPr="00FE640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E640C">
        <w:rPr>
          <w:rFonts w:ascii="Times New Roman" w:hAnsi="Times New Roman" w:cs="Times New Roman"/>
          <w:sz w:val="28"/>
          <w:szCs w:val="28"/>
        </w:rPr>
        <w:t>Дикие и домашние животные, насекомые, леса, поля, реки, озера, моря, острова, профессии, город, транспорт, быт.</w:t>
      </w:r>
      <w:r w:rsidRPr="00FE640C">
        <w:rPr>
          <w:rFonts w:ascii="Times New Roman" w:hAnsi="Times New Roman" w:cs="Times New Roman"/>
          <w:sz w:val="28"/>
          <w:szCs w:val="28"/>
        </w:rPr>
        <w:br/>
        <w:t>2.</w:t>
      </w:r>
      <w:proofErr w:type="gramEnd"/>
      <w:r w:rsidRPr="00FE640C">
        <w:rPr>
          <w:rFonts w:ascii="Times New Roman" w:hAnsi="Times New Roman" w:cs="Times New Roman"/>
          <w:sz w:val="28"/>
          <w:szCs w:val="28"/>
        </w:rPr>
        <w:t xml:space="preserve"> Географические игры.</w:t>
      </w:r>
      <w:r w:rsidRPr="00FE640C">
        <w:rPr>
          <w:rFonts w:ascii="Times New Roman" w:hAnsi="Times New Roman" w:cs="Times New Roman"/>
          <w:sz w:val="28"/>
          <w:szCs w:val="28"/>
        </w:rPr>
        <w:br/>
        <w:t>Моделируем в песочнице различные климатические зоны и жизнь в них.</w:t>
      </w:r>
      <w:r w:rsidRPr="00FE640C">
        <w:rPr>
          <w:rFonts w:ascii="Times New Roman" w:hAnsi="Times New Roman" w:cs="Times New Roman"/>
          <w:sz w:val="28"/>
          <w:szCs w:val="28"/>
        </w:rPr>
        <w:br/>
        <w:t>3. Фантастические игры.</w:t>
      </w:r>
      <w:r w:rsidRPr="00FE640C">
        <w:rPr>
          <w:rFonts w:ascii="Times New Roman" w:hAnsi="Times New Roman" w:cs="Times New Roman"/>
          <w:sz w:val="28"/>
          <w:szCs w:val="28"/>
        </w:rPr>
        <w:br/>
        <w:t>В песочнице имитируется жизнь на других планетах: лунный ландшафт, поверхность Марса.</w:t>
      </w:r>
      <w:r w:rsidRPr="00FE640C">
        <w:rPr>
          <w:rFonts w:ascii="Times New Roman" w:hAnsi="Times New Roman" w:cs="Times New Roman"/>
          <w:sz w:val="28"/>
          <w:szCs w:val="28"/>
        </w:rPr>
        <w:br/>
        <w:t>4. Исторические игры.</w:t>
      </w:r>
      <w:r w:rsidRPr="00FE640C">
        <w:rPr>
          <w:rFonts w:ascii="Times New Roman" w:hAnsi="Times New Roman" w:cs="Times New Roman"/>
          <w:sz w:val="28"/>
          <w:szCs w:val="28"/>
        </w:rPr>
        <w:br/>
        <w:t>Только в песочнице ребенок может все сам построить и проиграть, став участником исторических событий.</w:t>
      </w:r>
      <w:r w:rsidRPr="00FE640C">
        <w:rPr>
          <w:rFonts w:ascii="Times New Roman" w:hAnsi="Times New Roman" w:cs="Times New Roman"/>
          <w:sz w:val="28"/>
          <w:szCs w:val="28"/>
        </w:rPr>
        <w:br/>
        <w:t>5. Игры-экскурсии по городу.</w:t>
      </w:r>
      <w:r w:rsidRPr="00FE640C">
        <w:rPr>
          <w:rFonts w:ascii="Times New Roman" w:hAnsi="Times New Roman" w:cs="Times New Roman"/>
          <w:sz w:val="28"/>
          <w:szCs w:val="28"/>
        </w:rPr>
        <w:br/>
        <w:t>Родина начинается с родного города, селения. Его история оказывает существенное влияние на образ мыслей и жизни жителей. История города, как и жизненный путь человека, имеет свои радости и печали. Эти события можно разыгрывать на песке.</w:t>
      </w:r>
    </w:p>
    <w:sectPr w:rsidR="00AD4142" w:rsidRPr="00FE6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72C14"/>
    <w:multiLevelType w:val="hybridMultilevel"/>
    <w:tmpl w:val="52E82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4142"/>
    <w:rsid w:val="00AD4142"/>
    <w:rsid w:val="00FE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4142"/>
  </w:style>
  <w:style w:type="paragraph" w:styleId="a3">
    <w:name w:val="List Paragraph"/>
    <w:basedOn w:val="a"/>
    <w:uiPriority w:val="34"/>
    <w:qFormat/>
    <w:rsid w:val="00AD41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2013-10-08T15:28:00Z</dcterms:created>
  <dcterms:modified xsi:type="dcterms:W3CDTF">2013-10-08T15:44:00Z</dcterms:modified>
</cp:coreProperties>
</file>