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3" w:rsidRDefault="00BB2026" w:rsidP="00676C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t>Рабочая программа по математическим представлениям</w:t>
      </w:r>
      <w:bookmarkStart w:id="0" w:name="_GoBack"/>
      <w:bookmarkEnd w:id="0"/>
      <w:r w:rsidR="00676CA3">
        <w:rPr>
          <w:rFonts w:ascii="Times New Roman" w:hAnsi="Times New Roman"/>
          <w:b/>
          <w:sz w:val="32"/>
          <w:szCs w:val="20"/>
          <w:lang w:eastAsia="ru-RU"/>
        </w:rPr>
        <w:t xml:space="preserve"> и конструированию для учащихся 9 класса «Особый ребёнок» коррекционных школ 8 вида.</w:t>
      </w:r>
    </w:p>
    <w:p w:rsidR="00A06953" w:rsidRDefault="00A06953" w:rsidP="00DE3914">
      <w:pPr>
        <w:spacing w:after="0" w:line="240" w:lineRule="auto"/>
        <w:ind w:left="4956" w:hanging="495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E3914">
        <w:rPr>
          <w:rFonts w:ascii="Times New Roman" w:hAnsi="Times New Roman"/>
          <w:b/>
          <w:sz w:val="32"/>
          <w:szCs w:val="32"/>
          <w:lang w:eastAsia="ru-RU"/>
        </w:rPr>
        <w:t>Пояснительная записка</w:t>
      </w:r>
      <w:r w:rsidR="00676CA3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A06953" w:rsidRDefault="00A06953" w:rsidP="00DE3914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  <w:lang w:eastAsia="ru-RU"/>
        </w:rPr>
      </w:pPr>
    </w:p>
    <w:p w:rsidR="00A06953" w:rsidRPr="00DE3914" w:rsidRDefault="00A06953" w:rsidP="00DE39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E3914">
        <w:rPr>
          <w:rFonts w:ascii="Times New Roman" w:hAnsi="Times New Roman"/>
          <w:sz w:val="28"/>
          <w:szCs w:val="28"/>
          <w:lang w:eastAsia="ru-RU"/>
        </w:rPr>
        <w:t>Рабоч</w:t>
      </w:r>
      <w:r>
        <w:rPr>
          <w:rFonts w:ascii="Times New Roman" w:hAnsi="Times New Roman"/>
          <w:sz w:val="28"/>
          <w:szCs w:val="28"/>
          <w:lang w:eastAsia="ru-RU"/>
        </w:rPr>
        <w:t>ая программа по математическим представлениям и конструированию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для 9 класса (для учащихся с умеренной степенью умственной отсталости) разработана на основе Программы обучения учащихся с умеренной и тяжёлой умственной отсталостью /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Л.Б.Баряева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Д.И.Бойков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В.И.Липакова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 и др.; Под ред.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Н.Н.Яковлевой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>.- СПб</w:t>
      </w:r>
      <w:proofErr w:type="gramStart"/>
      <w:r w:rsidRPr="00DE3914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ЦДК проф. </w:t>
      </w:r>
      <w:proofErr w:type="spellStart"/>
      <w:r w:rsidRPr="00DE3914"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 w:rsidRPr="00DE3914">
        <w:rPr>
          <w:rFonts w:ascii="Times New Roman" w:hAnsi="Times New Roman"/>
          <w:sz w:val="28"/>
          <w:szCs w:val="28"/>
          <w:lang w:eastAsia="ru-RU"/>
        </w:rPr>
        <w:t xml:space="preserve">, 2011. </w:t>
      </w:r>
    </w:p>
    <w:p w:rsidR="00A06953" w:rsidRDefault="00A06953" w:rsidP="00DE39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E3914">
        <w:rPr>
          <w:rFonts w:ascii="Times New Roman" w:hAnsi="Times New Roman"/>
          <w:sz w:val="28"/>
          <w:szCs w:val="28"/>
          <w:lang w:eastAsia="ru-RU"/>
        </w:rPr>
        <w:t xml:space="preserve">   Рабочая 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составлена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 планом ОУ на 2013/2</w:t>
      </w:r>
      <w:r>
        <w:rPr>
          <w:rFonts w:ascii="Times New Roman" w:hAnsi="Times New Roman"/>
          <w:sz w:val="28"/>
          <w:szCs w:val="28"/>
          <w:lang w:eastAsia="ru-RU"/>
        </w:rPr>
        <w:t>014 учебный год рассчитана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102</w:t>
      </w:r>
      <w:r w:rsidRPr="00DE3914">
        <w:rPr>
          <w:rFonts w:ascii="Times New Roman" w:hAnsi="Times New Roman"/>
          <w:sz w:val="28"/>
          <w:szCs w:val="28"/>
          <w:lang w:eastAsia="ru-RU"/>
        </w:rPr>
        <w:t xml:space="preserve"> часа (исходя из 34 учебных неде</w:t>
      </w:r>
      <w:r>
        <w:rPr>
          <w:rFonts w:ascii="Times New Roman" w:hAnsi="Times New Roman"/>
          <w:sz w:val="28"/>
          <w:szCs w:val="28"/>
          <w:lang w:eastAsia="ru-RU"/>
        </w:rPr>
        <w:t>ль в году) (учебная нагрузка – 3</w:t>
      </w:r>
      <w:r w:rsidRPr="00DE3914">
        <w:rPr>
          <w:rFonts w:ascii="Times New Roman" w:hAnsi="Times New Roman"/>
          <w:sz w:val="28"/>
          <w:szCs w:val="28"/>
          <w:lang w:eastAsia="ru-RU"/>
        </w:rPr>
        <w:t>ч в неделю).</w:t>
      </w:r>
    </w:p>
    <w:p w:rsidR="00A06953" w:rsidRDefault="00A06953" w:rsidP="00DE39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C5CE5">
        <w:rPr>
          <w:rFonts w:ascii="Times New Roman" w:hAnsi="Times New Roman"/>
          <w:b/>
          <w:sz w:val="28"/>
          <w:szCs w:val="28"/>
        </w:rPr>
        <w:t>Цель программы</w:t>
      </w:r>
      <w:r w:rsidRPr="001C5CE5">
        <w:rPr>
          <w:rFonts w:ascii="Times New Roman" w:hAnsi="Times New Roman"/>
          <w:sz w:val="28"/>
          <w:szCs w:val="28"/>
        </w:rPr>
        <w:t>: коррекция и развитие познавательной деятельности детей с ограниченными возможностями здоровья, подготовка к повседневной жизни и труду через овладение их математическими знаниями.</w:t>
      </w:r>
    </w:p>
    <w:p w:rsidR="00A06953" w:rsidRDefault="00A06953" w:rsidP="00E7631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ходе обучения учебному предмету «Математические представления и конструирование» выделяются следующие основные </w:t>
      </w:r>
      <w:r w:rsidRPr="00E76315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элементарной, жизнеобеспечивающей ориентировки в пространственно-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величинных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временных и количественных отношениях окружающей действительности;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практических навыков и умений в счёте, вычислениях, измерении на наглядно представленном материале в бытовых ситуациях;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элементарных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умений;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овладение элементарной терминологией, значимой для социально-бытовой ориентировки в окружающей действительности;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жизнеобеспечивающего характера на основе ознакомления с бытовыми, здоровье сберегающими ситуациями, развитие наглядно-образного и логического мышления;</w:t>
      </w:r>
    </w:p>
    <w:p w:rsidR="00A06953" w:rsidRDefault="00A06953" w:rsidP="00E7631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развитие учащихся с умеренной умственной отсталостью.</w:t>
      </w:r>
    </w:p>
    <w:p w:rsidR="00A06953" w:rsidRDefault="00A06953" w:rsidP="00C214C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Наряду с конкретными задачами в ходе обучения математическим представлениям и конструированию предусматривается и реализация и более широкой задачи – формирование у учащихся с ограниченными возможностями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здоровья на основе предметно-практической, игровой и элементарной учебной деятельности доступной их восприятию «картины мира». Именно в ходе обучения этому предмету у учащихся с умеренной умственной отсталостью в разнообразной деятельности можно сформировать взаимосвязи с основными сферами бытия: предметным миром, миром людей, природой, то есть «картину мира».</w:t>
      </w:r>
    </w:p>
    <w:p w:rsidR="00A06953" w:rsidRDefault="00A06953" w:rsidP="00C214C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Именно для этой категории учащихся очень важно, чтобы содержание учебного предмета «Математические представления и конструирование» способствовало решению задач нравственного, умственного, речевого, трудового, эстетического и физического воспитания. Поэтому учебный предмет «Математические представления и конструирование» нельзя рассматривать в отрыве от решения задач целостного развития учащихся с умеренной умственной отсталостью с учётом их индивидуально-психологических особенностей, влияющих на успешность овладения элементарной предметно-практической, игровой и учебной деятельностью. К таким особенностям относятся своеобразие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моторики и умственной деятельности, влияющее на успешность всего обучения.</w:t>
      </w:r>
    </w:p>
    <w:p w:rsidR="00A06953" w:rsidRDefault="00A06953" w:rsidP="00C214C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Предмет «Математические представления и конструирование» для учащихся с умеренной умственной отсталостью включает: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ознакомительно-ориентировочные действия в предметно-развивающей среде;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упражнения, игровые ситуации, игры со строительными материалами и дидактическими игрушками (сборно-разборными, мозаикой, палочками);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и упражнения на ознакомление со свойствами и качествами конструктивных материалов и расположением их в пространстве;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конструирование из строительного, природного и бросового материалов;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количественных представлений;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«чтение» и письмо цифр;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представлений о форме;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представлений о величине;</w:t>
      </w:r>
    </w:p>
    <w:p w:rsidR="00A06953" w:rsidRDefault="00A06953" w:rsidP="002B3B9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пространственно-временных представлений и ориентировок.</w:t>
      </w:r>
    </w:p>
    <w:p w:rsidR="00A06953" w:rsidRDefault="00A06953" w:rsidP="003207F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Обучение строится таким образом, чтобы достичь максимальной активности детей, используя в процессе формирования элементарных математических представлений и навыков конструирования занимательные и игровые материалы, полифункциональный игровой материал, красочное и эмоциональное оформление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уроков-занятий. Процесс обучения осуществляется с использованием практических, наглядных методов в сочетании со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словесными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6953" w:rsidRDefault="00A06953" w:rsidP="003207F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обучению предмету «Математические представления и конструирование»  учащихся с умеренной умственной отсталостью характерны индивидуальный и дифференцированный подход, значительно сниженный темп обучения, структурная простота содержания знаний, максимально возможная самостоятельность и активность в процессе обучения, многократная повторяемость  материала при небольшом увеличении объёма и усложнении его.</w:t>
      </w:r>
      <w:proofErr w:type="gramEnd"/>
    </w:p>
    <w:p w:rsidR="00A06953" w:rsidRDefault="00A06953" w:rsidP="003207F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A06953" w:rsidRPr="008D62F0" w:rsidRDefault="00A06953" w:rsidP="00E510CB">
      <w:pPr>
        <w:pStyle w:val="a4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8D62F0">
        <w:rPr>
          <w:b/>
          <w:bCs/>
          <w:iCs/>
          <w:sz w:val="28"/>
          <w:szCs w:val="28"/>
        </w:rPr>
        <w:t>Требования к уровню подготовки учащихся.</w:t>
      </w:r>
    </w:p>
    <w:p w:rsidR="00A06953" w:rsidRPr="001C5CE5" w:rsidRDefault="00A06953" w:rsidP="008D62F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В результате изучения учащиеся должны уметь: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выполнять порядковый счёт прямой и обратный в пределах 10;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 xml:space="preserve"> выполнять письменно арифметические действия: сложение и вычитание в пределах 10, в том числе с использованием при необходимости  калькулятора, компьютера</w:t>
      </w:r>
      <w:r>
        <w:rPr>
          <w:sz w:val="28"/>
          <w:szCs w:val="28"/>
        </w:rPr>
        <w:t>.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название компонентов действий сложения и вычитания;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временные представления (части суток, порядок следования)</w:t>
      </w:r>
      <w:r>
        <w:rPr>
          <w:sz w:val="28"/>
          <w:szCs w:val="28"/>
        </w:rPr>
        <w:t>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сравнивать предметы по размеру, количеству и определять, что больше, что меньше;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соотносить количественные числительные с группами предметов;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называть геометрические фигуры (круг, квадрат, прямоугольник, треугольник, овал);</w:t>
      </w:r>
    </w:p>
    <w:p w:rsidR="00A06953" w:rsidRPr="001C5CE5" w:rsidRDefault="00A06953" w:rsidP="008D62F0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5CE5">
        <w:rPr>
          <w:sz w:val="28"/>
          <w:szCs w:val="28"/>
        </w:rPr>
        <w:t>производить размен монет.</w:t>
      </w:r>
    </w:p>
    <w:p w:rsidR="00A06953" w:rsidRPr="001C5CE5" w:rsidRDefault="00A06953" w:rsidP="008D62F0">
      <w:pPr>
        <w:spacing w:line="360" w:lineRule="auto"/>
        <w:rPr>
          <w:rFonts w:ascii="Times New Roman" w:hAnsi="Times New Roman"/>
          <w:sz w:val="28"/>
          <w:szCs w:val="28"/>
        </w:rPr>
      </w:pPr>
      <w:r w:rsidRPr="001C5CE5">
        <w:rPr>
          <w:rFonts w:ascii="Times New Roman" w:hAnsi="Times New Roman"/>
          <w:sz w:val="28"/>
          <w:szCs w:val="28"/>
        </w:rPr>
        <w:t>Практические упражнения:</w:t>
      </w:r>
    </w:p>
    <w:p w:rsidR="00A06953" w:rsidRPr="001C5CE5" w:rsidRDefault="00A06953" w:rsidP="008D62F0">
      <w:pPr>
        <w:pStyle w:val="1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C5CE5">
        <w:rPr>
          <w:sz w:val="28"/>
          <w:szCs w:val="28"/>
        </w:rPr>
        <w:t>построение отрезков заданной длины;</w:t>
      </w:r>
    </w:p>
    <w:p w:rsidR="00A06953" w:rsidRPr="001C5CE5" w:rsidRDefault="00A06953" w:rsidP="008D62F0">
      <w:pPr>
        <w:pStyle w:val="1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C5CE5">
        <w:rPr>
          <w:sz w:val="28"/>
          <w:szCs w:val="28"/>
        </w:rPr>
        <w:t>измерение отрезков с помощью линейки.</w:t>
      </w:r>
    </w:p>
    <w:p w:rsidR="00A06953" w:rsidRPr="003207FF" w:rsidRDefault="00A06953" w:rsidP="0059677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6953" w:rsidRPr="00AA628C" w:rsidRDefault="00A06953" w:rsidP="00AA628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AA628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A628C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06953" w:rsidRDefault="00A06953" w:rsidP="00AA628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AA628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DB8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130"/>
        <w:gridCol w:w="2216"/>
        <w:gridCol w:w="2245"/>
        <w:gridCol w:w="1607"/>
      </w:tblGrid>
      <w:tr w:rsidR="00A06953" w:rsidRPr="007577D8" w:rsidTr="002C59CD">
        <w:tc>
          <w:tcPr>
            <w:tcW w:w="522" w:type="dxa"/>
          </w:tcPr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0" w:type="dxa"/>
          </w:tcPr>
          <w:p w:rsidR="00A06953" w:rsidRPr="00EE4B70" w:rsidRDefault="00A06953" w:rsidP="00EE4B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раздела программы</w:t>
            </w:r>
          </w:p>
        </w:tc>
        <w:tc>
          <w:tcPr>
            <w:tcW w:w="2216" w:type="dxa"/>
          </w:tcPr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Знания, приобретаемые в ходе прохождения программы</w:t>
            </w:r>
          </w:p>
        </w:tc>
        <w:tc>
          <w:tcPr>
            <w:tcW w:w="2245" w:type="dxa"/>
          </w:tcPr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 и навыки, приобретаемые в ходе прохождения программы</w:t>
            </w:r>
          </w:p>
        </w:tc>
        <w:tc>
          <w:tcPr>
            <w:tcW w:w="1607" w:type="dxa"/>
          </w:tcPr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A06953" w:rsidRPr="007577D8" w:rsidTr="007F510D">
        <w:trPr>
          <w:trHeight w:val="845"/>
        </w:trPr>
        <w:tc>
          <w:tcPr>
            <w:tcW w:w="522" w:type="dxa"/>
          </w:tcPr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B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6CA3" w:rsidRDefault="00676CA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6CA3" w:rsidRPr="00EE4B70" w:rsidRDefault="00676CA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Конструирование.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представления.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Представления о форме.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Представления о величине.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Пространственные представления.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Временные представления.</w:t>
            </w:r>
          </w:p>
        </w:tc>
        <w:tc>
          <w:tcPr>
            <w:tcW w:w="2216" w:type="dxa"/>
          </w:tcPr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Знание геометрических фигур (круг, квадрат, треугольник, прямоугольник).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видов линий (прямая линия и кривая линия).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Знания о цифрах от 1 до 10, о составе чисел от 1 до 10.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Знания о калькуляторе и способах работы с ним.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Знание монет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бумажных купюр.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Знание геометрических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 (шар, куб, треугольная призма – крыша, брусок – кирпичик, круг, квадрат, треугольник, прямоугольник).</w:t>
            </w:r>
            <w:proofErr w:type="gramEnd"/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плоскостных и пространственных фигур.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о видах линий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извилистые, ломаные).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Понятия «большой – маленький».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высокий».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короткий».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лево-право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«верх-низ».</w:t>
            </w: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времён года, месяцев времён года, частей суток и их примет.</w:t>
            </w:r>
          </w:p>
          <w:p w:rsidR="00A06953" w:rsidRPr="00EE4B70" w:rsidRDefault="00A06953" w:rsidP="00C46E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приёмов работы с электронными и механическими часами.</w:t>
            </w:r>
          </w:p>
        </w:tc>
        <w:tc>
          <w:tcPr>
            <w:tcW w:w="2245" w:type="dxa"/>
          </w:tcPr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Умение выкладывать изображения из геометрических фигур и линий.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выкладывать фигуры (геометрические фигуры, предметные изображения) и линии (прямые, кривые) из палочек (счётные палочки, 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по образцу и самостоятельно по словесной инструкции учителя.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выделять 1-10 предметов из множества.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увеличивать и уменьшать каждое число на 1 (в пределах 10).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работать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калькулятором.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различать монеты и бумажные купюры, делать размен.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Навык активного использования монет в процессе практических специально организованных образовательных ситуациях.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решать арифметические задачи-драматизации и задачи-иллюстрации с открытым результатом на наглядном материале в пределах 10, арифметических задач-иллюстраций с закрытым результатом в пределах 2-6.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счёт объектов, расположенных в разном порядке.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группировать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предметы по форме по образцу и по словесной инструкции учителя.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выполнять невербальную классификацию,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фигур по одному и двум признакам на основе использования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набора объёмных фигур для конструирования.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Соотнесение плоскостных и пространственных фигур.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рисовать круг, квадрат, треугольник по трафаретам, по опорным точкам, самостоятельно.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лепить пространственные фигуры из пластилина.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выкладывать плоскостные фигуры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природного материала (шишек, каштанов,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жёлудей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рисовать линии на песке, манке.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выкладывать линии (прямые, извилистые, ломаные) с помощью ниток, верёвок, природного материала.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выполнять практические действия с напольными и настольными весами.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производить взвешивание, распределение по ёмкостям.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производить измерение сыпучих веществ с помощью столовой и чайной ложки, мерных стаканов.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Умение ориентироваться в трёхмерном пространстве (в помещении), в двухмерном пространстве (на доске, в альбоме, в тетради) по словесной инструкции, по указательным знакам (стрелкам, точкам, символам).</w:t>
            </w:r>
            <w:proofErr w:type="gramEnd"/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называть, узнавать, описывать времена года, погодные явления (холодно, тепло, сыро, прохладно, идёт дождь, идёт снег, снегопад, град, радуга).</w:t>
            </w:r>
            <w:proofErr w:type="gramEnd"/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пользоваться часами в реальной бытовой жизни.</w:t>
            </w:r>
          </w:p>
          <w:p w:rsidR="00A06953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регулировать время по часам.</w:t>
            </w:r>
          </w:p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работать с календарями погоды и природы.</w:t>
            </w:r>
          </w:p>
        </w:tc>
        <w:tc>
          <w:tcPr>
            <w:tcW w:w="1607" w:type="dxa"/>
          </w:tcPr>
          <w:p w:rsidR="00A06953" w:rsidRPr="00EE4B70" w:rsidRDefault="00A06953" w:rsidP="00EE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953" w:rsidRPr="007F510D" w:rsidRDefault="00A06953" w:rsidP="007F510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51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Реализация учебной программы обеспечивается </w:t>
      </w:r>
      <w:r w:rsidRPr="007F510D">
        <w:rPr>
          <w:rFonts w:ascii="Times New Roman" w:hAnsi="Times New Roman"/>
          <w:b/>
          <w:sz w:val="28"/>
          <w:szCs w:val="28"/>
          <w:lang w:eastAsia="ru-RU"/>
        </w:rPr>
        <w:t>УМК.</w:t>
      </w:r>
    </w:p>
    <w:p w:rsidR="00A06953" w:rsidRDefault="00A06953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6953" w:rsidRPr="007F510D" w:rsidRDefault="00A06953" w:rsidP="007F510D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7F510D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110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6231"/>
        <w:gridCol w:w="1731"/>
        <w:gridCol w:w="2049"/>
      </w:tblGrid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31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1. Цифра 1. Счет. Круг.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на 1. Число и цифра 2. Круг.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уменьшение на 1. Числа 1, 2. Цифры 1, 2. Круг. Шар.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в пределах 2 (количественный). Умение отсчитывать нужное количество предметов. Увеличение, уменьшение на 1.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3. Узнавание цифр 1, 2, 3, написание. Круг и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числа 3.  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3.  Увеличение, уменьшение на 1. Запись примеров.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3.  Увеличение, уменьшение на 1. Запись примеров. Круг и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на 1 больше, меньше.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на 1 больше, меньше. Счет и отсчитывание предметов в пределах 3.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на 1 больше, меньше. Счет и отсчитывание предметов в пределах 3. Решение примеров. Большой – маленький.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4. Цифра 4. Счет до 4. Запись цифры 4. Низкий – высокий.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4. Узнавание цифр 1, 2, 3, 4. Увеличение, уменьшение на 1. Низкий – высокий.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в пределах 4. Запись примеров, используя знаки «+»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-». Составление задач-иллюстраций.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4.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4. Составление и решение задач-иллюстраций, их решение, запись.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цифр 1, 2, 3, 4. Написание. Отсчитывание нужного количества предметов. Низкий – высокий.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примеров, их решение.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примеров, их решение. Сравнение 1 и много.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5.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5. Счет. Написание.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 Увеличение, уменьшение на 1.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 Увеличение, уменьшение на 1. Запись примеров.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 Увеличение, уменьшение на 1. Запись примеров. Решение.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диктант. Сравнение 1 и много. Круг,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1" w:type="dxa"/>
          </w:tcPr>
          <w:p w:rsidR="00A06953" w:rsidRPr="001B4934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5. Уменьшение, увеличение на 1 в пределах 5. Соседи числа (до 5). Круг и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1" w:type="dxa"/>
          </w:tcPr>
          <w:p w:rsidR="00A06953" w:rsidRPr="001B4934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6. Написание цифры.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1" w:type="dxa"/>
          </w:tcPr>
          <w:p w:rsidR="00A06953" w:rsidRPr="001B4934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6. Написание цифры. Увеличение, уменьшение на 1.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 6. Написание цифры. Увеличение, уменьшение на 1. Запись примеров. Круг и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6. Отсчитывание нужного количества предметов. Решение задач-иллюстраций. Круг, квадрат.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6. Состав числа.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577D8" w:rsidTr="00B71AA7">
        <w:tc>
          <w:tcPr>
            <w:tcW w:w="1062" w:type="dxa"/>
          </w:tcPr>
          <w:p w:rsidR="00A06953" w:rsidRPr="007F510D" w:rsidRDefault="00A06953" w:rsidP="007F51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6. Состав числа. Решение задач-иллюстраций. Круг, шар.</w:t>
            </w:r>
          </w:p>
        </w:tc>
        <w:tc>
          <w:tcPr>
            <w:tcW w:w="1731" w:type="dxa"/>
          </w:tcPr>
          <w:p w:rsidR="00A06953" w:rsidRPr="007F510D" w:rsidRDefault="00A06953" w:rsidP="007F510D">
            <w:pPr>
              <w:jc w:val="center"/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7F51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7. Написание 7. Увеличение, уменьшение на 1. Квадрат.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7. Отсчитывание нужного количества предметов.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7. Отсчитывание нужного количества предметов. Решение задач-иллюстраций.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7. Отсчитывание нужного количества предметов. Решение задач-иллюстраций. Квадрат, куб.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7. Запись и решение примеров.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числа 7. Запись и решение примеров. Понятия: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короткий.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8. Написание цифры.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8. Написание цифры. Увеличение, уменьшение на 1.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8. Решение примеров.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8. Решение примеров. Запись примеров.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8. Составление и решение задач-иллюстраций.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1, 2, 3, 4, 5, 6, 7, 8. Отсчитывание нужного количества предметов.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9. Написание цифры. Треугольник.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9. Состав числа. Треугольник.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диктант.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часов в реальной бытовой жизни.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электронными часами.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электронными часами.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Определение времени, запись.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 и показ на часах времени от 1 до 9 часов.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AE1">
              <w:rPr>
                <w:rFonts w:ascii="Times New Roman" w:hAnsi="Times New Roman"/>
                <w:sz w:val="28"/>
                <w:szCs w:val="28"/>
              </w:rPr>
              <w:t>Упражнения с механическими часами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AE1">
              <w:rPr>
                <w:rFonts w:ascii="Times New Roman" w:hAnsi="Times New Roman"/>
                <w:sz w:val="28"/>
                <w:szCs w:val="28"/>
              </w:rPr>
              <w:t>Упражнения с механическими часами, перевод стрелок на указанное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Электронные часы.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Электронные часы. </w:t>
            </w:r>
            <w:r>
              <w:rPr>
                <w:rFonts w:ascii="Times New Roman" w:hAnsi="Times New Roman"/>
                <w:sz w:val="28"/>
                <w:szCs w:val="28"/>
              </w:rPr>
              <w:t>Регулирование времени по электронным часам.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по наиболее характерным признакам и называние времен года.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 года по иллюстрациям.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«месяцы года».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Месяцы года: осенние и зимние месяцы.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Месяцы года: весенние и летние месяцы.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учащихся в выборе карточек с числом и названием месяца.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числом и цифрой 10.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10.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10. Счет объектов, расположенных в разном порядке.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«Запись» цифр на калькуляторе.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операции на сложение на калькуляторе.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операции на вычитание на калькуляторе.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Счётные операции на сложение и вычитание на калькуляторе.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монетами достоинством 1, 5, 10 копеек, 1, 2, 5, 10 рублей.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31" w:type="dxa"/>
          </w:tcPr>
          <w:p w:rsidR="00A06953" w:rsidRPr="00B15C08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08">
              <w:rPr>
                <w:rFonts w:ascii="Times New Roman" w:hAnsi="Times New Roman"/>
                <w:sz w:val="28"/>
                <w:szCs w:val="28"/>
              </w:rPr>
              <w:t>Различение монет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Размен монет.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деньги: 10 р., 50 р. (5 и 0).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деньги: 10 р., 50 р. (5 и 0), 100 р. (1, 0 и 0).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Монеты и бумажные деньги.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31" w:type="dxa"/>
          </w:tcPr>
          <w:p w:rsidR="00A06953" w:rsidRPr="00587805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«Овощной магазин». Знакомство с правилами игры.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31" w:type="dxa"/>
          </w:tcPr>
          <w:p w:rsidR="00A06953" w:rsidRDefault="00A06953" w:rsidP="00994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«Овощной магазин». Распределение ролей.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Ролевая игра «Овощной магазин». Правила игры.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Ролевая игра «Овощной магазин». Разыгрывание ситуаций.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экскурсии в магазин.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магазин.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экскурсии в магазин.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утро.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утро. Приметы утра.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день.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день. Приметы дня.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вечер.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вечер. Приметы вечера.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во времени: ночь. Приметы ночи.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Точка. Построение точки.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Отрезок. Построение отрезка.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Отрезок. Построение отрезков заданной длины.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Линия, построение линий.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линия. Построение.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Кривая линия. Построение.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геометрического содержания.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простых арифметических задач.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на несколько единиц (в пределах 10).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числа на несколько единиц (в пределах 10).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53" w:rsidRPr="007F510D" w:rsidTr="00B71AA7">
        <w:tc>
          <w:tcPr>
            <w:tcW w:w="1062" w:type="dxa"/>
          </w:tcPr>
          <w:p w:rsidR="00A06953" w:rsidRPr="007F510D" w:rsidRDefault="00A06953" w:rsidP="00C41B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31" w:type="dxa"/>
          </w:tcPr>
          <w:p w:rsidR="00A06953" w:rsidRPr="007F510D" w:rsidRDefault="00A06953" w:rsidP="0099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731" w:type="dxa"/>
          </w:tcPr>
          <w:p w:rsidR="00A06953" w:rsidRPr="00B71AA7" w:rsidRDefault="00A06953" w:rsidP="00C41B3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10D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049" w:type="dxa"/>
          </w:tcPr>
          <w:p w:rsidR="00A06953" w:rsidRPr="007F510D" w:rsidRDefault="00A06953" w:rsidP="00C41B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6953" w:rsidRPr="007F510D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Pr="007F510D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Pr="007F510D" w:rsidRDefault="00A06953" w:rsidP="007F510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06953" w:rsidRDefault="00A06953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6953" w:rsidRPr="007F510D" w:rsidRDefault="00A06953" w:rsidP="007F510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510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2. </w:t>
      </w:r>
    </w:p>
    <w:p w:rsidR="00A06953" w:rsidRPr="007F510D" w:rsidRDefault="00A06953" w:rsidP="007F510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510D">
        <w:rPr>
          <w:rFonts w:ascii="Times New Roman" w:hAnsi="Times New Roman"/>
          <w:b/>
          <w:sz w:val="28"/>
          <w:szCs w:val="28"/>
          <w:lang w:eastAsia="ru-RU"/>
        </w:rPr>
        <w:t xml:space="preserve">   Учебно-методический комп</w:t>
      </w:r>
      <w:r>
        <w:rPr>
          <w:rFonts w:ascii="Times New Roman" w:hAnsi="Times New Roman"/>
          <w:b/>
          <w:sz w:val="28"/>
          <w:szCs w:val="28"/>
          <w:lang w:eastAsia="ru-RU"/>
        </w:rPr>
        <w:t>лекс по предмету «Математические представления и конструирование</w:t>
      </w:r>
      <w:r w:rsidR="00676CA3">
        <w:rPr>
          <w:rFonts w:ascii="Times New Roman" w:hAnsi="Times New Roman"/>
          <w:b/>
          <w:sz w:val="28"/>
          <w:szCs w:val="28"/>
          <w:lang w:eastAsia="ru-RU"/>
        </w:rPr>
        <w:t xml:space="preserve">», 9 </w:t>
      </w:r>
      <w:r w:rsidRPr="007F510D">
        <w:rPr>
          <w:rFonts w:ascii="Times New Roman" w:hAnsi="Times New Roman"/>
          <w:b/>
          <w:sz w:val="28"/>
          <w:szCs w:val="28"/>
          <w:lang w:eastAsia="ru-RU"/>
        </w:rPr>
        <w:t>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A06953" w:rsidRPr="007577D8" w:rsidTr="002C59CD">
        <w:tc>
          <w:tcPr>
            <w:tcW w:w="4788" w:type="dxa"/>
          </w:tcPr>
          <w:p w:rsidR="00A06953" w:rsidRPr="007F510D" w:rsidRDefault="00A06953" w:rsidP="002C59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10D">
              <w:rPr>
                <w:rFonts w:ascii="Times New Roman" w:hAnsi="Times New Roman"/>
                <w:b/>
                <w:sz w:val="24"/>
                <w:szCs w:val="24"/>
              </w:rPr>
              <w:t>Использованные учебники (наименование, автор, год издания).</w:t>
            </w:r>
          </w:p>
        </w:tc>
        <w:tc>
          <w:tcPr>
            <w:tcW w:w="5040" w:type="dxa"/>
          </w:tcPr>
          <w:p w:rsidR="00A06953" w:rsidRPr="007F510D" w:rsidRDefault="00A06953" w:rsidP="002C59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510D">
              <w:rPr>
                <w:rFonts w:ascii="Times New Roman" w:hAnsi="Times New Roman"/>
                <w:b/>
                <w:sz w:val="24"/>
                <w:szCs w:val="24"/>
              </w:rPr>
              <w:t>Использованные пособие для учителя, для учащихся.</w:t>
            </w:r>
            <w:proofErr w:type="gramEnd"/>
          </w:p>
        </w:tc>
      </w:tr>
      <w:tr w:rsidR="00A06953" w:rsidRPr="007577D8" w:rsidTr="007F510D">
        <w:trPr>
          <w:trHeight w:val="1387"/>
        </w:trPr>
        <w:tc>
          <w:tcPr>
            <w:tcW w:w="4788" w:type="dxa"/>
          </w:tcPr>
          <w:p w:rsidR="00A06953" w:rsidRPr="007F510D" w:rsidRDefault="00A06953" w:rsidP="007F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26C">
              <w:rPr>
                <w:rFonts w:ascii="Times New Roman" w:hAnsi="Times New Roman"/>
              </w:rPr>
              <w:t>Хилько</w:t>
            </w:r>
            <w:proofErr w:type="spellEnd"/>
            <w:r w:rsidRPr="0084326C">
              <w:rPr>
                <w:rFonts w:ascii="Times New Roman" w:hAnsi="Times New Roman"/>
              </w:rPr>
              <w:t xml:space="preserve"> А.А. Математика: </w:t>
            </w:r>
            <w:proofErr w:type="spellStart"/>
            <w:r w:rsidRPr="0084326C">
              <w:rPr>
                <w:rFonts w:ascii="Times New Roman" w:hAnsi="Times New Roman"/>
              </w:rPr>
              <w:t>учеб</w:t>
            </w:r>
            <w:proofErr w:type="gramStart"/>
            <w:r w:rsidRPr="0084326C">
              <w:rPr>
                <w:rFonts w:ascii="Times New Roman" w:hAnsi="Times New Roman"/>
              </w:rPr>
              <w:t>.д</w:t>
            </w:r>
            <w:proofErr w:type="gramEnd"/>
            <w:r w:rsidRPr="0084326C">
              <w:rPr>
                <w:rFonts w:ascii="Times New Roman" w:hAnsi="Times New Roman"/>
              </w:rPr>
              <w:t>ля</w:t>
            </w:r>
            <w:proofErr w:type="spellEnd"/>
            <w:r w:rsidRPr="0084326C">
              <w:rPr>
                <w:rFonts w:ascii="Times New Roman" w:hAnsi="Times New Roman"/>
              </w:rPr>
              <w:t xml:space="preserve"> 2 </w:t>
            </w:r>
            <w:proofErr w:type="spellStart"/>
            <w:r w:rsidRPr="0084326C">
              <w:rPr>
                <w:rFonts w:ascii="Times New Roman" w:hAnsi="Times New Roman"/>
              </w:rPr>
              <w:t>кл</w:t>
            </w:r>
            <w:proofErr w:type="spellEnd"/>
            <w:r w:rsidRPr="0084326C">
              <w:rPr>
                <w:rFonts w:ascii="Times New Roman" w:hAnsi="Times New Roman"/>
              </w:rPr>
              <w:t>. вспомогательной школы.- М.: Просвещение, 1988.</w:t>
            </w:r>
          </w:p>
        </w:tc>
        <w:tc>
          <w:tcPr>
            <w:tcW w:w="5040" w:type="dxa"/>
          </w:tcPr>
          <w:p w:rsidR="00A06953" w:rsidRPr="0084326C" w:rsidRDefault="00A06953" w:rsidP="00E737DB">
            <w:pPr>
              <w:spacing w:after="0" w:line="240" w:lineRule="auto"/>
              <w:rPr>
                <w:rFonts w:ascii="Times New Roman" w:hAnsi="Times New Roman"/>
              </w:rPr>
            </w:pPr>
            <w:r w:rsidRPr="0084326C">
              <w:rPr>
                <w:rFonts w:ascii="Times New Roman" w:hAnsi="Times New Roman"/>
              </w:rPr>
              <w:t xml:space="preserve">1.Баравалль Г. Преподавание счёта/Пер. с </w:t>
            </w:r>
            <w:proofErr w:type="gramStart"/>
            <w:r w:rsidRPr="0084326C">
              <w:rPr>
                <w:rFonts w:ascii="Times New Roman" w:hAnsi="Times New Roman"/>
              </w:rPr>
              <w:t>нем</w:t>
            </w:r>
            <w:proofErr w:type="gramEnd"/>
            <w:r w:rsidRPr="0084326C">
              <w:rPr>
                <w:rFonts w:ascii="Times New Roman" w:hAnsi="Times New Roman"/>
              </w:rPr>
              <w:t xml:space="preserve">. </w:t>
            </w:r>
            <w:proofErr w:type="spellStart"/>
            <w:r w:rsidRPr="0084326C">
              <w:rPr>
                <w:rFonts w:ascii="Times New Roman" w:hAnsi="Times New Roman"/>
              </w:rPr>
              <w:t>О.И.Чибисовой</w:t>
            </w:r>
            <w:proofErr w:type="spellEnd"/>
            <w:r w:rsidRPr="0084326C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84326C">
              <w:rPr>
                <w:rFonts w:ascii="Times New Roman" w:hAnsi="Times New Roman"/>
              </w:rPr>
              <w:t>Парсифаль</w:t>
            </w:r>
            <w:proofErr w:type="spellEnd"/>
            <w:r w:rsidRPr="0084326C">
              <w:rPr>
                <w:rFonts w:ascii="Times New Roman" w:hAnsi="Times New Roman"/>
              </w:rPr>
              <w:t>, 1994.</w:t>
            </w:r>
          </w:p>
          <w:p w:rsidR="00A06953" w:rsidRPr="0084326C" w:rsidRDefault="00A06953" w:rsidP="00E737DB">
            <w:pPr>
              <w:spacing w:after="0" w:line="240" w:lineRule="auto"/>
              <w:rPr>
                <w:rFonts w:ascii="Times New Roman" w:hAnsi="Times New Roman"/>
              </w:rPr>
            </w:pPr>
            <w:r w:rsidRPr="0084326C">
              <w:rPr>
                <w:rFonts w:ascii="Times New Roman" w:hAnsi="Times New Roman"/>
              </w:rPr>
              <w:t>2.Баряева Л.Б. Формирование элементарных математических представлений у дошкольников (с проблемами в развитии). – СПб</w:t>
            </w:r>
            <w:proofErr w:type="gramStart"/>
            <w:r w:rsidRPr="0084326C">
              <w:rPr>
                <w:rFonts w:ascii="Times New Roman" w:hAnsi="Times New Roman"/>
              </w:rPr>
              <w:t xml:space="preserve">.: </w:t>
            </w:r>
            <w:proofErr w:type="gramEnd"/>
            <w:r w:rsidRPr="0084326C">
              <w:rPr>
                <w:rFonts w:ascii="Times New Roman" w:hAnsi="Times New Roman"/>
              </w:rPr>
              <w:t xml:space="preserve">Изд-во РГПУ </w:t>
            </w:r>
            <w:proofErr w:type="spellStart"/>
            <w:r w:rsidRPr="0084326C">
              <w:rPr>
                <w:rFonts w:ascii="Times New Roman" w:hAnsi="Times New Roman"/>
              </w:rPr>
              <w:t>им.А.И.Герцена</w:t>
            </w:r>
            <w:proofErr w:type="spellEnd"/>
            <w:r w:rsidRPr="0084326C">
              <w:rPr>
                <w:rFonts w:ascii="Times New Roman" w:hAnsi="Times New Roman"/>
              </w:rPr>
              <w:t>; СОЮЗ, 2002.</w:t>
            </w:r>
          </w:p>
          <w:p w:rsidR="00A06953" w:rsidRPr="0084326C" w:rsidRDefault="00A06953" w:rsidP="00E737DB">
            <w:pPr>
              <w:spacing w:after="0" w:line="240" w:lineRule="auto"/>
              <w:rPr>
                <w:rFonts w:ascii="Times New Roman" w:hAnsi="Times New Roman"/>
              </w:rPr>
            </w:pPr>
            <w:r w:rsidRPr="0084326C">
              <w:rPr>
                <w:rFonts w:ascii="Times New Roman" w:hAnsi="Times New Roman"/>
              </w:rPr>
              <w:t xml:space="preserve">3.Баряева Л.Б., Кондратьева С.Ю. Игры и логические упражнения с цифрами. </w:t>
            </w:r>
            <w:proofErr w:type="gramStart"/>
            <w:r w:rsidRPr="0084326C">
              <w:rPr>
                <w:rFonts w:ascii="Times New Roman" w:hAnsi="Times New Roman"/>
              </w:rPr>
              <w:t>–С</w:t>
            </w:r>
            <w:proofErr w:type="gramEnd"/>
            <w:r w:rsidRPr="0084326C">
              <w:rPr>
                <w:rFonts w:ascii="Times New Roman" w:hAnsi="Times New Roman"/>
              </w:rPr>
              <w:t>Пб.: КАРО, 2007.</w:t>
            </w:r>
          </w:p>
          <w:p w:rsidR="00A06953" w:rsidRPr="0084326C" w:rsidRDefault="00A06953" w:rsidP="00E737DB">
            <w:pPr>
              <w:spacing w:after="0" w:line="240" w:lineRule="auto"/>
              <w:rPr>
                <w:rFonts w:ascii="Times New Roman" w:hAnsi="Times New Roman"/>
              </w:rPr>
            </w:pPr>
            <w:r w:rsidRPr="0084326C">
              <w:rPr>
                <w:rFonts w:ascii="Times New Roman" w:hAnsi="Times New Roman"/>
              </w:rPr>
              <w:t>4.Баряева Л.Б., Кондратьева С.Ю. Математика для дошкольников в играх и упражнениях.- СПб</w:t>
            </w:r>
            <w:proofErr w:type="gramStart"/>
            <w:r w:rsidRPr="0084326C">
              <w:rPr>
                <w:rFonts w:ascii="Times New Roman" w:hAnsi="Times New Roman"/>
              </w:rPr>
              <w:t xml:space="preserve">.: </w:t>
            </w:r>
            <w:proofErr w:type="gramEnd"/>
            <w:r w:rsidRPr="0084326C">
              <w:rPr>
                <w:rFonts w:ascii="Times New Roman" w:hAnsi="Times New Roman"/>
              </w:rPr>
              <w:t>КАРО, 2007.</w:t>
            </w:r>
          </w:p>
          <w:p w:rsidR="00A06953" w:rsidRPr="00E737DB" w:rsidRDefault="00A06953" w:rsidP="00E737DB">
            <w:pPr>
              <w:spacing w:after="0" w:line="240" w:lineRule="auto"/>
              <w:rPr>
                <w:rFonts w:ascii="Times New Roman" w:hAnsi="Times New Roman"/>
              </w:rPr>
            </w:pPr>
            <w:r w:rsidRPr="0084326C">
              <w:rPr>
                <w:rFonts w:ascii="Times New Roman" w:hAnsi="Times New Roman"/>
              </w:rPr>
              <w:t>5.Козлова В.А. Количество и счёт: Рабочая тетрадь для занятий с детьми дошкольного возраста</w:t>
            </w:r>
            <w:proofErr w:type="gramStart"/>
            <w:r w:rsidRPr="0084326C">
              <w:rPr>
                <w:rFonts w:ascii="Times New Roman" w:hAnsi="Times New Roman"/>
              </w:rPr>
              <w:t>.-</w:t>
            </w:r>
            <w:proofErr w:type="gramEnd"/>
            <w:r w:rsidRPr="0084326C">
              <w:rPr>
                <w:rFonts w:ascii="Times New Roman" w:hAnsi="Times New Roman"/>
              </w:rPr>
              <w:t>М.: ДРОФА, 2008.</w:t>
            </w:r>
          </w:p>
        </w:tc>
      </w:tr>
    </w:tbl>
    <w:p w:rsidR="00A06953" w:rsidRPr="00254DB8" w:rsidRDefault="00A06953" w:rsidP="00AA628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6953" w:rsidRDefault="00A06953"/>
    <w:sectPr w:rsidR="00A06953" w:rsidSect="00DF6A4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854"/>
    <w:multiLevelType w:val="hybridMultilevel"/>
    <w:tmpl w:val="7AA2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60F6"/>
    <w:multiLevelType w:val="hybridMultilevel"/>
    <w:tmpl w:val="17183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0C10"/>
    <w:multiLevelType w:val="hybridMultilevel"/>
    <w:tmpl w:val="EFC4B6EE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E5DEA"/>
    <w:multiLevelType w:val="hybridMultilevel"/>
    <w:tmpl w:val="573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219B"/>
    <w:multiLevelType w:val="hybridMultilevel"/>
    <w:tmpl w:val="CE48192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4CE70917"/>
    <w:multiLevelType w:val="multilevel"/>
    <w:tmpl w:val="E1A4065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4F09546A"/>
    <w:multiLevelType w:val="hybridMultilevel"/>
    <w:tmpl w:val="5CE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A62AB"/>
    <w:multiLevelType w:val="hybridMultilevel"/>
    <w:tmpl w:val="1404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3950"/>
    <w:multiLevelType w:val="hybridMultilevel"/>
    <w:tmpl w:val="DA1630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842C46"/>
    <w:multiLevelType w:val="hybridMultilevel"/>
    <w:tmpl w:val="73340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33F29"/>
    <w:multiLevelType w:val="hybridMultilevel"/>
    <w:tmpl w:val="9E56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229C5"/>
    <w:multiLevelType w:val="hybridMultilevel"/>
    <w:tmpl w:val="3912F874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7A3A59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4"/>
    <w:rsid w:val="0002308C"/>
    <w:rsid w:val="00051AE1"/>
    <w:rsid w:val="000578C0"/>
    <w:rsid w:val="000970F6"/>
    <w:rsid w:val="000B2BCB"/>
    <w:rsid w:val="000C34B0"/>
    <w:rsid w:val="00120A69"/>
    <w:rsid w:val="00134886"/>
    <w:rsid w:val="0014656B"/>
    <w:rsid w:val="001B4934"/>
    <w:rsid w:val="001C5CE5"/>
    <w:rsid w:val="001E32B9"/>
    <w:rsid w:val="00203572"/>
    <w:rsid w:val="00221FEE"/>
    <w:rsid w:val="00232684"/>
    <w:rsid w:val="00244E21"/>
    <w:rsid w:val="00254DB8"/>
    <w:rsid w:val="0026251E"/>
    <w:rsid w:val="002A7252"/>
    <w:rsid w:val="002B3B91"/>
    <w:rsid w:val="002C59CD"/>
    <w:rsid w:val="002F496F"/>
    <w:rsid w:val="003207FF"/>
    <w:rsid w:val="00346407"/>
    <w:rsid w:val="003472BD"/>
    <w:rsid w:val="00357144"/>
    <w:rsid w:val="003611DC"/>
    <w:rsid w:val="003A4D4E"/>
    <w:rsid w:val="003A6DEE"/>
    <w:rsid w:val="004031D0"/>
    <w:rsid w:val="00422267"/>
    <w:rsid w:val="00460961"/>
    <w:rsid w:val="00474FB5"/>
    <w:rsid w:val="00475998"/>
    <w:rsid w:val="00484436"/>
    <w:rsid w:val="00495F7F"/>
    <w:rsid w:val="004D280E"/>
    <w:rsid w:val="004F5FE3"/>
    <w:rsid w:val="00512661"/>
    <w:rsid w:val="00587805"/>
    <w:rsid w:val="00596770"/>
    <w:rsid w:val="00597480"/>
    <w:rsid w:val="005F5C54"/>
    <w:rsid w:val="005F7804"/>
    <w:rsid w:val="00676CA3"/>
    <w:rsid w:val="006F421A"/>
    <w:rsid w:val="007577D8"/>
    <w:rsid w:val="00764881"/>
    <w:rsid w:val="00781364"/>
    <w:rsid w:val="00782840"/>
    <w:rsid w:val="007F381A"/>
    <w:rsid w:val="007F510D"/>
    <w:rsid w:val="00823F97"/>
    <w:rsid w:val="00834B71"/>
    <w:rsid w:val="008364B1"/>
    <w:rsid w:val="0084326C"/>
    <w:rsid w:val="008549FD"/>
    <w:rsid w:val="00877532"/>
    <w:rsid w:val="008D5DD8"/>
    <w:rsid w:val="008D62F0"/>
    <w:rsid w:val="009233A7"/>
    <w:rsid w:val="00952984"/>
    <w:rsid w:val="0098121E"/>
    <w:rsid w:val="00994A4C"/>
    <w:rsid w:val="009E1ECD"/>
    <w:rsid w:val="00A06953"/>
    <w:rsid w:val="00A53D9F"/>
    <w:rsid w:val="00A821C7"/>
    <w:rsid w:val="00AA628C"/>
    <w:rsid w:val="00AB41BD"/>
    <w:rsid w:val="00AD3B85"/>
    <w:rsid w:val="00AE6C37"/>
    <w:rsid w:val="00B0357A"/>
    <w:rsid w:val="00B15C08"/>
    <w:rsid w:val="00B33332"/>
    <w:rsid w:val="00B50B26"/>
    <w:rsid w:val="00B534A0"/>
    <w:rsid w:val="00B66577"/>
    <w:rsid w:val="00B71AA7"/>
    <w:rsid w:val="00BA0A16"/>
    <w:rsid w:val="00BB1702"/>
    <w:rsid w:val="00BB2026"/>
    <w:rsid w:val="00BB2F60"/>
    <w:rsid w:val="00BB7965"/>
    <w:rsid w:val="00C07092"/>
    <w:rsid w:val="00C214C0"/>
    <w:rsid w:val="00C41B3F"/>
    <w:rsid w:val="00C46EF3"/>
    <w:rsid w:val="00CA6789"/>
    <w:rsid w:val="00CC3454"/>
    <w:rsid w:val="00CC7DDF"/>
    <w:rsid w:val="00CE71F1"/>
    <w:rsid w:val="00D71AAC"/>
    <w:rsid w:val="00D8482E"/>
    <w:rsid w:val="00D91A56"/>
    <w:rsid w:val="00D930D1"/>
    <w:rsid w:val="00DC7225"/>
    <w:rsid w:val="00DE3914"/>
    <w:rsid w:val="00DF6A44"/>
    <w:rsid w:val="00E14023"/>
    <w:rsid w:val="00E510CB"/>
    <w:rsid w:val="00E558DD"/>
    <w:rsid w:val="00E55E6E"/>
    <w:rsid w:val="00E615A4"/>
    <w:rsid w:val="00E72881"/>
    <w:rsid w:val="00E737DB"/>
    <w:rsid w:val="00E76315"/>
    <w:rsid w:val="00E9664B"/>
    <w:rsid w:val="00EA24DB"/>
    <w:rsid w:val="00EC6B65"/>
    <w:rsid w:val="00EE4B70"/>
    <w:rsid w:val="00F3119C"/>
    <w:rsid w:val="00F33C00"/>
    <w:rsid w:val="00F61DE7"/>
    <w:rsid w:val="00F87104"/>
    <w:rsid w:val="00F90127"/>
    <w:rsid w:val="00F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A4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D62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D6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A4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D62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D6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Школа№613</dc:creator>
  <cp:lastModifiedBy>Школа№613</cp:lastModifiedBy>
  <cp:revision>3</cp:revision>
  <dcterms:created xsi:type="dcterms:W3CDTF">2013-10-22T08:47:00Z</dcterms:created>
  <dcterms:modified xsi:type="dcterms:W3CDTF">2013-10-22T08:50:00Z</dcterms:modified>
</cp:coreProperties>
</file>