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E2" w:rsidRPr="00D06DE2" w:rsidRDefault="00D06DE2" w:rsidP="00D06DE2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06D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Изо-терапия</w:t>
      </w:r>
      <w:proofErr w:type="spellEnd"/>
      <w:r w:rsidRPr="00D06D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0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обучающихся с задержкой психического развития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DE2">
        <w:rPr>
          <w:rFonts w:ascii="Times New Roman" w:eastAsia="Times New Roman" w:hAnsi="Times New Roman" w:cs="Times New Roman"/>
          <w:b/>
          <w:sz w:val="28"/>
          <w:szCs w:val="28"/>
        </w:rPr>
        <w:t>Конорева Лариса Алексеевна</w:t>
      </w:r>
    </w:p>
    <w:p w:rsidR="00D06DE2" w:rsidRDefault="00D06DE2" w:rsidP="00D06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DE2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изобразительного искусства, ГБСКОУ школа № 13 Приморского района </w:t>
      </w:r>
      <w:proofErr w:type="gramStart"/>
      <w:r w:rsidRPr="00D06DE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D06DE2">
        <w:rPr>
          <w:rFonts w:ascii="Times New Roman" w:eastAsia="Times New Roman" w:hAnsi="Times New Roman" w:cs="Times New Roman"/>
          <w:b/>
          <w:sz w:val="28"/>
          <w:szCs w:val="28"/>
        </w:rPr>
        <w:t>. Санкт-Петербург</w:t>
      </w:r>
    </w:p>
    <w:p w:rsidR="00D06DE2" w:rsidRDefault="00D06DE2" w:rsidP="00D06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 «Вся жизнь может быть выражена через искусство». Эта фраза напоминает высказывание Шекспира «Весь мир театр». Это способ рассматривать искусство как великую объединяющую силу. 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Красивое слово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известно сейчас многим, но далеко не все знают, что именно скрывается за этим названием. Лечение искусством (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- искусство,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therapy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- лечение) использует самые разнообразные виды творческой деятельности человека, чтобы помочь ему в решении психологических проблем. Под понятие искусства в данном случае попадает любая творческая деятельность человека: танец, музыка, живопись, кино, скульптура, архитектура, фольклор (всего не перечислить).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– терапия рисунком.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является более узким направлением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Изо-терапевтические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занятия способствуют более ясному, тонкому выражению своих переживаний, проблем, внутренних противоречий, с одной стороны, а также творческому самовыражению — с другой. В процессе творчества, ребёнок гораздо ярче и нагляднее может проявить себя, чем в письме или в речи.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Изо-терапевтические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произведения способствуют прорыву содержания комплексов в сознание и переживанию сопутствующих им отрицательных эмоций. Это особенно важно для детей, которые не могут «выговориться», потому что выразить свои фантазии в творчестве легче, чем о них рассказать. Фантазии, которые изображены на бумаге или выполнены в глине, нередко ускоряют и облегчают проговаривание переживаний. В процессе творчества ликвидируется или снижается защита, которая есть при вербальном, привычном контакте, поэтому в результате ребёнок правильнее и реальнее оценивает свои ощущения окружающего мира. Методы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базируются на убеждении, что внутреннее «Я» ребёнка отражается в зрительных образах всякий раз, когда он спонтанно, не особенно задумываясь о своих произведениях, рисует, пишет картину, лепит скульптуру. Причем используются элементарные художественные средства, а для участия в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не требуется предыдущего опыта в творческой деятельности. 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– это процесс, в котором используется исцеляющая сила творческого созидания.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включает визуальные репрезентации искусства, такие как рисунок, живопись, скульптура и т.д. В рамках целительного процесса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главенствующая роль отдается процессу сотворения искусства. 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Терапия основывается как на созидании, так и на восприятии произведений искусства. Задействуются механизмы физиологического и эстетического восприятия.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Всё больше психологов признают несомненный исцеляющий эффект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и успешно применяют ее на практике. Многие крупные </w:t>
      </w:r>
      <w:r w:rsidRPr="00D06DE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психологические центры опираются на достижения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в своей повседневной работе. Занятия творчеством под руководством опытного психотерапевта не только дают возможность ребёнку максимально раскрыть свой творческий потенциал, но и помогают справиться с депрессией и тревогой, избавиться от страхов и немотивированной агрессии, преодолеть последствия психологической травмы и многое другое. 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- это один из методов психологической работы, использующий возможности искусства для достижения положительных изменений в интеллектуальном, эмоциональном и личностном развитии маленького человека. Любой ребёнок способен выразить себя, свои чувства и свое состояние рисованием. Но для некоторых это единственный способ дать миру знать о себе, заявить о себе как о творческой личности. Предоставить такую возможность всем детям - задача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. Среди многообразия современных психотерапевтических методов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отличается особой «мягкостью». 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используется для психологической коррекции детей и подростков, с трудностями в общении и социальной адаптации, при внутрисемейных конфликтах.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 или рисование может оказывать на ребёнка не просто развивающий эффект, но и положительное  психологическое воздействие. Избавиться от  боязней, страхов, нервных потрясений поможет именно рисование. Упражнений для этого достаточно много и они очень   разнообразны, например, «метод сжигания». Предложите ребёнку нарисовать что-то, чего он боится. Но не обещайте, что после  этого рисования страх  у него исчезнет. Часто дети боятся ни чего-то определенного, а совокупности  факторов или явлений. Поэтому рисунок ребёнка  может быть и  незаконченным. Страх  малыша  может  быть совершенно обычным  явлением или предметом. Зачастую ребенок  не может объяснить просто словами, чего же  так  он боится.  А рисунок поможет ему и вам  в этом. Часто рисунок ребенка  представляет собой разноцветные пятна, может быть просто как  перечёркнутые линии. Так он  выражает свое чувство тревоги. Каждый элементы  рисунка показывает  определённые ощущения  его  в той или иной ситуации.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Профессиональные детские  психологи советуют «прятать страх». Страх перед собакой  спрятать, посадив её  на цепь или в клетку. Или же дорисовав  собаке  бантик или улыбку, чтобы она  казалась малышу доброй.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для ребёнка служит средством, которое помогает  ему разобраться в себе и в своих чувствах.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После  того, как ребёнок нарисовал свой страх,  психологи рекомендуют смять рисунок и поджечь на глазах малыша.  Когда  бумага сгорит, взять чистый лист, накрыть им пепел и потереть. Так  получится  оттиск и новое  интересное изображение. Его можно рассмотреть с ребенком и дорисовать до нового радостного образа. </w:t>
      </w:r>
      <w:proofErr w:type="gramStart"/>
      <w:r w:rsidRPr="00D06DE2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D06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для ребёнка очень полезна, особенно если он не может сам просто рассказать о своих </w:t>
      </w:r>
      <w:r w:rsidRPr="00D06DE2">
        <w:rPr>
          <w:rFonts w:ascii="Times New Roman" w:hAnsi="Times New Roman" w:cs="Times New Roman"/>
          <w:sz w:val="28"/>
          <w:szCs w:val="28"/>
        </w:rPr>
        <w:lastRenderedPageBreak/>
        <w:t>страхах родителям.   Воспользовавшись этим советом можно помочь ребёнку обрести гармонию с  окружающим миром и самим собой.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Занятия проводятся так, чтобы ребёнок делился своими ощущениями, возникающими при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>. Происходящее в душе психолога взаимодействует с происходящим в душе ребенка.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На занятиях дети рисуют кисточками, губками, одновременно двумя руками.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Дети не всегда четко представляют себе свою жизнь, собственные чувства и переживания. Иногда они сдерживают себя и очень боятся выражать свои чувства. Иногда они не готовы к этому. Они выражают то, в чем они испытывают потребность, то, чего они хотят, но в своей собственной манере.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Иногда применение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дает неожиданный быстрый и положительный результат в работе с детьми.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является универсальной технологией, которую можно использовать как для отдельной работы с проблемными детьми, так и для совместного детского и детско-родительского творчества. В основе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изо-творчества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лежит особая «сигнальная цветовая система», когда с помощью цвета ребёнок  сигнализирует о своем эмоциональном состоянии.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, с одной стороны, метод художественной рефлексии, с другой стороны, технология, позволяющая раскрыть художественные способности ребенка, с третьей стороны - это метод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психокорекции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>, с помощью которого можно  корректировать эмоциональное состояние ребёнка и помогать решать его внутренние психические проблемы.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Организуя занятия по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, педагог реализует следующие функции: 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эмпатическое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принятия ребёнка;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- создание психологической атмосферы и психологической безопасности;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- эмоциональная поддержка ребенка.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позволяет педагогу объединить индивидуальный подход к ребёнку и групповую форму работы. Изобразительно-игровое пространство, материал, образ в рисунке является для проблемных детей средством психологической защиты, которое помогает в трудных обстоятельствах.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Эстетическое воспитание детей решает целый ряд задач духовного развития личности. Важное место среди этих задач отводится формированию у детей разнообразных эстетических чувств (чувства формы, цвета, композиции и др.), художественного вкуса, творческих способностей. Все эти качества взаимосвязаны и формируются на основе восприятия предметов и явлений окружающего мира. Развитие эстетического восприятия начинается с дошкольного возраста, когда дети проявляют живой интерес ко всему, что видят вокруг. 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lastRenderedPageBreak/>
        <w:t xml:space="preserve">Одним из ярких и часто определяющих признаков предметов и явлений является цвет. Цвет управляет эмоциональным состоянием, яркие тона вызывают у детей положительные эмоции. Цвет всегда привлекал и привлекает внимание учёных. Одним из первых был И. Гёте. В своих трудах «К учению о цвете» он изложил анализ основных цветовых оттенков, их воздействие на человека. Другие исследователи, такие как Ш.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Фере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>, В.М. Бехтерев, И.Н.Спиртов подтверждают психофизическое действие цвета. Цвет является одним из самых сильных средств выразительности художников-живописцев.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Хорошо развитое цветовое восприятие помогает полнее почувствовать красоту окружающего мира, гармонию красок, ощутить душевный комфорт. Поэтому очень важно уже в дошкольном возрасте научить детей выражать свои чувства, эмоции. Для того чтобы дети, понимая значение цвета, могли ориентироваться в цветовом богатстве и использовать его в своём изобразительном творчестве, необходимо постоянно обращать внимание на цвет предметов и явлений, формировать умение самостоятельно создавать нужные оттенки. </w:t>
      </w:r>
      <w:proofErr w:type="gramStart"/>
      <w:r w:rsidRPr="00D06DE2">
        <w:rPr>
          <w:rFonts w:ascii="Times New Roman" w:hAnsi="Times New Roman" w:cs="Times New Roman"/>
          <w:sz w:val="28"/>
          <w:szCs w:val="28"/>
        </w:rPr>
        <w:t>Конечно, сформировать у детей это чувство в полной невозможно, но заложить его основы необходимо и можно.</w:t>
      </w:r>
      <w:proofErr w:type="gramEnd"/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Этой проблемой я начала заниматься сравнительно недавно. Поставила задачи: помочь детям увидеть многоцветную палитру красок, почувствовать выразительные возможности и силу цвета. Для решения этих задач были составлены занятия по ознакомлению детей с цветом по следующим принципам: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- знакомство с основными цветами;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- знакомство с оттенками;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- получение новых оттенков путём смешивания красок;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- показ плавного перехода основных цветов «Радуга»;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- холодные и тёплые цвета и оттенки;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- радостные и грустные цвета и оттенки.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DE2">
        <w:rPr>
          <w:rFonts w:ascii="Times New Roman" w:hAnsi="Times New Roman" w:cs="Times New Roman"/>
          <w:sz w:val="28"/>
          <w:szCs w:val="28"/>
        </w:rPr>
        <w:t>Подобрала образные определения, эпитеты: сочный, нарядный, приглушённый, скучный, бледноватый и т.д.; загадки-описания, поэтические произведения, наполненные сравнениями:</w:t>
      </w:r>
      <w:proofErr w:type="gramEnd"/>
      <w:r w:rsidRPr="00D06DE2">
        <w:rPr>
          <w:rFonts w:ascii="Times New Roman" w:hAnsi="Times New Roman" w:cs="Times New Roman"/>
          <w:sz w:val="28"/>
          <w:szCs w:val="28"/>
        </w:rPr>
        <w:t xml:space="preserve"> «Как молоком облитые стоят сады вишнёвые…», «Лес, точно терем расписной, лиловый, золотой, багряный…», «Одуванчик молодой был совсем как золотой…» и т.д. Такие определения способствуют эмоционально-эстетическому восприятию окружающего, развитию образных представлений, воображения. Часто обращалась к произведениям искусства. Рассматриваем репродукций известных живописцев И.И. Шишкина, В.М. Васнецова,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, Левитана и др.  Придумывали с детьми новые названия оттенков: </w:t>
      </w:r>
      <w:proofErr w:type="gramStart"/>
      <w:r w:rsidRPr="00D06DE2">
        <w:rPr>
          <w:rFonts w:ascii="Times New Roman" w:hAnsi="Times New Roman" w:cs="Times New Roman"/>
          <w:sz w:val="28"/>
          <w:szCs w:val="28"/>
        </w:rPr>
        <w:t>банановый</w:t>
      </w:r>
      <w:proofErr w:type="gramEnd"/>
      <w:r w:rsidRPr="00D06DE2">
        <w:rPr>
          <w:rFonts w:ascii="Times New Roman" w:hAnsi="Times New Roman" w:cs="Times New Roman"/>
          <w:sz w:val="28"/>
          <w:szCs w:val="28"/>
        </w:rPr>
        <w:t xml:space="preserve">, лимонный, огуречный, гороховый и т.д. Я развиваю у детей наблюдательность. Они начали замечать изменение окраски неба в разное время суток и в разную погоду. Дети научились смешивать краски, получая всё новые и новые оттенки. Путешествовали в королевство красных зеркал, к принцу зелёного замка, в жаркую жёлтую Африку, в холодную северную страну. Не всегда и у </w:t>
      </w:r>
      <w:r w:rsidRPr="00D06DE2">
        <w:rPr>
          <w:rFonts w:ascii="Times New Roman" w:hAnsi="Times New Roman" w:cs="Times New Roman"/>
          <w:sz w:val="28"/>
          <w:szCs w:val="28"/>
        </w:rPr>
        <w:lastRenderedPageBreak/>
        <w:t>всех получалось, но всегда радовал тот азарт, с которым дети принимались за работу, споря, доказывая, советуясь, друг с другом. В конце занятия дети рисовали своё настроение, используя нетрадиционные приёмы (ладошки, пальчики, печатки, кляксы).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Анализируя всё это, я поняла, что нужен другой подход в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изо-деятельности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. Для себя определила позицию в общении с детьми: педагог-партнёр. Отношения строю на основе сотрудничества, уважая личность каждого ребёнка, учитывая индивидуальные особенности. Рисование – это и есть причастность автора к окружающему миру и к самому себе, это форма самовыражения. В ходе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изо-деятельности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происходит развитие интеллекта, который растёт пропорционально получаемой информации; своевременное и полноценное психическое развитие, активно развивается речь. Разная техника изображения развивает различные части руки: предплечье, кисть, пальцы. По определению Сеченова: «Рука - это щупальца мозга, это единственное место, где сконцентрированы все линии жизни и энергии».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Я рассматриваю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изо-деятельность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не только как важное средство нравственного и эстетического воспитания ребёнка, но и как условие его эмоционального благополучия. Занятия изобразительным искусством способствуют освобождению, выходу эмоциональной энергии, через них ребёнок может легче выразить свою индивидуальность, чем вербальными средствами. 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>Оригинальность продукта детской деятельности - это показатель творческого воображения. Ребёнок в рисунке нам рассказывает о себе и о том, что он видит, чувствует. Детям очень трудно рассказать о своём рисунке до того, как он взялся за кисть или карандаш, но по ходу рисования ребёнок обязательно перечислит всё, что появится на листе и расскажет по уже готовому рисунку, причём его рассказ по одному и тому же рисунку всякий раз обрастает новыми подробностями.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Известные педагоги В.А. Сухомлинский, Б.М.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обращали внимание на то, что детское творчество – это своеобразная, самобытная сфера духовной жизни. В детском рисунке происходит самовыражение и самоутверждение ребёнка, раскрывается его индивидуальность. Дети не просто переносят на бумагу знакомые предметы и явления, они живут в этом мире красоты. Необходимо только дать простор для детской фантазии. Рисование нужно для того, чтобы ребёнок мог подолгу смотреть и видеть мир своими глазами, а не через очки, взятые напрокат у взрослых.</w:t>
      </w:r>
    </w:p>
    <w:p w:rsidR="00D06DE2" w:rsidRPr="00D06DE2" w:rsidRDefault="00D06DE2" w:rsidP="00D06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Дети рисуют ладошками своё настроение, птиц, себя. Это развивает мелкую моторику. Монотипия и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превращают детей в настоящих волшебников, позволяющих расколдовывать бабочек, жуков, цветы, листья. Прекрасные дома, транспорт получаются приёмом печатания. Для печаток использую кубики, кирпичики, пробочки, колпачки, брусочки и т.д. Учу детей самостоятельно готовить фон для своих будущих рисунков, используя поролон, малярные кисти, мыльную пену, восковые мелки. Знакомлю детей с приёмом рисования по мокрой бумаге (изображение получается как бы размытое под дождём). Выполняем более сложную </w:t>
      </w:r>
      <w:r w:rsidRPr="00D06DE2">
        <w:rPr>
          <w:rFonts w:ascii="Times New Roman" w:hAnsi="Times New Roman" w:cs="Times New Roman"/>
          <w:sz w:val="28"/>
          <w:szCs w:val="28"/>
        </w:rPr>
        <w:lastRenderedPageBreak/>
        <w:t xml:space="preserve">технику - это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(выскребание по воску). Прекрасно справляемся с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коллажом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 xml:space="preserve"> (сочетание аппликации, рисования и ручного труда вместе). Развивая творчество, фантазию, мышление и мелкую моторику, предлагаю детям дополнять свои работы природным материалом. 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E2">
        <w:rPr>
          <w:rFonts w:ascii="Times New Roman" w:hAnsi="Times New Roman" w:cs="Times New Roman"/>
          <w:sz w:val="28"/>
          <w:szCs w:val="28"/>
        </w:rPr>
        <w:t xml:space="preserve">Нет детей, которые бы не любили рисовать. Есть дети, которые разлюбили краски. Причины кроятся в том, что взрослые усаживают малыша перед листом бумаги и уходят, забывая о том, что ребенку нужен не зритель, а человек сопереживающий. Дети рисуют то, что для них важно. Число методов, облегчающих детям выражение их чувств, при использовании рисования, бесконечно. Одним из них является </w:t>
      </w:r>
      <w:proofErr w:type="spellStart"/>
      <w:r w:rsidRPr="00D06DE2">
        <w:rPr>
          <w:rFonts w:ascii="Times New Roman" w:hAnsi="Times New Roman" w:cs="Times New Roman"/>
          <w:sz w:val="28"/>
          <w:szCs w:val="28"/>
        </w:rPr>
        <w:t>изо-терапия</w:t>
      </w:r>
      <w:proofErr w:type="spellEnd"/>
      <w:r w:rsidRPr="00D06DE2">
        <w:rPr>
          <w:rFonts w:ascii="Times New Roman" w:hAnsi="Times New Roman" w:cs="Times New Roman"/>
          <w:sz w:val="28"/>
          <w:szCs w:val="28"/>
        </w:rPr>
        <w:t>.</w:t>
      </w:r>
    </w:p>
    <w:p w:rsidR="00D06DE2" w:rsidRPr="00D06DE2" w:rsidRDefault="00D06DE2" w:rsidP="00D0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DE2" w:rsidRPr="00D06DE2" w:rsidRDefault="00D06DE2" w:rsidP="00D06DE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02DA" w:rsidRDefault="005102DA"/>
    <w:sectPr w:rsidR="005102DA" w:rsidSect="0051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6DE2"/>
    <w:rsid w:val="005102DA"/>
    <w:rsid w:val="00D06DE2"/>
    <w:rsid w:val="00DF5F85"/>
    <w:rsid w:val="00E9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DA"/>
  </w:style>
  <w:style w:type="paragraph" w:styleId="1">
    <w:name w:val="heading 1"/>
    <w:basedOn w:val="a"/>
    <w:link w:val="10"/>
    <w:uiPriority w:val="9"/>
    <w:qFormat/>
    <w:rsid w:val="00D06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2134</Words>
  <Characters>12166</Characters>
  <Application>Microsoft Office Word</Application>
  <DocSecurity>0</DocSecurity>
  <Lines>101</Lines>
  <Paragraphs>28</Paragraphs>
  <ScaleCrop>false</ScaleCrop>
  <Company/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2015-01-30T14:06:00Z</dcterms:created>
  <dcterms:modified xsi:type="dcterms:W3CDTF">2015-01-30T14:09:00Z</dcterms:modified>
</cp:coreProperties>
</file>