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EE" w:rsidRPr="00122964" w:rsidRDefault="005E0BEE" w:rsidP="005E0B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964">
        <w:rPr>
          <w:rFonts w:ascii="Times New Roman" w:hAnsi="Times New Roman" w:cs="Times New Roman"/>
          <w:b/>
          <w:sz w:val="24"/>
          <w:szCs w:val="24"/>
        </w:rPr>
        <w:t>Обобщение и распространение собственного педагогического опыта</w:t>
      </w:r>
    </w:p>
    <w:p w:rsidR="005E0BEE" w:rsidRPr="00122964" w:rsidRDefault="005E0BEE" w:rsidP="005E0BE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0BEE" w:rsidRPr="00D54C74" w:rsidRDefault="005E0BEE" w:rsidP="005E0BEE">
      <w:pPr>
        <w:pStyle w:val="a3"/>
        <w:ind w:left="0" w:firstLine="708"/>
        <w:jc w:val="center"/>
        <w:rPr>
          <w:rFonts w:ascii="Times New Roman" w:hAnsi="Times New Roman" w:cs="Times New Roman"/>
          <w:b/>
          <w:i/>
          <w:sz w:val="24"/>
        </w:rPr>
      </w:pPr>
      <w:r w:rsidRPr="00D54C74">
        <w:rPr>
          <w:rFonts w:ascii="Times New Roman" w:hAnsi="Times New Roman" w:cs="Times New Roman"/>
          <w:b/>
          <w:i/>
          <w:sz w:val="24"/>
        </w:rPr>
        <w:t>Участие в семинарах, форумах, конференциях и симпозиумах.</w:t>
      </w:r>
    </w:p>
    <w:p w:rsidR="005E0BEE" w:rsidRDefault="005E0BEE" w:rsidP="005E0B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VI</w:t>
      </w:r>
      <w:r>
        <w:rPr>
          <w:rFonts w:ascii="Times New Roman" w:hAnsi="Times New Roman" w:cs="Times New Roman"/>
          <w:sz w:val="24"/>
        </w:rPr>
        <w:t xml:space="preserve"> городской образовательный форум “Образование г. Зимы – 2010 г</w:t>
      </w:r>
      <w:proofErr w:type="gramStart"/>
      <w:r>
        <w:rPr>
          <w:rFonts w:ascii="Times New Roman" w:hAnsi="Times New Roman" w:cs="Times New Roman"/>
          <w:sz w:val="24"/>
        </w:rPr>
        <w:t>.»</w:t>
      </w:r>
      <w:proofErr w:type="gramEnd"/>
    </w:p>
    <w:p w:rsidR="005E0BEE" w:rsidRDefault="005E0BEE" w:rsidP="005E0BEE">
      <w:pPr>
        <w:pStyle w:val="a3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«Роль профессионального самосовершенствования педагога в развитии учительского потенциала города Зимы» предоставила опыт работы по теме:</w:t>
      </w:r>
    </w:p>
    <w:p w:rsidR="005E0BEE" w:rsidRDefault="005E0BEE" w:rsidP="005E0BEE">
      <w:pPr>
        <w:pStyle w:val="a3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«Влияние цвета на физическое и психическое здоровье человека. Магия цвета» на муниципальном уровне </w:t>
      </w:r>
    </w:p>
    <w:p w:rsidR="005E0BEE" w:rsidRDefault="005E0BEE" w:rsidP="005E0BEE">
      <w:pPr>
        <w:pStyle w:val="a3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.З</w:t>
      </w:r>
      <w:proofErr w:type="gramEnd"/>
      <w:r>
        <w:rPr>
          <w:rFonts w:ascii="Times New Roman" w:hAnsi="Times New Roman" w:cs="Times New Roman"/>
          <w:sz w:val="24"/>
        </w:rPr>
        <w:t>има</w:t>
      </w:r>
      <w:proofErr w:type="spellEnd"/>
      <w:r>
        <w:rPr>
          <w:rFonts w:ascii="Times New Roman" w:hAnsi="Times New Roman" w:cs="Times New Roman"/>
          <w:sz w:val="24"/>
        </w:rPr>
        <w:t xml:space="preserve"> 2010 г. (Свидетельство)</w:t>
      </w:r>
    </w:p>
    <w:p w:rsidR="005E0BEE" w:rsidRDefault="005E0BEE" w:rsidP="005E0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VII</w:t>
      </w:r>
      <w:r w:rsidRPr="00662C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городской образовательный форум «Информатизация муниципальных образовательных учреждений как ключевой ресурс повышения качества образования» предоставила опыт работы по теме: «Развитие творчества обучающихся посредством ИКТ на уроках ИЗО» на муниципальном уровне.</w:t>
      </w:r>
    </w:p>
    <w:p w:rsidR="005E0BEE" w:rsidRDefault="005E0BEE" w:rsidP="005E0BEE">
      <w:pPr>
        <w:pStyle w:val="a3"/>
        <w:ind w:left="148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.З</w:t>
      </w:r>
      <w:proofErr w:type="gramEnd"/>
      <w:r>
        <w:rPr>
          <w:rFonts w:ascii="Times New Roman" w:hAnsi="Times New Roman" w:cs="Times New Roman"/>
          <w:sz w:val="24"/>
        </w:rPr>
        <w:t>има</w:t>
      </w:r>
      <w:proofErr w:type="spellEnd"/>
      <w:r>
        <w:rPr>
          <w:rFonts w:ascii="Times New Roman" w:hAnsi="Times New Roman" w:cs="Times New Roman"/>
          <w:sz w:val="24"/>
        </w:rPr>
        <w:t xml:space="preserve"> 2011 г. (Сертификат)</w:t>
      </w:r>
    </w:p>
    <w:p w:rsidR="005E0BEE" w:rsidRPr="00437A91" w:rsidRDefault="005E0BEE" w:rsidP="005E0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73A19">
        <w:rPr>
          <w:rFonts w:ascii="Times New Roman" w:eastAsiaTheme="minorEastAsia" w:hAnsi="Times New Roman" w:cs="Times New Roman"/>
          <w:bCs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ИПКРО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Семинар-практикум «Творчество без границ» (8 час.)</w:t>
      </w:r>
    </w:p>
    <w:p w:rsidR="005E0BEE" w:rsidRDefault="005E0BEE" w:rsidP="005E0BEE">
      <w:pPr>
        <w:pStyle w:val="a3"/>
        <w:ind w:left="1485"/>
        <w:rPr>
          <w:rFonts w:ascii="Times New Roman" w:eastAsiaTheme="minorEastAsia" w:hAnsi="Times New Roman" w:cs="Times New Roman"/>
          <w:bCs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</w:pP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г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.И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ркутск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 ноябрь 2012 г. (Сертификат)</w:t>
      </w:r>
    </w:p>
    <w:p w:rsidR="005E0BEE" w:rsidRDefault="005E0BEE" w:rsidP="005E0BEE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bCs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Городской семинар: «Модель внеурочной деятельности в МБОУ «СОШ №1» в рамках реализации ФГОС  НОО» Предоставление опыта работы.</w:t>
      </w:r>
    </w:p>
    <w:p w:rsidR="005E0BEE" w:rsidRDefault="005E0BEE" w:rsidP="005E0BEE">
      <w:pPr>
        <w:pStyle w:val="a3"/>
        <w:ind w:left="1485"/>
        <w:rPr>
          <w:rFonts w:ascii="Times New Roman" w:eastAsiaTheme="minorEastAsia" w:hAnsi="Times New Roman" w:cs="Times New Roman"/>
          <w:bCs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</w:pP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г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.З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има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2012 г. (Свидетельство)</w:t>
      </w:r>
    </w:p>
    <w:p w:rsidR="005E0BEE" w:rsidRDefault="005E0BEE" w:rsidP="005E0BEE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bCs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</w:pPr>
      <w:r w:rsidRPr="00E539B8">
        <w:rPr>
          <w:rFonts w:ascii="Times New Roman" w:eastAsiaTheme="minorEastAsia" w:hAnsi="Times New Roman" w:cs="Times New Roman"/>
          <w:bCs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Городской семинар: «Реализация Национальной образовательной инициативы «Наша новая школа» в направлении поддержки талантливых детей» Предоставление опыта работы. </w:t>
      </w:r>
    </w:p>
    <w:p w:rsidR="005E0BEE" w:rsidRPr="00E539B8" w:rsidRDefault="005E0BEE" w:rsidP="005E0BEE">
      <w:pPr>
        <w:pStyle w:val="a3"/>
        <w:ind w:left="1485"/>
        <w:rPr>
          <w:rFonts w:ascii="Times New Roman" w:eastAsiaTheme="minorEastAsia" w:hAnsi="Times New Roman" w:cs="Times New Roman"/>
          <w:bCs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</w:pP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г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.З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има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Pr="00E539B8">
        <w:rPr>
          <w:rFonts w:ascii="Times New Roman" w:eastAsiaTheme="minorEastAsia" w:hAnsi="Times New Roman" w:cs="Times New Roman"/>
          <w:bCs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2012 г. (Свидетельство)</w:t>
      </w:r>
    </w:p>
    <w:p w:rsidR="005E0BEE" w:rsidRDefault="005E0BEE" w:rsidP="005E0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Государственное бюджетное образовательное учреждение «Центр профилактики, реабилитации и коррекции» Семинар-тренинг по программе «Все цвета, кроме чёрного» 7-9 класс 11-12 апреля 2013 г. </w:t>
      </w:r>
    </w:p>
    <w:p w:rsidR="005E0BEE" w:rsidRDefault="005E0BEE" w:rsidP="005E0BEE">
      <w:pPr>
        <w:pStyle w:val="a3"/>
        <w:ind w:left="1485"/>
        <w:rPr>
          <w:rFonts w:ascii="Times New Roman" w:hAnsi="Times New Roman" w:cs="Times New Roman"/>
          <w:sz w:val="24"/>
        </w:rPr>
      </w:pPr>
      <w:proofErr w:type="spellStart"/>
      <w:r w:rsidRPr="002D7947">
        <w:rPr>
          <w:rFonts w:ascii="Times New Roman" w:hAnsi="Times New Roman" w:cs="Times New Roman"/>
          <w:sz w:val="24"/>
        </w:rPr>
        <w:t>г</w:t>
      </w:r>
      <w:proofErr w:type="gramStart"/>
      <w:r w:rsidRPr="002D7947">
        <w:rPr>
          <w:rFonts w:ascii="Times New Roman" w:hAnsi="Times New Roman" w:cs="Times New Roman"/>
          <w:sz w:val="24"/>
        </w:rPr>
        <w:t>.З</w:t>
      </w:r>
      <w:proofErr w:type="gramEnd"/>
      <w:r w:rsidRPr="002D7947">
        <w:rPr>
          <w:rFonts w:ascii="Times New Roman" w:hAnsi="Times New Roman" w:cs="Times New Roman"/>
          <w:sz w:val="24"/>
        </w:rPr>
        <w:t>има</w:t>
      </w:r>
      <w:proofErr w:type="spellEnd"/>
      <w:r w:rsidRPr="002D7947">
        <w:rPr>
          <w:rFonts w:ascii="Times New Roman" w:hAnsi="Times New Roman" w:cs="Times New Roman"/>
          <w:sz w:val="24"/>
        </w:rPr>
        <w:t xml:space="preserve"> (Сертификат)</w:t>
      </w:r>
    </w:p>
    <w:p w:rsidR="005E0BEE" w:rsidRPr="00942D3D" w:rsidRDefault="005E0BEE" w:rsidP="005E0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659F1">
        <w:rPr>
          <w:rFonts w:ascii="Times New Roman" w:eastAsiaTheme="minorEastAsia" w:hAnsi="Times New Roman" w:cs="Times New Roman"/>
          <w:bCs/>
          <w:color w:val="160F09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Августовская конференция педагогических работников «Образование  </w:t>
      </w:r>
    </w:p>
    <w:p w:rsidR="005E0BEE" w:rsidRDefault="005E0BEE" w:rsidP="005E0BEE">
      <w:pPr>
        <w:pStyle w:val="a3"/>
        <w:ind w:left="1485"/>
        <w:rPr>
          <w:rFonts w:ascii="Times New Roman" w:eastAsiaTheme="minorEastAsia" w:hAnsi="Times New Roman" w:cs="Times New Roman"/>
          <w:bCs/>
          <w:color w:val="160F09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</w:pPr>
      <w:r w:rsidRPr="004659F1">
        <w:rPr>
          <w:rFonts w:ascii="Times New Roman" w:eastAsiaTheme="minorEastAsia" w:hAnsi="Times New Roman" w:cs="Times New Roman"/>
          <w:bCs/>
          <w:color w:val="160F09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г. Зимы: современное состояние и перспективы повышения эффективности» предоставила опыт работы по теме: «Воспитание творчеством в адаптивной школе» </w:t>
      </w:r>
    </w:p>
    <w:p w:rsidR="005E0BEE" w:rsidRPr="00942D3D" w:rsidRDefault="005E0BEE" w:rsidP="005E0BEE">
      <w:pPr>
        <w:pStyle w:val="a3"/>
        <w:ind w:left="148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Theme="minorEastAsia" w:hAnsi="Times New Roman" w:cs="Times New Roman"/>
          <w:bCs/>
          <w:color w:val="160F09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г</w:t>
      </w:r>
      <w:proofErr w:type="gramStart"/>
      <w:r>
        <w:rPr>
          <w:rFonts w:ascii="Times New Roman" w:eastAsiaTheme="minorEastAsia" w:hAnsi="Times New Roman" w:cs="Times New Roman"/>
          <w:bCs/>
          <w:color w:val="160F09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.З</w:t>
      </w:r>
      <w:proofErr w:type="gramEnd"/>
      <w:r>
        <w:rPr>
          <w:rFonts w:ascii="Times New Roman" w:eastAsiaTheme="minorEastAsia" w:hAnsi="Times New Roman" w:cs="Times New Roman"/>
          <w:bCs/>
          <w:color w:val="160F09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има</w:t>
      </w:r>
      <w:proofErr w:type="spellEnd"/>
      <w:r w:rsidRPr="004659F1">
        <w:rPr>
          <w:rFonts w:ascii="Times New Roman" w:eastAsiaTheme="minorEastAsia" w:hAnsi="Times New Roman" w:cs="Times New Roman"/>
          <w:bCs/>
          <w:color w:val="160F09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>
        <w:rPr>
          <w:rFonts w:ascii="Times New Roman" w:eastAsiaTheme="minorEastAsia" w:hAnsi="Times New Roman" w:cs="Times New Roman"/>
          <w:bCs/>
          <w:color w:val="160F09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2013 г.</w:t>
      </w:r>
      <w:r w:rsidRPr="004659F1">
        <w:rPr>
          <w:rFonts w:ascii="Times New Roman" w:eastAsiaTheme="minorEastAsia" w:hAnsi="Times New Roman" w:cs="Times New Roman"/>
          <w:bCs/>
          <w:color w:val="160F09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 (Сертификат)</w:t>
      </w:r>
    </w:p>
    <w:p w:rsidR="005E0BEE" w:rsidRPr="00122964" w:rsidRDefault="005E0BEE" w:rsidP="005E0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42D3D">
        <w:rPr>
          <w:rFonts w:ascii="Times New Roman" w:eastAsiaTheme="minorEastAsia" w:hAnsi="Times New Roman" w:cs="Times New Roman"/>
          <w:bCs/>
          <w:color w:val="160F09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ИПКРО Кафедра профессионального образования и    экономики предоставила опыт  по теме: «Развитие творческих способностей учащихся» </w:t>
      </w:r>
    </w:p>
    <w:p w:rsidR="005E0BEE" w:rsidRPr="00E539B8" w:rsidRDefault="005E0BEE" w:rsidP="005E0BEE">
      <w:pPr>
        <w:pStyle w:val="a3"/>
        <w:ind w:left="1485"/>
        <w:rPr>
          <w:rFonts w:ascii="Times New Roman" w:hAnsi="Times New Roman" w:cs="Times New Roman"/>
          <w:sz w:val="24"/>
        </w:rPr>
      </w:pPr>
      <w:r w:rsidRPr="00942D3D">
        <w:rPr>
          <w:rFonts w:ascii="Times New Roman" w:eastAsiaTheme="minorEastAsia" w:hAnsi="Times New Roman" w:cs="Times New Roman"/>
          <w:bCs/>
          <w:color w:val="160F09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г. Иркутск  декабрь 2013 г. (Благодарственное  письмо)</w:t>
      </w:r>
    </w:p>
    <w:p w:rsidR="005E0BEE" w:rsidRPr="00E539B8" w:rsidRDefault="005E0BEE" w:rsidP="005E0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539B8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US" w:eastAsia="ru-RU"/>
          <w14:shadow w14:blurRad="38100" w14:dist="38100" w14:dir="2700000" w14:sx="100000" w14:sy="100000" w14:kx="0" w14:ky="0" w14:algn="tl">
            <w14:srgbClr w14:val="FFFFFF"/>
          </w14:shadow>
        </w:rPr>
        <w:t>XIV</w:t>
      </w:r>
      <w:r w:rsidRPr="00E539B8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Региональный научно-педагогический симпозиум «Развитие инновационного потенциала субъектов региональной образовательной деятельности как условие достижения нового качества образования в рамках президентской инициативы «Наша новая школа» с выступлением по теме: «Применение нетрадиционных техник на уроках ИЗО. Монотипия» </w:t>
      </w:r>
    </w:p>
    <w:p w:rsidR="005E0BEE" w:rsidRDefault="005E0BEE" w:rsidP="005E0BEE">
      <w:pPr>
        <w:pStyle w:val="a4"/>
        <w:numPr>
          <w:ilvl w:val="0"/>
          <w:numId w:val="3"/>
        </w:numPr>
        <w:kinsoku w:val="0"/>
        <w:overflowPunct w:val="0"/>
        <w:spacing w:before="86" w:line="240" w:lineRule="auto"/>
        <w:textAlignment w:val="baseline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ф</w:t>
      </w:r>
      <w:r w:rsidRPr="00E539B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евраля 2013 г.  </w:t>
      </w:r>
      <w:proofErr w:type="spellStart"/>
      <w:r w:rsidRPr="00E539B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г</w:t>
      </w:r>
      <w:proofErr w:type="gramStart"/>
      <w:r w:rsidRPr="00E539B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.У</w:t>
      </w:r>
      <w:proofErr w:type="gramEnd"/>
      <w:r w:rsidRPr="00E539B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солье</w:t>
      </w:r>
      <w:proofErr w:type="spellEnd"/>
      <w:r w:rsidRPr="00E539B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-Сибирское (Свидетельство)</w:t>
      </w:r>
    </w:p>
    <w:p w:rsidR="005E0BEE" w:rsidRDefault="005E0BEE" w:rsidP="005E0BEE">
      <w:pPr>
        <w:pStyle w:val="a4"/>
        <w:numPr>
          <w:ilvl w:val="0"/>
          <w:numId w:val="4"/>
        </w:numPr>
        <w:kinsoku w:val="0"/>
        <w:overflowPunct w:val="0"/>
        <w:spacing w:before="86" w:line="240" w:lineRule="auto"/>
        <w:textAlignment w:val="baseline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</w:pPr>
      <w:r w:rsidRPr="00E539B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en-US" w:eastAsia="ru-RU"/>
          <w14:shadow w14:blurRad="38100" w14:dist="38100" w14:dir="2700000" w14:sx="100000" w14:sy="100000" w14:kx="0" w14:ky="0" w14:algn="tl">
            <w14:srgbClr w14:val="FFFFFF"/>
          </w14:shadow>
        </w:rPr>
        <w:t>VIII</w:t>
      </w:r>
      <w:r w:rsidRPr="00E539B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городская научно-практическая конференция педагогов «Фестиваль педагогических идей – 2014» Мастер-класс «Применение нетрадиционных </w:t>
      </w:r>
      <w:r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техник на уроках ИЗО. Монотипия»</w:t>
      </w:r>
    </w:p>
    <w:p w:rsidR="005E0BEE" w:rsidRPr="00122964" w:rsidRDefault="005E0BEE" w:rsidP="005E0BEE">
      <w:pPr>
        <w:pStyle w:val="a4"/>
        <w:kinsoku w:val="0"/>
        <w:overflowPunct w:val="0"/>
        <w:spacing w:before="86" w:line="240" w:lineRule="auto"/>
        <w:ind w:left="1428"/>
        <w:textAlignment w:val="baseline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19 февраля 2014</w:t>
      </w:r>
      <w:r w:rsidRPr="00E539B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г.</w:t>
      </w:r>
      <w:r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proofErr w:type="gramStart"/>
      <w:r w:rsidRPr="00E539B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г</w:t>
      </w:r>
      <w:proofErr w:type="gramEnd"/>
      <w:r w:rsidRPr="00E539B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Зима   (Свидетельство)</w:t>
      </w:r>
    </w:p>
    <w:p w:rsidR="00A817CD" w:rsidRDefault="00A817CD">
      <w:bookmarkStart w:id="0" w:name="_GoBack"/>
      <w:bookmarkEnd w:id="0"/>
    </w:p>
    <w:sectPr w:rsidR="00A8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13BD5"/>
    <w:multiLevelType w:val="hybridMultilevel"/>
    <w:tmpl w:val="282685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09F4B8D"/>
    <w:multiLevelType w:val="hybridMultilevel"/>
    <w:tmpl w:val="FF483B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9A69ED"/>
    <w:multiLevelType w:val="hybridMultilevel"/>
    <w:tmpl w:val="288282D0"/>
    <w:lvl w:ilvl="0" w:tplc="0766323A">
      <w:start w:val="15"/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62214F2B"/>
    <w:multiLevelType w:val="hybridMultilevel"/>
    <w:tmpl w:val="C0224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EE"/>
    <w:rsid w:val="005E0BEE"/>
    <w:rsid w:val="00A8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EE"/>
    <w:pPr>
      <w:suppressAutoHyphens/>
      <w:spacing w:before="32" w:after="0" w:line="299" w:lineRule="exact"/>
      <w:ind w:left="40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BEE"/>
    <w:pPr>
      <w:suppressAutoHyphens/>
      <w:spacing w:after="0" w:line="240" w:lineRule="auto"/>
      <w:ind w:left="40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5E0BEE"/>
    <w:pPr>
      <w:suppressAutoHyphens w:val="0"/>
      <w:spacing w:before="0" w:after="200" w:line="276" w:lineRule="auto"/>
      <w:ind w:left="720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EE"/>
    <w:pPr>
      <w:suppressAutoHyphens/>
      <w:spacing w:before="32" w:after="0" w:line="299" w:lineRule="exact"/>
      <w:ind w:left="40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BEE"/>
    <w:pPr>
      <w:suppressAutoHyphens/>
      <w:spacing w:after="0" w:line="240" w:lineRule="auto"/>
      <w:ind w:left="40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5E0BEE"/>
    <w:pPr>
      <w:suppressAutoHyphens w:val="0"/>
      <w:spacing w:before="0" w:after="200" w:line="276" w:lineRule="auto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2015-01-15T20:22:00Z</dcterms:created>
  <dcterms:modified xsi:type="dcterms:W3CDTF">2015-01-15T20:24:00Z</dcterms:modified>
</cp:coreProperties>
</file>