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5D" w:rsidRDefault="00FE355D" w:rsidP="00FE355D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МИНИ- ЕГЭ:                   БЛОК  «Х И М И Ч Е С К А Я   Р Е А К Ц И Я»</w:t>
      </w:r>
    </w:p>
    <w:p w:rsidR="00FE355D" w:rsidRDefault="00FE355D" w:rsidP="00FE355D">
      <w:pPr>
        <w:jc w:val="center"/>
        <w:rPr>
          <w:b/>
          <w:u w:val="single"/>
        </w:rPr>
      </w:pPr>
      <w:r>
        <w:rPr>
          <w:b/>
          <w:u w:val="single"/>
        </w:rPr>
        <w:t>Вариант  4</w:t>
      </w:r>
    </w:p>
    <w:p w:rsidR="00FE355D" w:rsidRDefault="00FE355D" w:rsidP="00FE355D">
      <w:pPr>
        <w:pStyle w:val="a3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u w:val="single"/>
        </w:rPr>
        <w:t>Часть 1 работы.</w:t>
      </w:r>
    </w:p>
    <w:p w:rsidR="00FE355D" w:rsidRDefault="00FE355D" w:rsidP="00FE355D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Задание 1 (А 19). </w:t>
      </w:r>
    </w:p>
    <w:p w:rsidR="00FE355D" w:rsidRDefault="00FE355D" w:rsidP="00FE355D">
      <w:pPr>
        <w:spacing w:line="240" w:lineRule="auto"/>
      </w:pPr>
      <w:r>
        <w:t>Взаимодействие карбоновой кислоты и спирта относится к реакциям</w:t>
      </w:r>
    </w:p>
    <w:p w:rsidR="00FE355D" w:rsidRDefault="00FE355D" w:rsidP="00FE355D">
      <w:pPr>
        <w:pStyle w:val="a3"/>
        <w:numPr>
          <w:ilvl w:val="0"/>
          <w:numId w:val="2"/>
        </w:numPr>
        <w:spacing w:line="240" w:lineRule="auto"/>
      </w:pPr>
      <w:r>
        <w:t>нейтрализации    2) этерификации     3)гидрогенизации      4)гидратации</w:t>
      </w:r>
    </w:p>
    <w:p w:rsidR="00FE355D" w:rsidRDefault="00FE355D" w:rsidP="00FE355D">
      <w:pPr>
        <w:spacing w:line="240" w:lineRule="auto"/>
        <w:rPr>
          <w:b/>
          <w:u w:val="single"/>
        </w:rPr>
      </w:pPr>
      <w:r>
        <w:rPr>
          <w:b/>
          <w:u w:val="single"/>
        </w:rPr>
        <w:t>Задание 2 (А 20).</w:t>
      </w:r>
    </w:p>
    <w:p w:rsidR="00FE355D" w:rsidRDefault="00FE355D" w:rsidP="00FE355D">
      <w:pPr>
        <w:spacing w:line="240" w:lineRule="auto"/>
      </w:pPr>
      <w:r>
        <w:t>С наименьшей скоростью соляная кислота реагирует с</w:t>
      </w:r>
    </w:p>
    <w:p w:rsidR="00FE355D" w:rsidRDefault="00FE355D" w:rsidP="00FE355D">
      <w:pPr>
        <w:spacing w:line="240" w:lineRule="auto"/>
      </w:pPr>
      <w:r>
        <w:t xml:space="preserve">                1)алюминием</w:t>
      </w:r>
      <w:r>
        <w:rPr>
          <w:vertAlign w:val="subscript"/>
        </w:rPr>
        <w:t xml:space="preserve">    </w:t>
      </w:r>
      <w:r>
        <w:t xml:space="preserve">          2) свинцом                         3) кальцием                    4) железом</w:t>
      </w:r>
    </w:p>
    <w:p w:rsidR="00FE355D" w:rsidRDefault="00FE355D" w:rsidP="00FE355D">
      <w:pPr>
        <w:spacing w:line="240" w:lineRule="auto"/>
      </w:pPr>
      <w:r>
        <w:rPr>
          <w:b/>
          <w:u w:val="single"/>
        </w:rPr>
        <w:t>Задание 3 (А 21).</w:t>
      </w:r>
      <w:r>
        <w:rPr>
          <w:b/>
        </w:rPr>
        <w:t xml:space="preserve"> </w:t>
      </w:r>
    </w:p>
    <w:p w:rsidR="00FE355D" w:rsidRDefault="00FE355D" w:rsidP="00FE355D">
      <w:pPr>
        <w:spacing w:line="240" w:lineRule="auto"/>
      </w:pPr>
      <w:r>
        <w:t xml:space="preserve">Химическое равновесие в системе </w:t>
      </w:r>
      <w:r>
        <w:rPr>
          <w:lang w:val="en-US"/>
        </w:rPr>
        <w:t>C</w:t>
      </w:r>
      <w:r>
        <w:rPr>
          <w:vertAlign w:val="subscript"/>
        </w:rPr>
        <w:t>4</w:t>
      </w:r>
      <w:r>
        <w:rPr>
          <w:lang w:val="en-US"/>
        </w:rPr>
        <w:t>H</w:t>
      </w:r>
      <w:r>
        <w:rPr>
          <w:vertAlign w:val="subscript"/>
        </w:rPr>
        <w:t>10</w:t>
      </w:r>
      <w:r>
        <w:t>(г)</w:t>
      </w:r>
      <m:oMath>
        <m:r>
          <w:rPr>
            <w:rFonts w:ascii="Cambria Math" w:hAnsi="Cambria Math"/>
          </w:rPr>
          <m:t>↔</m:t>
        </m:r>
      </m:oMath>
      <w:r>
        <w:t xml:space="preserve"> </w:t>
      </w:r>
      <w:r>
        <w:rPr>
          <w:lang w:val="en-US"/>
        </w:rPr>
        <w:t>C</w:t>
      </w:r>
      <w:r>
        <w:rPr>
          <w:vertAlign w:val="subscript"/>
        </w:rPr>
        <w:t>4</w:t>
      </w:r>
      <w:r>
        <w:rPr>
          <w:lang w:val="en-US"/>
        </w:rPr>
        <w:t>H</w:t>
      </w:r>
      <w:r>
        <w:rPr>
          <w:vertAlign w:val="subscript"/>
        </w:rPr>
        <w:t>8</w:t>
      </w:r>
      <w:r>
        <w:t xml:space="preserve"> (г) +</w:t>
      </w:r>
      <w:r>
        <w:rPr>
          <w:lang w:val="en-US"/>
        </w:rPr>
        <w:t>H</w:t>
      </w:r>
      <w:r>
        <w:rPr>
          <w:vertAlign w:val="subscript"/>
        </w:rPr>
        <w:t>2</w:t>
      </w:r>
      <w:r>
        <w:t>(г)–Q  можно сместить в сторону продуктов реакции</w:t>
      </w:r>
    </w:p>
    <w:p w:rsidR="00FE355D" w:rsidRDefault="00FE355D" w:rsidP="00FE355D">
      <w:pPr>
        <w:pStyle w:val="a3"/>
        <w:numPr>
          <w:ilvl w:val="0"/>
          <w:numId w:val="3"/>
        </w:numPr>
        <w:spacing w:line="240" w:lineRule="auto"/>
      </w:pPr>
      <w:r>
        <w:t>повышением температуры и повышением давления</w:t>
      </w:r>
    </w:p>
    <w:p w:rsidR="00FE355D" w:rsidRDefault="00FE355D" w:rsidP="00FE355D">
      <w:pPr>
        <w:pStyle w:val="a3"/>
        <w:numPr>
          <w:ilvl w:val="0"/>
          <w:numId w:val="3"/>
        </w:numPr>
        <w:spacing w:line="240" w:lineRule="auto"/>
      </w:pPr>
      <w:r>
        <w:t>повышением температуры и понижением давления</w:t>
      </w:r>
    </w:p>
    <w:p w:rsidR="00FE355D" w:rsidRDefault="00FE355D" w:rsidP="00FE355D">
      <w:pPr>
        <w:pStyle w:val="a3"/>
        <w:numPr>
          <w:ilvl w:val="0"/>
          <w:numId w:val="3"/>
        </w:numPr>
        <w:spacing w:line="240" w:lineRule="auto"/>
      </w:pPr>
      <w:r>
        <w:t>понижением температуры и повышением давления</w:t>
      </w:r>
    </w:p>
    <w:p w:rsidR="00FE355D" w:rsidRDefault="00FE355D" w:rsidP="00FE355D">
      <w:pPr>
        <w:pStyle w:val="a3"/>
        <w:numPr>
          <w:ilvl w:val="0"/>
          <w:numId w:val="3"/>
        </w:numPr>
        <w:spacing w:line="240" w:lineRule="auto"/>
      </w:pPr>
      <w:r>
        <w:t>понижением температуры и понижением давления</w:t>
      </w:r>
    </w:p>
    <w:p w:rsidR="00FE355D" w:rsidRDefault="00FE355D" w:rsidP="00FE355D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Задание 4 (А 22). </w:t>
      </w:r>
    </w:p>
    <w:p w:rsidR="00FE355D" w:rsidRDefault="00FE355D" w:rsidP="00FE355D">
      <w:pPr>
        <w:spacing w:line="240" w:lineRule="auto"/>
      </w:pPr>
      <w:r>
        <w:t>К слабым электролитам относится</w:t>
      </w:r>
    </w:p>
    <w:p w:rsidR="00FE355D" w:rsidRDefault="00FE355D" w:rsidP="00FE355D">
      <w:pPr>
        <w:spacing w:line="240" w:lineRule="auto"/>
        <w:rPr>
          <w:vertAlign w:val="subscript"/>
        </w:rPr>
      </w:pPr>
      <w:r>
        <w:t xml:space="preserve">                1) гидроксид бария       2) гидроксид калия           3) азотная кислота          4)угольная кислота</w:t>
      </w:r>
    </w:p>
    <w:p w:rsidR="00FE355D" w:rsidRDefault="00FE355D" w:rsidP="00FE355D">
      <w:pPr>
        <w:spacing w:line="240" w:lineRule="auto"/>
        <w:rPr>
          <w:b/>
        </w:rPr>
      </w:pPr>
      <w:r>
        <w:rPr>
          <w:b/>
          <w:u w:val="single"/>
        </w:rPr>
        <w:t>Задание 5 (А 23).</w:t>
      </w:r>
    </w:p>
    <w:p w:rsidR="00FE355D" w:rsidRDefault="00FE355D" w:rsidP="00FE355D">
      <w:pPr>
        <w:spacing w:line="240" w:lineRule="auto"/>
      </w:pPr>
      <w:r>
        <w:t xml:space="preserve">Практически </w:t>
      </w:r>
      <w:r>
        <w:rPr>
          <w:b/>
        </w:rPr>
        <w:t>не осуществима</w:t>
      </w:r>
      <w:r>
        <w:t xml:space="preserve"> реакция между растворами</w:t>
      </w:r>
    </w:p>
    <w:p w:rsidR="00FE355D" w:rsidRDefault="00FE355D" w:rsidP="00FE355D">
      <w:pPr>
        <w:spacing w:line="240" w:lineRule="auto"/>
      </w:pPr>
      <w:r>
        <w:t xml:space="preserve">               1) гидроксида натрия и хлорида калия                  2) сульфата железа и хлорида бария                       </w:t>
      </w:r>
    </w:p>
    <w:p w:rsidR="00FE355D" w:rsidRDefault="00FE355D" w:rsidP="00FE355D">
      <w:pPr>
        <w:spacing w:line="240" w:lineRule="auto"/>
        <w:rPr>
          <w:vertAlign w:val="subscript"/>
        </w:rPr>
      </w:pPr>
      <w:r>
        <w:t xml:space="preserve">               3) нитрата железа (III) и гидроксида калия           4) хлорида цинка и гидроксида натрия</w:t>
      </w:r>
    </w:p>
    <w:p w:rsidR="00FE355D" w:rsidRDefault="00FE355D" w:rsidP="00FE355D">
      <w:pPr>
        <w:spacing w:line="240" w:lineRule="auto"/>
        <w:rPr>
          <w:b/>
        </w:rPr>
      </w:pPr>
      <w:r>
        <w:rPr>
          <w:b/>
          <w:u w:val="single"/>
        </w:rPr>
        <w:t>Задание 6 (А 24).</w:t>
      </w:r>
      <w:r>
        <w:rPr>
          <w:b/>
        </w:rPr>
        <w:t xml:space="preserve"> </w:t>
      </w:r>
    </w:p>
    <w:p w:rsidR="00FE355D" w:rsidRDefault="00FE355D" w:rsidP="00FE355D">
      <w:pPr>
        <w:spacing w:line="240" w:lineRule="auto"/>
      </w:pPr>
      <w:r>
        <w:t>Щелочную реакцию среды имеет  водный раствор</w:t>
      </w:r>
    </w:p>
    <w:p w:rsidR="00FE355D" w:rsidRDefault="00FE355D" w:rsidP="00FE355D">
      <w:pPr>
        <w:spacing w:line="240" w:lineRule="auto"/>
        <w:rPr>
          <w:vertAlign w:val="subscript"/>
        </w:rPr>
      </w:pPr>
      <w:r>
        <w:t xml:space="preserve">                 1)  хлорида бария              2)   сульфита калия          3)   нитрата цинка        4)сульфата натрия</w:t>
      </w:r>
    </w:p>
    <w:p w:rsidR="00FE355D" w:rsidRDefault="00FE355D" w:rsidP="00FE355D">
      <w:pPr>
        <w:spacing w:line="240" w:lineRule="auto"/>
      </w:pPr>
      <w:r>
        <w:rPr>
          <w:b/>
          <w:u w:val="single"/>
        </w:rPr>
        <w:t>Задание 7 (А 25).</w:t>
      </w:r>
      <w:r>
        <w:t xml:space="preserve"> </w:t>
      </w:r>
    </w:p>
    <w:p w:rsidR="00FE355D" w:rsidRDefault="00FE355D" w:rsidP="00FE355D">
      <w:pPr>
        <w:spacing w:line="240" w:lineRule="auto"/>
      </w:pPr>
      <w:r>
        <w:t>Процесс окисления отражен схемой</w:t>
      </w:r>
    </w:p>
    <w:p w:rsidR="00FE355D" w:rsidRDefault="00FE355D" w:rsidP="00FE355D">
      <w:pPr>
        <w:spacing w:line="240" w:lineRule="auto"/>
        <w:rPr>
          <w:vertAlign w:val="subscript"/>
          <w:lang w:val="en-US"/>
        </w:rPr>
      </w:pPr>
      <w:r>
        <w:t xml:space="preserve">                 </w:t>
      </w:r>
      <w:r>
        <w:rPr>
          <w:lang w:val="en-US"/>
        </w:rPr>
        <w:t>1) CO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 xml:space="preserve">2-  </w:t>
      </w:r>
      <w:r>
        <w:rPr>
          <w:lang w:val="en-US"/>
        </w:rPr>
        <w:t>→CO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 2) Al</w:t>
      </w:r>
      <w:r>
        <w:rPr>
          <w:vertAlign w:val="subscript"/>
          <w:lang w:val="en-US"/>
        </w:rPr>
        <w:t>3</w:t>
      </w:r>
      <w:r>
        <w:rPr>
          <w:lang w:val="en-US"/>
        </w:rPr>
        <w:t>C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→CH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                3) CO</w:t>
      </w:r>
      <w:r>
        <w:rPr>
          <w:vertAlign w:val="subscript"/>
          <w:lang w:val="en-US"/>
        </w:rPr>
        <w:t xml:space="preserve">2  </w:t>
      </w:r>
      <w:r>
        <w:rPr>
          <w:lang w:val="en-US"/>
        </w:rPr>
        <w:t>→CO              4) CH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→CO</w:t>
      </w:r>
      <w:r>
        <w:rPr>
          <w:vertAlign w:val="subscript"/>
          <w:lang w:val="en-US"/>
        </w:rPr>
        <w:t>2</w:t>
      </w:r>
    </w:p>
    <w:p w:rsidR="00FE355D" w:rsidRDefault="00FE355D" w:rsidP="00FE355D">
      <w:pPr>
        <w:spacing w:line="240" w:lineRule="auto"/>
      </w:pPr>
      <w:r>
        <w:rPr>
          <w:b/>
          <w:u w:val="single"/>
        </w:rPr>
        <w:t>Задание 8 (А 28).</w:t>
      </w:r>
      <w:r>
        <w:rPr>
          <w:b/>
        </w:rPr>
        <w:t xml:space="preserve"> </w:t>
      </w:r>
      <w:r>
        <w:t xml:space="preserve"> </w:t>
      </w:r>
    </w:p>
    <w:p w:rsidR="00FE355D" w:rsidRDefault="00FE355D" w:rsidP="00FE355D">
      <w:pPr>
        <w:spacing w:line="240" w:lineRule="auto"/>
      </w:pPr>
      <w:r>
        <w:t>Какой объём (н.у.) водорода образуется при полном разложении 220 л (н.у.) метана до простых веществ?</w:t>
      </w:r>
    </w:p>
    <w:p w:rsidR="0014574C" w:rsidRDefault="00FE355D">
      <w:r>
        <w:t xml:space="preserve">                 1) 22 л                           2) 110 л                                   3) 440 л                          4) 220 л</w:t>
      </w:r>
    </w:p>
    <w:sectPr w:rsidR="0014574C" w:rsidSect="0014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1432"/>
    <w:multiLevelType w:val="hybridMultilevel"/>
    <w:tmpl w:val="A058E334"/>
    <w:lvl w:ilvl="0" w:tplc="8362E47A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E3AC2"/>
    <w:multiLevelType w:val="hybridMultilevel"/>
    <w:tmpl w:val="0E424FB6"/>
    <w:lvl w:ilvl="0" w:tplc="DB4217C4">
      <w:start w:val="1"/>
      <w:numFmt w:val="decimal"/>
      <w:lvlText w:val="%1)"/>
      <w:lvlJc w:val="left"/>
      <w:pPr>
        <w:ind w:left="1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C25D9"/>
    <w:multiLevelType w:val="hybridMultilevel"/>
    <w:tmpl w:val="FA4A9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355D"/>
    <w:rsid w:val="0014574C"/>
    <w:rsid w:val="00FE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5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>SamForum.ws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2013-12-06T18:46:00Z</dcterms:created>
  <dcterms:modified xsi:type="dcterms:W3CDTF">2013-12-06T18:46:00Z</dcterms:modified>
</cp:coreProperties>
</file>