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75" w:rsidRPr="00A90875" w:rsidRDefault="00A90875" w:rsidP="00A90875">
      <w:pPr>
        <w:jc w:val="center"/>
      </w:pPr>
      <w:r w:rsidRPr="00A90875">
        <w:t>Муниципальное бюджетное образовательное учреждение</w:t>
      </w:r>
    </w:p>
    <w:p w:rsidR="00A90875" w:rsidRPr="00A90875" w:rsidRDefault="00A90875" w:rsidP="00A90875">
      <w:pPr>
        <w:jc w:val="center"/>
      </w:pPr>
      <w:r w:rsidRPr="00A90875">
        <w:t xml:space="preserve"> доп</w:t>
      </w:r>
      <w:r w:rsidR="004F72CC">
        <w:t xml:space="preserve">олнительного образования детей </w:t>
      </w:r>
    </w:p>
    <w:p w:rsidR="00A90875" w:rsidRPr="00A90875" w:rsidRDefault="004F72CC" w:rsidP="00A90875">
      <w:pPr>
        <w:jc w:val="center"/>
      </w:pPr>
      <w:r>
        <w:t>«</w:t>
      </w:r>
      <w:r w:rsidR="00A90875" w:rsidRPr="00A90875">
        <w:t>Центр дополнительного образования детей» пгт</w:t>
      </w:r>
      <w:r w:rsidR="00467D93">
        <w:t>.</w:t>
      </w:r>
      <w:r w:rsidR="00A90875" w:rsidRPr="00A90875">
        <w:t xml:space="preserve"> Нижний Одес</w:t>
      </w:r>
    </w:p>
    <w:p w:rsidR="00A90875" w:rsidRPr="00A90875" w:rsidRDefault="00A90875" w:rsidP="00A90875">
      <w:pPr>
        <w:jc w:val="center"/>
      </w:pPr>
    </w:p>
    <w:p w:rsidR="00A90875" w:rsidRPr="00A90875" w:rsidRDefault="00A90875" w:rsidP="00A90875">
      <w:pPr>
        <w:jc w:val="center"/>
      </w:pPr>
    </w:p>
    <w:p w:rsidR="00A90875" w:rsidRPr="004F72CC" w:rsidRDefault="00A90875" w:rsidP="004F72CC">
      <w:pPr>
        <w:pStyle w:val="a3"/>
      </w:pPr>
      <w:r w:rsidRPr="004F72CC">
        <w:t xml:space="preserve">Рекомендована                                                     </w:t>
      </w:r>
      <w:r w:rsidR="004F72CC">
        <w:t xml:space="preserve">                     </w:t>
      </w:r>
      <w:r w:rsidR="000C57CB">
        <w:tab/>
      </w:r>
      <w:r w:rsidR="004F72CC" w:rsidRPr="004F72CC">
        <w:t>Утверждена</w:t>
      </w:r>
    </w:p>
    <w:p w:rsidR="00A90875" w:rsidRPr="004F72CC" w:rsidRDefault="00A90875" w:rsidP="004F72CC">
      <w:pPr>
        <w:pStyle w:val="a3"/>
      </w:pPr>
      <w:r w:rsidRPr="004F72CC">
        <w:t xml:space="preserve">Методическим  советом                             </w:t>
      </w:r>
      <w:r w:rsidR="004F72CC" w:rsidRPr="004F72CC">
        <w:t xml:space="preserve">                              </w:t>
      </w:r>
      <w:r w:rsidR="000C57CB">
        <w:tab/>
      </w:r>
      <w:r w:rsidR="004F72CC" w:rsidRPr="004F72CC">
        <w:t xml:space="preserve">Директор </w:t>
      </w:r>
    </w:p>
    <w:p w:rsidR="004F72CC" w:rsidRPr="004F72CC" w:rsidRDefault="004F72CC" w:rsidP="004F72CC">
      <w:pPr>
        <w:pStyle w:val="a3"/>
      </w:pPr>
      <w:r w:rsidRPr="004F72CC">
        <w:t xml:space="preserve">МБОУ ДОД «ЦДОД» </w:t>
      </w:r>
      <w:r w:rsidR="000C57CB">
        <w:t>пгт.</w:t>
      </w:r>
      <w:r w:rsidR="000C57CB" w:rsidRPr="004F72CC">
        <w:t xml:space="preserve"> Нижний Оде</w:t>
      </w:r>
      <w:r w:rsidR="000C57CB">
        <w:t>с</w:t>
      </w:r>
      <w:r w:rsidR="000C57CB">
        <w:tab/>
      </w:r>
      <w:r w:rsidR="000C57CB">
        <w:tab/>
      </w:r>
      <w:r w:rsidR="000C57CB">
        <w:tab/>
      </w:r>
      <w:r w:rsidR="000C57CB">
        <w:tab/>
      </w:r>
      <w:r w:rsidRPr="004F72CC">
        <w:t>МБОУ ДОД «ЦДОД»</w:t>
      </w:r>
    </w:p>
    <w:p w:rsidR="000C57CB" w:rsidRDefault="004F72CC" w:rsidP="004F72CC">
      <w:pPr>
        <w:pStyle w:val="a3"/>
      </w:pPr>
      <w:r w:rsidRPr="004F72CC">
        <w:t xml:space="preserve">                                      </w:t>
      </w:r>
      <w:r w:rsidR="00C91107">
        <w:t xml:space="preserve">                               </w:t>
      </w:r>
      <w:r w:rsidR="000C57CB">
        <w:tab/>
      </w:r>
      <w:r w:rsidR="000C57CB">
        <w:tab/>
      </w:r>
      <w:r w:rsidR="000C57CB">
        <w:tab/>
      </w:r>
      <w:r w:rsidR="000C57CB">
        <w:tab/>
        <w:t xml:space="preserve">пгт. </w:t>
      </w:r>
      <w:r w:rsidRPr="004F72CC">
        <w:t>Нижний Одес</w:t>
      </w:r>
    </w:p>
    <w:p w:rsidR="000C57CB" w:rsidRDefault="000C57CB" w:rsidP="004F72CC">
      <w:pPr>
        <w:pStyle w:val="a3"/>
      </w:pPr>
      <w:r>
        <w:t>Протокол № 2 от 28.08.2014 г.</w:t>
      </w:r>
      <w:r>
        <w:tab/>
      </w:r>
      <w:r>
        <w:tab/>
      </w:r>
      <w:r>
        <w:tab/>
      </w:r>
      <w:r>
        <w:tab/>
      </w:r>
      <w:r>
        <w:tab/>
        <w:t>Приказ № 238 од от 03.09.2014 г.</w:t>
      </w:r>
    </w:p>
    <w:p w:rsidR="000C57CB" w:rsidRDefault="000C57CB" w:rsidP="004F72CC">
      <w:pPr>
        <w:pStyle w:val="a3"/>
      </w:pPr>
    </w:p>
    <w:p w:rsidR="000C57CB" w:rsidRDefault="000C57CB" w:rsidP="004F72CC">
      <w:pPr>
        <w:pStyle w:val="a3"/>
      </w:pPr>
    </w:p>
    <w:p w:rsidR="00A90875" w:rsidRPr="004F72CC" w:rsidRDefault="00A90875" w:rsidP="004F72CC">
      <w:pPr>
        <w:pStyle w:val="a3"/>
      </w:pPr>
      <w:proofErr w:type="gramStart"/>
      <w:r w:rsidRPr="004F72CC">
        <w:t>Принята</w:t>
      </w:r>
      <w:proofErr w:type="gramEnd"/>
      <w:r w:rsidRPr="004F72CC">
        <w:t xml:space="preserve"> </w:t>
      </w:r>
    </w:p>
    <w:p w:rsidR="00A90875" w:rsidRPr="004F72CC" w:rsidRDefault="00A90875" w:rsidP="004F72CC">
      <w:pPr>
        <w:pStyle w:val="a3"/>
      </w:pPr>
      <w:r w:rsidRPr="004F72CC">
        <w:t>Педагогическим советом</w:t>
      </w:r>
    </w:p>
    <w:p w:rsidR="00A90875" w:rsidRPr="004F72CC" w:rsidRDefault="00A90875" w:rsidP="004F72CC">
      <w:pPr>
        <w:pStyle w:val="a3"/>
      </w:pPr>
      <w:r w:rsidRPr="004F72CC">
        <w:t>Протокол №</w:t>
      </w:r>
      <w:r w:rsidR="000C57CB">
        <w:t xml:space="preserve"> 4 от 03.09.2014 г.</w:t>
      </w:r>
    </w:p>
    <w:p w:rsidR="00A90875" w:rsidRPr="004F72CC" w:rsidRDefault="00A90875" w:rsidP="004F72CC">
      <w:pPr>
        <w:pStyle w:val="a3"/>
      </w:pPr>
    </w:p>
    <w:p w:rsidR="00A90875" w:rsidRPr="00A90875" w:rsidRDefault="00A90875" w:rsidP="00A90875"/>
    <w:p w:rsidR="00A90875" w:rsidRPr="00A90875" w:rsidRDefault="00A90875" w:rsidP="00A90875"/>
    <w:p w:rsidR="00A90875" w:rsidRPr="00A90875" w:rsidRDefault="00A90875" w:rsidP="00A90875"/>
    <w:p w:rsidR="00A90875" w:rsidRPr="00A90875" w:rsidRDefault="00A90875" w:rsidP="00A90875">
      <w:pPr>
        <w:jc w:val="center"/>
      </w:pPr>
    </w:p>
    <w:p w:rsidR="00A90875" w:rsidRPr="00A90875" w:rsidRDefault="00A90875" w:rsidP="00A90875">
      <w:pPr>
        <w:jc w:val="center"/>
        <w:outlineLvl w:val="0"/>
        <w:rPr>
          <w:sz w:val="28"/>
          <w:szCs w:val="28"/>
        </w:rPr>
      </w:pPr>
      <w:r w:rsidRPr="00A90875">
        <w:rPr>
          <w:sz w:val="28"/>
          <w:szCs w:val="28"/>
        </w:rPr>
        <w:t>Дополнительная образовательная программа-</w:t>
      </w:r>
    </w:p>
    <w:p w:rsidR="00A90875" w:rsidRPr="00A90875" w:rsidRDefault="00A90875" w:rsidP="00A90875">
      <w:pPr>
        <w:jc w:val="center"/>
        <w:outlineLvl w:val="0"/>
        <w:rPr>
          <w:sz w:val="28"/>
          <w:szCs w:val="28"/>
        </w:rPr>
      </w:pPr>
    </w:p>
    <w:p w:rsidR="00A90875" w:rsidRPr="00A90875" w:rsidRDefault="00A90875" w:rsidP="00A90875">
      <w:pPr>
        <w:jc w:val="center"/>
        <w:outlineLvl w:val="0"/>
        <w:rPr>
          <w:sz w:val="28"/>
          <w:szCs w:val="28"/>
        </w:rPr>
      </w:pPr>
      <w:r w:rsidRPr="00A90875">
        <w:rPr>
          <w:sz w:val="28"/>
          <w:szCs w:val="28"/>
        </w:rPr>
        <w:t>Дополнительная общеразвивающая программа</w:t>
      </w:r>
    </w:p>
    <w:p w:rsidR="00A90875" w:rsidRPr="00A90875" w:rsidRDefault="00A90875" w:rsidP="00A90875">
      <w:pPr>
        <w:jc w:val="center"/>
        <w:rPr>
          <w:sz w:val="28"/>
          <w:szCs w:val="28"/>
        </w:rPr>
      </w:pPr>
    </w:p>
    <w:p w:rsidR="00A90875" w:rsidRPr="00A90875" w:rsidRDefault="00A90875" w:rsidP="00A90875">
      <w:pPr>
        <w:jc w:val="center"/>
        <w:rPr>
          <w:sz w:val="28"/>
          <w:szCs w:val="28"/>
        </w:rPr>
      </w:pPr>
      <w:r w:rsidRPr="00A90875">
        <w:rPr>
          <w:sz w:val="28"/>
          <w:szCs w:val="28"/>
        </w:rPr>
        <w:t>объединения</w:t>
      </w:r>
    </w:p>
    <w:p w:rsidR="00A90875" w:rsidRPr="00A90875" w:rsidRDefault="00A90875" w:rsidP="00A90875">
      <w:pPr>
        <w:jc w:val="center"/>
        <w:rPr>
          <w:b/>
          <w:i/>
          <w:sz w:val="52"/>
          <w:szCs w:val="52"/>
        </w:rPr>
      </w:pPr>
      <w:r w:rsidRPr="00A90875">
        <w:rPr>
          <w:b/>
          <w:i/>
          <w:sz w:val="52"/>
          <w:szCs w:val="52"/>
        </w:rPr>
        <w:t>«Нарисую целый свет»</w:t>
      </w:r>
    </w:p>
    <w:p w:rsidR="00A90875" w:rsidRPr="00A90875" w:rsidRDefault="00A90875" w:rsidP="00A90875">
      <w:pPr>
        <w:jc w:val="center"/>
        <w:rPr>
          <w:b/>
          <w:i/>
          <w:sz w:val="52"/>
          <w:szCs w:val="52"/>
        </w:rPr>
      </w:pPr>
    </w:p>
    <w:p w:rsidR="00A90875" w:rsidRPr="008421B3" w:rsidRDefault="00A90875" w:rsidP="00A90875">
      <w:pPr>
        <w:spacing w:after="200" w:line="276" w:lineRule="auto"/>
        <w:jc w:val="center"/>
        <w:rPr>
          <w:rFonts w:ascii="Bell MT" w:eastAsia="Calibri" w:hAnsi="Bell MT"/>
          <w:sz w:val="22"/>
          <w:szCs w:val="22"/>
          <w:lang w:eastAsia="en-US"/>
        </w:rPr>
      </w:pPr>
      <w:r w:rsidRPr="008421B3">
        <w:rPr>
          <w:rFonts w:eastAsia="Calibri"/>
          <w:sz w:val="22"/>
          <w:szCs w:val="22"/>
          <w:lang w:eastAsia="en-US"/>
        </w:rPr>
        <w:t>Направленность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  <w:r w:rsidRPr="008421B3">
        <w:rPr>
          <w:rFonts w:eastAsia="Calibri"/>
          <w:sz w:val="22"/>
          <w:szCs w:val="22"/>
          <w:lang w:eastAsia="en-US"/>
        </w:rPr>
        <w:t>программы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:  </w:t>
      </w:r>
      <w:r w:rsidRPr="008421B3">
        <w:rPr>
          <w:rFonts w:eastAsia="Calibri"/>
          <w:sz w:val="22"/>
          <w:szCs w:val="22"/>
          <w:lang w:eastAsia="en-US"/>
        </w:rPr>
        <w:t>художественная</w:t>
      </w:r>
    </w:p>
    <w:p w:rsidR="00A90875" w:rsidRPr="008421B3" w:rsidRDefault="00A90875" w:rsidP="00A90875">
      <w:pPr>
        <w:spacing w:after="200" w:line="276" w:lineRule="auto"/>
        <w:jc w:val="center"/>
        <w:rPr>
          <w:rFonts w:ascii="Bell MT" w:eastAsia="Calibri" w:hAnsi="Bell MT"/>
          <w:sz w:val="22"/>
          <w:szCs w:val="22"/>
          <w:lang w:eastAsia="en-US"/>
        </w:rPr>
      </w:pPr>
      <w:r w:rsidRPr="008421B3">
        <w:rPr>
          <w:rFonts w:eastAsia="Calibri"/>
          <w:sz w:val="22"/>
          <w:szCs w:val="22"/>
          <w:lang w:eastAsia="en-US"/>
        </w:rPr>
        <w:t>Предметная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  <w:r w:rsidRPr="008421B3">
        <w:rPr>
          <w:rFonts w:eastAsia="Calibri"/>
          <w:sz w:val="22"/>
          <w:szCs w:val="22"/>
          <w:lang w:eastAsia="en-US"/>
        </w:rPr>
        <w:t>область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  <w:r w:rsidRPr="008421B3">
        <w:rPr>
          <w:rFonts w:ascii="Bell MT" w:eastAsia="Calibri" w:hAnsi="Bell MT" w:cs="Bell MT"/>
          <w:sz w:val="22"/>
          <w:szCs w:val="22"/>
          <w:lang w:eastAsia="en-US"/>
        </w:rPr>
        <w:t>–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  <w:r w:rsidRPr="008421B3">
        <w:rPr>
          <w:rFonts w:eastAsia="Calibri"/>
          <w:sz w:val="22"/>
          <w:szCs w:val="22"/>
          <w:lang w:eastAsia="en-US"/>
        </w:rPr>
        <w:t>изобразительная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  <w:r w:rsidRPr="008421B3">
        <w:rPr>
          <w:rFonts w:eastAsia="Calibri"/>
          <w:sz w:val="22"/>
          <w:szCs w:val="22"/>
          <w:lang w:eastAsia="en-US"/>
        </w:rPr>
        <w:t>деятельность</w:t>
      </w:r>
      <w:r w:rsidRPr="008421B3">
        <w:rPr>
          <w:rFonts w:ascii="Bell MT" w:eastAsia="Calibri" w:hAnsi="Bell MT"/>
          <w:sz w:val="22"/>
          <w:szCs w:val="22"/>
          <w:lang w:eastAsia="en-US"/>
        </w:rPr>
        <w:t xml:space="preserve"> </w:t>
      </w:r>
    </w:p>
    <w:p w:rsidR="000C57CB" w:rsidRDefault="000C57CB" w:rsidP="000C57CB">
      <w:pPr>
        <w:rPr>
          <w:rFonts w:asciiTheme="minorHAnsi" w:hAnsiTheme="minorHAnsi"/>
          <w:b/>
          <w:sz w:val="36"/>
          <w:szCs w:val="36"/>
        </w:rPr>
      </w:pPr>
    </w:p>
    <w:p w:rsidR="000C57CB" w:rsidRDefault="000C57CB" w:rsidP="000C57CB">
      <w:pPr>
        <w:rPr>
          <w:rFonts w:asciiTheme="minorHAnsi" w:hAnsiTheme="minorHAnsi"/>
          <w:b/>
          <w:sz w:val="36"/>
          <w:szCs w:val="36"/>
        </w:rPr>
      </w:pPr>
    </w:p>
    <w:p w:rsidR="00A90875" w:rsidRPr="00A90875" w:rsidRDefault="00A90875" w:rsidP="000C57CB">
      <w:pPr>
        <w:ind w:left="5664"/>
      </w:pPr>
      <w:r w:rsidRPr="00A90875">
        <w:t>Возраст учащихся</w:t>
      </w:r>
      <w:r w:rsidR="004F72CC">
        <w:t xml:space="preserve"> 7-12 лет</w:t>
      </w:r>
    </w:p>
    <w:p w:rsidR="00A90875" w:rsidRPr="00A90875" w:rsidRDefault="004F72CC" w:rsidP="000C57CB">
      <w:r>
        <w:t xml:space="preserve">                                                                              </w:t>
      </w:r>
      <w:r w:rsidR="000C57CB">
        <w:tab/>
      </w:r>
      <w:r w:rsidR="000C57CB">
        <w:tab/>
      </w:r>
      <w:r w:rsidR="00A90875" w:rsidRPr="00A90875">
        <w:t>Срок  реализации -2 года обучения</w:t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0C57CB">
        <w:tab/>
      </w:r>
      <w:r w:rsidR="00A90875" w:rsidRPr="00A90875">
        <w:t xml:space="preserve">Автор: </w:t>
      </w:r>
      <w:r w:rsidRPr="00A90875">
        <w:t>Билалова Марина Алексеевна</w:t>
      </w:r>
    </w:p>
    <w:p w:rsidR="00A90875" w:rsidRPr="00A90875" w:rsidRDefault="00A90875" w:rsidP="000C57CB">
      <w:pPr>
        <w:ind w:left="5664"/>
        <w:outlineLvl w:val="0"/>
      </w:pPr>
      <w:r w:rsidRPr="00A90875">
        <w:t>педагог дополнительного образования</w:t>
      </w:r>
    </w:p>
    <w:p w:rsidR="00A90875" w:rsidRPr="00A90875" w:rsidRDefault="00A90875" w:rsidP="000C57CB"/>
    <w:p w:rsidR="00A90875" w:rsidRPr="00A90875" w:rsidRDefault="00A90875" w:rsidP="00A90875">
      <w:pPr>
        <w:jc w:val="right"/>
      </w:pPr>
    </w:p>
    <w:p w:rsidR="00A90875" w:rsidRDefault="00A90875" w:rsidP="00A90875">
      <w:pPr>
        <w:jc w:val="right"/>
      </w:pPr>
    </w:p>
    <w:p w:rsidR="000C57CB" w:rsidRDefault="000C57CB" w:rsidP="00A90875">
      <w:pPr>
        <w:jc w:val="right"/>
      </w:pPr>
    </w:p>
    <w:p w:rsidR="000C57CB" w:rsidRDefault="000C57CB" w:rsidP="00A90875">
      <w:pPr>
        <w:jc w:val="right"/>
      </w:pPr>
    </w:p>
    <w:p w:rsidR="000C57CB" w:rsidRDefault="000C57CB" w:rsidP="00A90875">
      <w:pPr>
        <w:jc w:val="right"/>
      </w:pPr>
    </w:p>
    <w:p w:rsidR="000C57CB" w:rsidRDefault="000C57CB" w:rsidP="00A90875">
      <w:pPr>
        <w:jc w:val="right"/>
      </w:pPr>
    </w:p>
    <w:p w:rsidR="000C57CB" w:rsidRDefault="000C57CB" w:rsidP="00A90875">
      <w:pPr>
        <w:jc w:val="right"/>
      </w:pPr>
    </w:p>
    <w:p w:rsidR="000C57CB" w:rsidRPr="00A90875" w:rsidRDefault="000C57CB" w:rsidP="00A90875">
      <w:pPr>
        <w:jc w:val="right"/>
      </w:pPr>
    </w:p>
    <w:p w:rsidR="00A90875" w:rsidRDefault="000C57CB" w:rsidP="00A90875">
      <w:pPr>
        <w:jc w:val="center"/>
      </w:pPr>
      <w:r>
        <w:t xml:space="preserve">пгт. </w:t>
      </w:r>
      <w:r w:rsidR="00A90875" w:rsidRPr="00A90875">
        <w:t>Нижний Одес</w:t>
      </w:r>
    </w:p>
    <w:p w:rsidR="004F72CC" w:rsidRPr="00A90875" w:rsidRDefault="004F72CC" w:rsidP="00A90875">
      <w:pPr>
        <w:jc w:val="center"/>
      </w:pPr>
      <w:r>
        <w:t>2014г.</w:t>
      </w:r>
    </w:p>
    <w:p w:rsidR="00A90875" w:rsidRPr="00AA5548" w:rsidRDefault="004F72CC" w:rsidP="000C57CB">
      <w:pPr>
        <w:spacing w:line="360" w:lineRule="auto"/>
        <w:jc w:val="center"/>
        <w:rPr>
          <w:b/>
        </w:rPr>
      </w:pPr>
      <w:r w:rsidRPr="00AA5548">
        <w:rPr>
          <w:b/>
        </w:rPr>
        <w:lastRenderedPageBreak/>
        <w:t>Введение</w:t>
      </w:r>
    </w:p>
    <w:p w:rsidR="000A720F" w:rsidRPr="00AA5548" w:rsidRDefault="000A720F" w:rsidP="000C57CB">
      <w:pPr>
        <w:pStyle w:val="a3"/>
        <w:spacing w:line="360" w:lineRule="auto"/>
        <w:ind w:firstLine="708"/>
        <w:jc w:val="both"/>
      </w:pPr>
      <w:r w:rsidRPr="00AA5548">
        <w:t>Приоритетная цель программы «Нарисую целый свет», как и художественного  современного образования,  направлена на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0A720F" w:rsidRPr="00AA5548" w:rsidRDefault="000A720F" w:rsidP="000C57CB">
      <w:pPr>
        <w:pStyle w:val="a3"/>
        <w:spacing w:line="360" w:lineRule="auto"/>
        <w:jc w:val="both"/>
      </w:pPr>
      <w:r w:rsidRPr="00AA5548">
        <w:t>Название программы «Нарисую целый свет» отображает желание детей младшего школьного возраста отобразить на бумаге весь мир, который в</w:t>
      </w:r>
      <w:r w:rsidR="00606856">
        <w:t xml:space="preserve"> их глазах еще радостен и светел</w:t>
      </w:r>
      <w:r w:rsidRPr="00AA5548">
        <w:t xml:space="preserve">.  </w:t>
      </w:r>
      <w:proofErr w:type="gramStart"/>
      <w:r w:rsidRPr="00AA5548">
        <w:t>Чтобы сохранить  позитивное видение м</w:t>
      </w:r>
      <w:r w:rsidR="004F72CC" w:rsidRPr="00AA5548">
        <w:t xml:space="preserve">ира, раскрыть богатство красок ребенка, </w:t>
      </w:r>
      <w:r w:rsidRPr="00AA5548">
        <w:t>необходимо развивать духовно-нр</w:t>
      </w:r>
      <w:r w:rsidR="00C91107">
        <w:t>авственные качества обучающихся</w:t>
      </w:r>
      <w:r w:rsidRPr="00AA5548">
        <w:t xml:space="preserve">, такие </w:t>
      </w:r>
      <w:r w:rsidR="00C91107" w:rsidRPr="00AA5548">
        <w:t>как: умения</w:t>
      </w:r>
      <w:r w:rsidRPr="00AA5548">
        <w:t xml:space="preserve"> наблюдать и сопереживать, размышлять об окружающей реальности,  передавать свое видение мира с помощью рисунка, то есть, развивать специальные, предметные и метапредметные умения; анализировать состояние души и окружающего мира, осознанно выбирать средства для их отображения, прогнозировать создаваемый художественный образ </w:t>
      </w:r>
      <w:r w:rsidR="00F86EF0" w:rsidRPr="00AA5548">
        <w:t>(</w:t>
      </w:r>
      <w:r w:rsidRPr="00AA5548">
        <w:t>результат деятельности), оценивать его.</w:t>
      </w:r>
      <w:proofErr w:type="gramEnd"/>
    </w:p>
    <w:p w:rsidR="00D93CEC" w:rsidRPr="00AA5548" w:rsidRDefault="00D93CEC" w:rsidP="000C57CB">
      <w:pPr>
        <w:pStyle w:val="a3"/>
        <w:spacing w:line="360" w:lineRule="auto"/>
        <w:ind w:firstLine="708"/>
        <w:jc w:val="both"/>
      </w:pPr>
      <w:r w:rsidRPr="00AA5548">
        <w:t xml:space="preserve">Программа предлагает </w:t>
      </w:r>
      <w:r w:rsidR="004F72CC" w:rsidRPr="00AA5548">
        <w:t xml:space="preserve">ребятам </w:t>
      </w:r>
      <w:r w:rsidRPr="00AA5548">
        <w:t>попробовать свои силы в творчестве художников графиков, живописцев, архитекторов, дизайнеров, мастеров народного творчества.</w:t>
      </w:r>
    </w:p>
    <w:p w:rsidR="000A720F" w:rsidRPr="00AA5548" w:rsidRDefault="00647E45" w:rsidP="000C57CB">
      <w:pPr>
        <w:pStyle w:val="a3"/>
        <w:spacing w:line="360" w:lineRule="auto"/>
        <w:jc w:val="both"/>
      </w:pPr>
      <w:r w:rsidRPr="00AA5548">
        <w:tab/>
      </w:r>
      <w:r w:rsidR="000A720F" w:rsidRPr="00AA5548">
        <w:t>Программа строится на принципах здоровьесбережения.</w:t>
      </w:r>
      <w:r w:rsidRPr="00AA5548">
        <w:t xml:space="preserve"> </w:t>
      </w:r>
      <w:r w:rsidR="000A720F" w:rsidRPr="00AA5548">
        <w:t xml:space="preserve">На занятиях используются приемы </w:t>
      </w:r>
      <w:proofErr w:type="spellStart"/>
      <w:r w:rsidR="000A720F" w:rsidRPr="00AA5548">
        <w:t>арттерапии</w:t>
      </w:r>
      <w:proofErr w:type="spellEnd"/>
      <w:r w:rsidR="000A720F" w:rsidRPr="00AA5548">
        <w:t xml:space="preserve">. Искусство учит, и искусство лечит, лечит своими произведениями. Проведение психологических тренингов, способствует снятию </w:t>
      </w:r>
      <w:r w:rsidR="00925383" w:rsidRPr="00AA5548">
        <w:t>напряжения,</w:t>
      </w:r>
      <w:r w:rsidR="000A720F" w:rsidRPr="00AA5548">
        <w:t xml:space="preserve"> и обеспечиваются добрые и доверительные отношения между учащимися и педагогом.</w:t>
      </w:r>
    </w:p>
    <w:p w:rsidR="000A720F" w:rsidRPr="00AA5548" w:rsidRDefault="000A720F" w:rsidP="000C57CB">
      <w:pPr>
        <w:pStyle w:val="a3"/>
        <w:spacing w:line="360" w:lineRule="auto"/>
        <w:jc w:val="both"/>
        <w:rPr>
          <w:color w:val="000000"/>
        </w:rPr>
      </w:pPr>
      <w:r w:rsidRPr="00AA5548">
        <w:rPr>
          <w:b/>
          <w:color w:val="000000"/>
        </w:rPr>
        <w:t xml:space="preserve">Новизна </w:t>
      </w:r>
      <w:r w:rsidRPr="00AA5548">
        <w:rPr>
          <w:color w:val="000000"/>
        </w:rPr>
        <w:t xml:space="preserve"> программы «Нарисую целый свет» предполагает:</w:t>
      </w:r>
    </w:p>
    <w:p w:rsidR="000A720F" w:rsidRPr="00AA5548" w:rsidRDefault="000A720F" w:rsidP="000C57C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5548">
        <w:rPr>
          <w:color w:val="000000"/>
        </w:rPr>
        <w:t>расширить воспитательные ценности изобразительного  искусства в становлении творческой</w:t>
      </w:r>
      <w:r w:rsidR="00925383" w:rsidRPr="00AA5548">
        <w:rPr>
          <w:color w:val="000000"/>
        </w:rPr>
        <w:t xml:space="preserve"> и социальной </w:t>
      </w:r>
      <w:r w:rsidRPr="00AA5548">
        <w:rPr>
          <w:color w:val="000000"/>
        </w:rPr>
        <w:t xml:space="preserve"> активности личности учащихся;</w:t>
      </w:r>
    </w:p>
    <w:p w:rsidR="00925383" w:rsidRPr="00AA5548" w:rsidRDefault="000A720F" w:rsidP="000C57C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5548">
        <w:rPr>
          <w:color w:val="000000"/>
        </w:rPr>
        <w:t>направить силу художественного творчества на улучшение физического и психического состояния современного школьника посредством  использования, как классической методики обучения изобразительной деятельности, так и современных  течений</w:t>
      </w:r>
      <w:r w:rsidR="00AA5548" w:rsidRPr="00AA5548">
        <w:rPr>
          <w:color w:val="000000"/>
        </w:rPr>
        <w:t xml:space="preserve"> изображений</w:t>
      </w:r>
      <w:r w:rsidRPr="00AA5548">
        <w:rPr>
          <w:color w:val="000000"/>
        </w:rPr>
        <w:t xml:space="preserve"> – медиативного и интуитивного рисования. </w:t>
      </w:r>
    </w:p>
    <w:p w:rsidR="000A720F" w:rsidRPr="00AA5548" w:rsidRDefault="00925383" w:rsidP="000C57C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A5548">
        <w:rPr>
          <w:color w:val="000000"/>
        </w:rPr>
        <w:t>и</w:t>
      </w:r>
      <w:r w:rsidR="000A720F" w:rsidRPr="00AA5548">
        <w:rPr>
          <w:color w:val="000000"/>
        </w:rPr>
        <w:t>спользовать методическую основу концепции современного образования – системно-деятельностный подход</w:t>
      </w:r>
      <w:r w:rsidR="00C91107" w:rsidRPr="00AA5548">
        <w:rPr>
          <w:color w:val="000000"/>
        </w:rPr>
        <w:t>;</w:t>
      </w:r>
    </w:p>
    <w:p w:rsidR="00D35BFA" w:rsidRPr="00AA5548" w:rsidRDefault="00606856" w:rsidP="000C57C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развивать предметные и мета</w:t>
      </w:r>
      <w:r w:rsidR="00D35BFA" w:rsidRPr="00AA5548">
        <w:rPr>
          <w:color w:val="000000"/>
        </w:rPr>
        <w:t>предметные действия в услов</w:t>
      </w:r>
      <w:r w:rsidR="00062635" w:rsidRPr="00AA5548">
        <w:rPr>
          <w:color w:val="000000"/>
        </w:rPr>
        <w:t>иях дополнительного образования;</w:t>
      </w:r>
    </w:p>
    <w:p w:rsidR="004A538C" w:rsidRPr="00AA5548" w:rsidRDefault="00062635" w:rsidP="000C57CB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kern w:val="2"/>
        </w:rPr>
      </w:pPr>
      <w:r w:rsidRPr="00AA5548">
        <w:rPr>
          <w:color w:val="000000"/>
          <w:kern w:val="2"/>
        </w:rPr>
        <w:t>р</w:t>
      </w:r>
      <w:r w:rsidR="00606856">
        <w:rPr>
          <w:color w:val="000000"/>
          <w:kern w:val="2"/>
        </w:rPr>
        <w:t>азработать</w:t>
      </w:r>
      <w:r w:rsidR="004A538C" w:rsidRPr="00AA5548">
        <w:rPr>
          <w:color w:val="000000"/>
          <w:kern w:val="2"/>
        </w:rPr>
        <w:t xml:space="preserve"> диагностически</w:t>
      </w:r>
      <w:r w:rsidR="00606856">
        <w:rPr>
          <w:color w:val="000000"/>
          <w:kern w:val="2"/>
        </w:rPr>
        <w:t>е материалы</w:t>
      </w:r>
      <w:r w:rsidR="004A538C" w:rsidRPr="00AA5548">
        <w:rPr>
          <w:color w:val="000000"/>
          <w:kern w:val="2"/>
        </w:rPr>
        <w:t xml:space="preserve"> по проблеме формирования УУД.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rPr>
          <w:b/>
          <w:color w:val="000000"/>
        </w:rPr>
        <w:t xml:space="preserve">Актуальность </w:t>
      </w:r>
      <w:r w:rsidRPr="00AA5548">
        <w:rPr>
          <w:color w:val="000000"/>
        </w:rPr>
        <w:t>обусловлена тем, что в настоящее время остро встает проблема духовно-нрав</w:t>
      </w:r>
      <w:r w:rsidR="00062635" w:rsidRPr="00AA5548">
        <w:rPr>
          <w:color w:val="000000"/>
        </w:rPr>
        <w:t xml:space="preserve">ственного становления личности, </w:t>
      </w:r>
      <w:r w:rsidRPr="00AA5548">
        <w:t xml:space="preserve"> умеющей ценить прекрасное в искусстве, природе, человеке, </w:t>
      </w:r>
      <w:r w:rsidR="00AA5548" w:rsidRPr="00AA5548">
        <w:t xml:space="preserve">человека </w:t>
      </w:r>
      <w:r w:rsidRPr="00AA5548">
        <w:t>способного сострадать ко всему живому.</w:t>
      </w:r>
    </w:p>
    <w:p w:rsidR="000C57CB" w:rsidRDefault="000C57CB" w:rsidP="000C57CB">
      <w:pPr>
        <w:pStyle w:val="a3"/>
        <w:spacing w:line="360" w:lineRule="auto"/>
        <w:jc w:val="both"/>
        <w:rPr>
          <w:b/>
          <w:color w:val="000000"/>
        </w:rPr>
      </w:pPr>
    </w:p>
    <w:p w:rsidR="00925383" w:rsidRPr="00AA5548" w:rsidRDefault="00925383" w:rsidP="000C57CB">
      <w:pPr>
        <w:pStyle w:val="a3"/>
        <w:spacing w:line="360" w:lineRule="auto"/>
        <w:jc w:val="both"/>
        <w:rPr>
          <w:b/>
          <w:color w:val="000000"/>
        </w:rPr>
      </w:pPr>
      <w:r w:rsidRPr="00AA5548">
        <w:rPr>
          <w:b/>
          <w:color w:val="000000"/>
        </w:rPr>
        <w:lastRenderedPageBreak/>
        <w:t xml:space="preserve">Педагогическая целесообразность </w:t>
      </w:r>
    </w:p>
    <w:p w:rsidR="00925383" w:rsidRPr="00AA5548" w:rsidRDefault="00925383" w:rsidP="000C57CB">
      <w:pPr>
        <w:pStyle w:val="a3"/>
        <w:spacing w:line="360" w:lineRule="auto"/>
        <w:ind w:firstLine="708"/>
        <w:jc w:val="both"/>
      </w:pPr>
      <w:r w:rsidRPr="00AA5548">
        <w:t>Программа ориентирована на решение проблем: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 xml:space="preserve"> -духовной «запущенности»   (в настоящее время «компьютерный мир» ограничивает «живое» общение  ребят, приучает их действовать по определенному образцу, заглушает твор</w:t>
      </w:r>
      <w:r w:rsidR="00606856">
        <w:t>ческий потенциал</w:t>
      </w:r>
      <w:r w:rsidRPr="00AA5548">
        <w:t>);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>- социальной инертности (</w:t>
      </w:r>
      <w:r w:rsidR="00D35BFA" w:rsidRPr="00AA5548">
        <w:t>чаще члены общества жалуются на свои проблемы, обвиняя кого</w:t>
      </w:r>
      <w:r w:rsidR="00062635" w:rsidRPr="00AA5548">
        <w:t>-то</w:t>
      </w:r>
      <w:r w:rsidR="00EC021F" w:rsidRPr="00AA5548">
        <w:t>,</w:t>
      </w:r>
      <w:r w:rsidR="00062635" w:rsidRPr="00AA5548">
        <w:t xml:space="preserve"> но не себя</w:t>
      </w:r>
      <w:r w:rsidR="00D35BFA" w:rsidRPr="00AA5548">
        <w:t>);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>- «</w:t>
      </w:r>
      <w:proofErr w:type="spellStart"/>
      <w:r w:rsidRPr="00AA5548">
        <w:t>изоштапов</w:t>
      </w:r>
      <w:proofErr w:type="spellEnd"/>
      <w:r w:rsidRPr="00AA5548">
        <w:t xml:space="preserve">» (в рисунках детей </w:t>
      </w:r>
      <w:proofErr w:type="gramStart"/>
      <w:r w:rsidRPr="00AA5548">
        <w:t>преобладают</w:t>
      </w:r>
      <w:proofErr w:type="gramEnd"/>
      <w:r w:rsidRPr="00AA5548">
        <w:t xml:space="preserve"> художественны штампы: голубая полоска-небо, коричневая -</w:t>
      </w:r>
      <w:r w:rsidR="00C91107">
        <w:t xml:space="preserve"> </w:t>
      </w:r>
      <w:r w:rsidRPr="00AA5548">
        <w:t xml:space="preserve">земля, </w:t>
      </w:r>
      <w:proofErr w:type="spellStart"/>
      <w:r w:rsidRPr="00AA5548">
        <w:t>мультивизированные</w:t>
      </w:r>
      <w:proofErr w:type="spellEnd"/>
      <w:r w:rsidRPr="00AA5548">
        <w:t xml:space="preserve"> образы);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>-  страха «чистого листа» (вдруг не получиться);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>-  школьной усталости (ребята на занятия приходят после трудового школьного дня)</w:t>
      </w:r>
    </w:p>
    <w:p w:rsidR="00062635" w:rsidRPr="00AA5548" w:rsidRDefault="00062635" w:rsidP="000C57CB">
      <w:pPr>
        <w:pStyle w:val="a3"/>
        <w:spacing w:line="360" w:lineRule="auto"/>
        <w:ind w:firstLine="708"/>
        <w:jc w:val="both"/>
        <w:rPr>
          <w:bCs/>
        </w:rPr>
      </w:pPr>
      <w:r w:rsidRPr="00AA5548">
        <w:rPr>
          <w:bCs/>
        </w:rPr>
        <w:t>Программа составлена на идее открытости, что является о</w:t>
      </w:r>
      <w:r w:rsidR="00925383" w:rsidRPr="00AA5548">
        <w:rPr>
          <w:bCs/>
        </w:rPr>
        <w:t>соб</w:t>
      </w:r>
      <w:r w:rsidRPr="00AA5548">
        <w:rPr>
          <w:bCs/>
        </w:rPr>
        <w:t>енностью данной программы. Обучение не должно, существовать в   автономном режиме, замкнутом на чем-то сугубо локальном, например, технологии изображения.  За техникой выполнения художественного продукта стоят вопросы не только качества поделки, но вопросы  социального развития  и гражданского становления детей.</w:t>
      </w:r>
      <w:r w:rsidR="00D93CEC" w:rsidRPr="00AA5548">
        <w:rPr>
          <w:bCs/>
        </w:rPr>
        <w:t xml:space="preserve"> </w:t>
      </w:r>
    </w:p>
    <w:p w:rsidR="00925383" w:rsidRPr="00AA5548" w:rsidRDefault="00D35BFA" w:rsidP="000C57CB">
      <w:pPr>
        <w:pStyle w:val="a3"/>
        <w:spacing w:line="360" w:lineRule="auto"/>
        <w:ind w:firstLine="708"/>
        <w:jc w:val="both"/>
        <w:rPr>
          <w:bCs/>
        </w:rPr>
      </w:pPr>
      <w:r w:rsidRPr="00AA5548">
        <w:rPr>
          <w:bCs/>
        </w:rPr>
        <w:t>Жизнедеятельность детского творческого объединения неразрывно связана с событиями: страны, республик, поселка, Центра. Юные художники принимают участие в социальных проектах, акциях. С помощью художественных плакатов, рисунков защищают права детей, экологию страны, борются за «чистую» речь и т</w:t>
      </w:r>
      <w:r w:rsidR="00C91107">
        <w:rPr>
          <w:bCs/>
        </w:rPr>
        <w:t>.</w:t>
      </w:r>
      <w:r w:rsidRPr="00AA5548">
        <w:rPr>
          <w:bCs/>
        </w:rPr>
        <w:t>д.</w:t>
      </w:r>
    </w:p>
    <w:p w:rsidR="00D93CEC" w:rsidRPr="00AA5548" w:rsidRDefault="006F0134" w:rsidP="000C57CB">
      <w:pPr>
        <w:pStyle w:val="a3"/>
        <w:spacing w:line="360" w:lineRule="auto"/>
        <w:jc w:val="both"/>
      </w:pPr>
      <w:r w:rsidRPr="00AA5548">
        <w:t>На занятиях</w:t>
      </w:r>
      <w:r w:rsidR="00925383" w:rsidRPr="00AA5548">
        <w:t xml:space="preserve"> вводится игровая драматургия по изучаемой теме, прослеживаются связи с музыкой, литературой, историей, трудом.</w:t>
      </w:r>
    </w:p>
    <w:p w:rsidR="00925383" w:rsidRPr="00AA5548" w:rsidRDefault="00925383" w:rsidP="000C57CB">
      <w:pPr>
        <w:pStyle w:val="a3"/>
        <w:spacing w:line="360" w:lineRule="auto"/>
        <w:ind w:firstLine="708"/>
        <w:jc w:val="both"/>
      </w:pPr>
      <w:r w:rsidRPr="00AA5548">
        <w:t>В программу внесены  работы,  выполняемые в соавторстве и сотворчестве.</w:t>
      </w:r>
    </w:p>
    <w:p w:rsidR="00925383" w:rsidRPr="00AA5548" w:rsidRDefault="00925383" w:rsidP="000C57CB">
      <w:pPr>
        <w:pStyle w:val="a3"/>
        <w:spacing w:line="360" w:lineRule="auto"/>
        <w:jc w:val="both"/>
      </w:pPr>
      <w:r w:rsidRPr="00AA5548">
        <w:t>Выполнение таких заданий развивает у учащихся собственный чувственный опыт, на основе которого происходит развитие чувств, освоение художественного опыта поколений и эмоционально-ценностных критериев жизни, формирование у обучающихся таких важных духовных качеств как доброта, великодушие, сострадание</w:t>
      </w:r>
    </w:p>
    <w:p w:rsidR="00D93CEC" w:rsidRPr="00AA5548" w:rsidRDefault="00925383" w:rsidP="000C57CB">
      <w:pPr>
        <w:pStyle w:val="a3"/>
        <w:spacing w:line="360" w:lineRule="auto"/>
        <w:jc w:val="both"/>
      </w:pPr>
      <w:r w:rsidRPr="00AA5548">
        <w:rPr>
          <w:color w:val="000000"/>
        </w:rPr>
        <w:t>На занятиях  учащиеся получают возможность развиваться и совершенствоваться в творческой и непринужденной обстановке. У школьников есть возможность работать в своем темпе, реализовывать задачи своего уровня, используя различные техники, создавать интересные работы на любом этапе своего развития. Такие занятия создают для учащихся ситуацию успеха, что очень значимо в процессе становления личности.</w:t>
      </w:r>
      <w:r w:rsidR="00D93CEC" w:rsidRPr="00AA5548">
        <w:rPr>
          <w:color w:val="000000"/>
        </w:rPr>
        <w:t xml:space="preserve"> </w:t>
      </w:r>
    </w:p>
    <w:p w:rsidR="00620816" w:rsidRDefault="00620816" w:rsidP="000C57CB">
      <w:pPr>
        <w:spacing w:line="360" w:lineRule="auto"/>
        <w:ind w:firstLine="708"/>
        <w:jc w:val="both"/>
      </w:pPr>
    </w:p>
    <w:p w:rsidR="00620816" w:rsidRDefault="00620816" w:rsidP="000C57CB">
      <w:pPr>
        <w:spacing w:line="360" w:lineRule="auto"/>
        <w:ind w:firstLine="708"/>
        <w:jc w:val="both"/>
      </w:pPr>
    </w:p>
    <w:p w:rsidR="00620816" w:rsidRDefault="00620816" w:rsidP="000C57CB">
      <w:pPr>
        <w:spacing w:line="360" w:lineRule="auto"/>
        <w:ind w:firstLine="708"/>
        <w:jc w:val="both"/>
      </w:pPr>
    </w:p>
    <w:p w:rsidR="004A538C" w:rsidRPr="00AA5548" w:rsidRDefault="004A538C" w:rsidP="000C57CB">
      <w:pPr>
        <w:spacing w:line="360" w:lineRule="auto"/>
        <w:ind w:firstLine="708"/>
        <w:jc w:val="both"/>
      </w:pPr>
      <w:r w:rsidRPr="00AA5548">
        <w:lastRenderedPageBreak/>
        <w:t>Программа предусматривает два уровня усвоения учебного материала: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>Первый репродуктивный, где обучающиеся уже имеют определенный интерес к изобразительному искусству, владеют элементарными навыками рисования, с помощью педагога  проявляют исполнительскую самостоятельность в реализации планов объединения.</w:t>
      </w:r>
    </w:p>
    <w:p w:rsidR="00925383" w:rsidRPr="00AA5548" w:rsidRDefault="004A538C" w:rsidP="000C57CB">
      <w:pPr>
        <w:pStyle w:val="a3"/>
        <w:spacing w:line="360" w:lineRule="auto"/>
        <w:jc w:val="both"/>
      </w:pPr>
      <w:r w:rsidRPr="00AA5548">
        <w:t>Продуктивно-творческий уровень направлен на развитие творческой самостоятельности детей через освоение синтеза предметов</w:t>
      </w:r>
      <w:r w:rsidR="00D93CEC" w:rsidRPr="00AA5548">
        <w:t xml:space="preserve"> </w:t>
      </w:r>
      <w:r w:rsidR="00AA5548" w:rsidRPr="00AA5548">
        <w:t xml:space="preserve">и на создание проектных заданий и творческого </w:t>
      </w:r>
      <w:r w:rsidR="0003522E" w:rsidRPr="00AA5548">
        <w:t>проектирования</w:t>
      </w:r>
      <w:r w:rsidR="00AA5548" w:rsidRPr="00AA5548">
        <w:t>.</w:t>
      </w:r>
    </w:p>
    <w:p w:rsidR="004A538C" w:rsidRPr="00AA5548" w:rsidRDefault="004A538C" w:rsidP="000C57CB">
      <w:pPr>
        <w:shd w:val="clear" w:color="auto" w:fill="FFFFFF"/>
        <w:spacing w:line="360" w:lineRule="auto"/>
        <w:ind w:firstLine="709"/>
        <w:jc w:val="both"/>
      </w:pPr>
    </w:p>
    <w:p w:rsidR="004A538C" w:rsidRPr="00AA5548" w:rsidRDefault="004A538C" w:rsidP="000C57CB">
      <w:pPr>
        <w:spacing w:after="200" w:line="360" w:lineRule="auto"/>
        <w:jc w:val="both"/>
        <w:rPr>
          <w:b/>
        </w:rPr>
      </w:pPr>
      <w:r w:rsidRPr="00AA5548">
        <w:rPr>
          <w:b/>
        </w:rPr>
        <w:t xml:space="preserve">Цель программы – развить в каждом ребенке уверенность в своих возможностях и </w:t>
      </w:r>
      <w:proofErr w:type="spellStart"/>
      <w:r w:rsidRPr="00AA5548">
        <w:rPr>
          <w:b/>
        </w:rPr>
        <w:t>изоспособностях</w:t>
      </w:r>
      <w:proofErr w:type="spellEnd"/>
      <w:r w:rsidRPr="00AA5548">
        <w:rPr>
          <w:b/>
        </w:rPr>
        <w:t xml:space="preserve"> овладения искусством как средством самовыражения, сообразно индивидуальным наклонностям. </w:t>
      </w:r>
    </w:p>
    <w:p w:rsidR="004A538C" w:rsidRPr="00AA5548" w:rsidRDefault="004A538C" w:rsidP="000C57CB">
      <w:pPr>
        <w:spacing w:line="360" w:lineRule="auto"/>
        <w:jc w:val="both"/>
        <w:rPr>
          <w:b/>
          <w:bCs/>
        </w:rPr>
      </w:pPr>
      <w:r w:rsidRPr="00AA5548">
        <w:rPr>
          <w:b/>
          <w:bCs/>
        </w:rPr>
        <w:t xml:space="preserve">Задачи программы: 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>1</w:t>
      </w:r>
      <w:r w:rsidRPr="00AA5548">
        <w:rPr>
          <w:i/>
        </w:rPr>
        <w:t xml:space="preserve">. </w:t>
      </w:r>
      <w:r w:rsidRPr="00AA5548">
        <w:t>Формировать представления о гармоничном единстве мира, месте человека  в окружающей среде воспитывать бережное отношение к природе и любовь к Родине.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 xml:space="preserve">2. Развивать природные задатки и способности детей, прививать и поощрять любознательность, фантазию и воображение в поисках новых форм и декоративных средств выражения образа. 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>3. Формировать у учащихся универсально</w:t>
      </w:r>
      <w:r w:rsidR="006F0134" w:rsidRPr="00AA5548">
        <w:t xml:space="preserve"> </w:t>
      </w:r>
      <w:r w:rsidRPr="00AA5548">
        <w:t>- учебные действия</w:t>
      </w:r>
      <w:r w:rsidR="006F0134" w:rsidRPr="00AA5548">
        <w:t xml:space="preserve"> </w:t>
      </w:r>
      <w:r w:rsidRPr="00AA5548">
        <w:t>(личностные, познавательные, регулятивные и коммуникативные) посредством изобразительной деятельности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 xml:space="preserve">4.Воспитывать трудолюбие, целеустремлённость, усидчивость и аккуратность. </w:t>
      </w:r>
    </w:p>
    <w:p w:rsidR="004A538C" w:rsidRPr="00AA5548" w:rsidRDefault="004A538C" w:rsidP="000C57CB">
      <w:pPr>
        <w:spacing w:line="360" w:lineRule="auto"/>
        <w:jc w:val="both"/>
      </w:pPr>
      <w:r w:rsidRPr="00AA5548">
        <w:t>5.Стимулировать детей к дальнейшему самообразованию и самосовершенствованию.</w:t>
      </w:r>
    </w:p>
    <w:p w:rsidR="00D728D1" w:rsidRPr="00AA5548" w:rsidRDefault="00D728D1" w:rsidP="000C57CB">
      <w:pPr>
        <w:spacing w:after="200"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</w:p>
    <w:p w:rsidR="00620816" w:rsidRDefault="00620816" w:rsidP="00620816">
      <w:pPr>
        <w:spacing w:line="360" w:lineRule="auto"/>
        <w:jc w:val="both"/>
        <w:rPr>
          <w:rFonts w:eastAsia="Andale Sans UI" w:cs="FrankRuehl"/>
          <w:b/>
          <w:color w:val="000000"/>
          <w:kern w:val="1"/>
          <w:lang w:eastAsia="en-US"/>
        </w:rPr>
      </w:pPr>
      <w:r>
        <w:rPr>
          <w:rFonts w:eastAsia="Andale Sans UI" w:cs="FrankRuehl"/>
          <w:b/>
          <w:color w:val="000000"/>
          <w:kern w:val="1"/>
          <w:lang w:eastAsia="en-US"/>
        </w:rPr>
        <w:t>Задачи:</w:t>
      </w:r>
    </w:p>
    <w:p w:rsidR="003A3D9D" w:rsidRDefault="003A3D9D" w:rsidP="00620816">
      <w:pPr>
        <w:spacing w:line="360" w:lineRule="auto"/>
        <w:jc w:val="both"/>
        <w:rPr>
          <w:rFonts w:eastAsia="Andale Sans UI" w:cs="FrankRuehl"/>
          <w:b/>
          <w:color w:val="FF0000"/>
          <w:kern w:val="1"/>
          <w:lang w:eastAsia="en-US"/>
        </w:rPr>
      </w:pPr>
      <w:r>
        <w:rPr>
          <w:rFonts w:eastAsia="Andale Sans UI" w:cs="FrankRuehl"/>
          <w:b/>
          <w:color w:val="000000"/>
          <w:kern w:val="1"/>
          <w:lang w:eastAsia="en-US"/>
        </w:rPr>
        <w:t>1-2-й год обучения</w:t>
      </w:r>
    </w:p>
    <w:p w:rsidR="00D728D1" w:rsidRPr="00620816" w:rsidRDefault="00D728D1" w:rsidP="00620816">
      <w:pPr>
        <w:spacing w:line="360" w:lineRule="auto"/>
        <w:jc w:val="both"/>
        <w:rPr>
          <w:rFonts w:eastAsia="Andale Sans UI" w:cs="FrankRuehl"/>
          <w:b/>
          <w:color w:val="FF0000"/>
          <w:kern w:val="1"/>
          <w:lang w:eastAsia="en-US"/>
        </w:rPr>
      </w:pPr>
      <w:r w:rsidRPr="00AA5548">
        <w:rPr>
          <w:rFonts w:eastAsia="Andale Sans UI" w:cs="FrankRuehl"/>
          <w:b/>
          <w:color w:val="000000"/>
          <w:kern w:val="1"/>
          <w:lang w:eastAsia="en-US"/>
        </w:rPr>
        <w:t>Воспитательные:</w:t>
      </w:r>
      <w:r w:rsidRPr="00AA5548">
        <w:rPr>
          <w:rFonts w:eastAsia="Andale Sans UI" w:cs="FrankRuehl"/>
          <w:color w:val="000000"/>
          <w:kern w:val="1"/>
          <w:lang w:eastAsia="en-US"/>
        </w:rPr>
        <w:t xml:space="preserve"> </w:t>
      </w:r>
      <w:r w:rsidRPr="00AA5548">
        <w:rPr>
          <w:rFonts w:eastAsia="Andale Sans UI" w:cs="FrankRuehl"/>
          <w:i/>
          <w:color w:val="000000"/>
          <w:kern w:val="1"/>
          <w:u w:val="single"/>
          <w:lang w:eastAsia="en-US"/>
        </w:rPr>
        <w:t>Получение личностных результатов.</w:t>
      </w:r>
      <w:r w:rsidRPr="00AA5548">
        <w:rPr>
          <w:rFonts w:eastAsia="Andale Sans UI" w:cs="FrankRuehl"/>
          <w:i/>
          <w:color w:val="000000"/>
          <w:kern w:val="1"/>
          <w:lang w:eastAsia="en-US"/>
        </w:rPr>
        <w:t xml:space="preserve"> Согласно своей направленности из программы воспитания.</w:t>
      </w:r>
    </w:p>
    <w:p w:rsidR="00D728D1" w:rsidRPr="00606856" w:rsidRDefault="00D728D1" w:rsidP="000C57CB">
      <w:pPr>
        <w:widowControl w:val="0"/>
        <w:numPr>
          <w:ilvl w:val="0"/>
          <w:numId w:val="2"/>
        </w:numPr>
        <w:suppressAutoHyphens/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развитие способности чувствовать</w:t>
      </w:r>
      <w:r w:rsidR="00DA6AC7" w:rsidRPr="00AA5548">
        <w:rPr>
          <w:rFonts w:cs="FrankRuehl"/>
        </w:rPr>
        <w:t>,</w:t>
      </w:r>
      <w:r w:rsidRPr="00AA5548">
        <w:rPr>
          <w:rFonts w:cs="FrankRuehl"/>
        </w:rPr>
        <w:t xml:space="preserve"> правильно понимать и оценивать </w:t>
      </w:r>
      <w:r w:rsidRPr="00AA5548">
        <w:rPr>
          <w:rFonts w:cs="FrankRuehl"/>
          <w:color w:val="333333"/>
          <w:shd w:val="clear" w:color="auto" w:fill="FFFFFF"/>
        </w:rPr>
        <w:t xml:space="preserve">красоту в </w:t>
      </w:r>
      <w:r w:rsidRPr="00606856">
        <w:rPr>
          <w:rFonts w:cs="FrankRuehl"/>
          <w:shd w:val="clear" w:color="auto" w:fill="FFFFFF"/>
        </w:rPr>
        <w:t>окружающей действительности, в природе, в общественной жизни, в труде и искусстве</w:t>
      </w:r>
      <w:r w:rsidR="00DA6AC7" w:rsidRPr="00606856">
        <w:rPr>
          <w:rFonts w:cs="FrankRuehl"/>
          <w:shd w:val="clear" w:color="auto" w:fill="FFFFFF"/>
        </w:rPr>
        <w:t>;</w:t>
      </w:r>
    </w:p>
    <w:p w:rsidR="00D728D1" w:rsidRPr="00AA5548" w:rsidRDefault="00DA6AC7" w:rsidP="000C57C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ф</w:t>
      </w:r>
      <w:r w:rsidR="00D728D1" w:rsidRPr="00AA5548">
        <w:rPr>
          <w:rFonts w:cs="FrankRuehl"/>
        </w:rPr>
        <w:t>ормирование ответственного отношения и готовности к самовыражению через рисунок</w:t>
      </w:r>
      <w:r w:rsidRPr="00AA5548">
        <w:rPr>
          <w:rFonts w:cs="FrankRuehl"/>
        </w:rPr>
        <w:t>;</w:t>
      </w:r>
    </w:p>
    <w:p w:rsidR="00D728D1" w:rsidRPr="00AA5548" w:rsidRDefault="00DA6AC7" w:rsidP="000C57C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п</w:t>
      </w:r>
      <w:r w:rsidR="00D728D1" w:rsidRPr="00AA5548">
        <w:rPr>
          <w:rFonts w:cs="FrankRuehl"/>
        </w:rPr>
        <w:t>олучение первоначальных представлений о роли изобразительного искусства в жизни и духовно-нравственном развитии человека;</w:t>
      </w:r>
    </w:p>
    <w:p w:rsidR="00DA6AC7" w:rsidRPr="00AA5548" w:rsidRDefault="00DA6AC7" w:rsidP="000C57C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о</w:t>
      </w:r>
      <w:r w:rsidR="00D728D1" w:rsidRPr="00AA5548">
        <w:rPr>
          <w:rFonts w:cs="FrankRuehl"/>
        </w:rPr>
        <w:t>владение элементарными основами творческой работы</w:t>
      </w:r>
      <w:r w:rsidR="00035DD1" w:rsidRPr="00AA5548">
        <w:rPr>
          <w:rFonts w:cs="FrankRuehl"/>
        </w:rPr>
        <w:t>;</w:t>
      </w:r>
    </w:p>
    <w:p w:rsidR="00434A0B" w:rsidRPr="00AA5548" w:rsidRDefault="00434A0B" w:rsidP="000C57C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вырабатывание позитивного отношения к людям, к самому себе, окружающему миру, умению сопереживать  и радоваться успеху других</w:t>
      </w:r>
      <w:r w:rsidR="00474423" w:rsidRPr="00AA5548">
        <w:rPr>
          <w:rFonts w:cs="FrankRuehl"/>
        </w:rPr>
        <w:t>;</w:t>
      </w:r>
    </w:p>
    <w:p w:rsidR="00474423" w:rsidRPr="00AA5548" w:rsidRDefault="00474423" w:rsidP="000C57CB">
      <w:pPr>
        <w:numPr>
          <w:ilvl w:val="0"/>
          <w:numId w:val="2"/>
        </w:numPr>
        <w:spacing w:after="200" w:line="360" w:lineRule="auto"/>
        <w:contextualSpacing/>
        <w:jc w:val="both"/>
        <w:rPr>
          <w:rFonts w:cs="FrankRuehl"/>
        </w:rPr>
      </w:pPr>
      <w:r w:rsidRPr="00AA5548">
        <w:rPr>
          <w:rFonts w:cs="FrankRuehl"/>
        </w:rPr>
        <w:t>развитие толерантного отношения между «слабыми и «сильными» художниками.</w:t>
      </w:r>
    </w:p>
    <w:p w:rsidR="00D93CEC" w:rsidRPr="00AA5548" w:rsidRDefault="00D93CEC" w:rsidP="000C57CB">
      <w:pPr>
        <w:widowControl w:val="0"/>
        <w:suppressAutoHyphens/>
        <w:spacing w:line="360" w:lineRule="auto"/>
        <w:jc w:val="both"/>
        <w:rPr>
          <w:rFonts w:eastAsia="Andale Sans UI" w:cs="FrankRuehl"/>
          <w:b/>
          <w:color w:val="000000"/>
          <w:kern w:val="1"/>
        </w:rPr>
      </w:pPr>
    </w:p>
    <w:p w:rsidR="00DA6AC7" w:rsidRDefault="00DA6AC7" w:rsidP="000C57CB">
      <w:pPr>
        <w:widowControl w:val="0"/>
        <w:suppressAutoHyphens/>
        <w:spacing w:line="360" w:lineRule="auto"/>
        <w:jc w:val="both"/>
        <w:rPr>
          <w:rFonts w:eastAsia="Andale Sans UI" w:cs="FrankRuehl"/>
          <w:i/>
          <w:color w:val="000000"/>
          <w:kern w:val="1"/>
        </w:rPr>
      </w:pPr>
      <w:r w:rsidRPr="00AA5548">
        <w:rPr>
          <w:rFonts w:eastAsia="Andale Sans UI" w:cs="FrankRuehl"/>
          <w:b/>
          <w:color w:val="000000"/>
          <w:kern w:val="1"/>
        </w:rPr>
        <w:t>Обучающие:</w:t>
      </w:r>
      <w:r w:rsidRPr="00AA5548">
        <w:rPr>
          <w:rFonts w:eastAsia="Andale Sans UI" w:cs="FrankRuehl"/>
          <w:color w:val="000000"/>
          <w:kern w:val="1"/>
        </w:rPr>
        <w:t xml:space="preserve"> </w:t>
      </w:r>
      <w:r w:rsidRPr="00AA5548">
        <w:rPr>
          <w:rFonts w:eastAsia="Andale Sans UI" w:cs="FrankRuehl"/>
          <w:i/>
          <w:color w:val="000000"/>
          <w:kern w:val="1"/>
          <w:u w:val="single"/>
        </w:rPr>
        <w:t>Получение предметных результатов</w:t>
      </w:r>
      <w:r w:rsidRPr="00AA5548">
        <w:rPr>
          <w:rFonts w:eastAsia="Andale Sans UI" w:cs="FrankRuehl"/>
          <w:i/>
          <w:color w:val="000000"/>
          <w:kern w:val="1"/>
        </w:rPr>
        <w:t>. (Усвоенные учащимися при изучении учебного предмета знания, умения, навыки и специальные компетенции, опыт творческой деятельности, ценностные установки, специфичные</w:t>
      </w:r>
      <w:r w:rsidR="00620816">
        <w:rPr>
          <w:rFonts w:eastAsia="Andale Sans UI" w:cs="FrankRuehl"/>
          <w:i/>
          <w:color w:val="000000"/>
          <w:kern w:val="1"/>
        </w:rPr>
        <w:t xml:space="preserve"> для изучаемой области знаний).</w:t>
      </w:r>
    </w:p>
    <w:p w:rsidR="00434A0B" w:rsidRPr="00AA5548" w:rsidRDefault="00434A0B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 xml:space="preserve">получение представлений о законах </w:t>
      </w:r>
      <w:proofErr w:type="spellStart"/>
      <w:r w:rsidRPr="00AA5548">
        <w:rPr>
          <w:rFonts w:eastAsia="Andale Sans UI" w:cs="FrankRuehl"/>
          <w:color w:val="000000"/>
          <w:kern w:val="1"/>
        </w:rPr>
        <w:t>формопластики</w:t>
      </w:r>
      <w:proofErr w:type="spellEnd"/>
      <w:r w:rsidRPr="00AA5548">
        <w:rPr>
          <w:rFonts w:eastAsia="Andale Sans UI" w:cs="FrankRuehl"/>
          <w:color w:val="000000"/>
          <w:kern w:val="1"/>
        </w:rPr>
        <w:t xml:space="preserve"> и композиции в их практическом применении;</w:t>
      </w:r>
    </w:p>
    <w:p w:rsidR="00434A0B" w:rsidRPr="00AA5548" w:rsidRDefault="00434A0B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 xml:space="preserve">приобретение знаний о </w:t>
      </w:r>
      <w:proofErr w:type="spellStart"/>
      <w:r w:rsidRPr="00AA5548">
        <w:rPr>
          <w:rFonts w:eastAsia="Andale Sans UI" w:cs="FrankRuehl"/>
          <w:color w:val="000000"/>
          <w:kern w:val="1"/>
        </w:rPr>
        <w:t>цветоведении</w:t>
      </w:r>
      <w:proofErr w:type="spellEnd"/>
      <w:r w:rsidRPr="00AA5548">
        <w:rPr>
          <w:rFonts w:eastAsia="Andale Sans UI" w:cs="FrankRuehl"/>
          <w:color w:val="000000"/>
          <w:kern w:val="1"/>
        </w:rPr>
        <w:t>;</w:t>
      </w:r>
    </w:p>
    <w:p w:rsidR="00434A0B" w:rsidRPr="00AA5548" w:rsidRDefault="00474423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по</w:t>
      </w:r>
      <w:r w:rsidR="00434A0B" w:rsidRPr="00AA5548">
        <w:rPr>
          <w:rFonts w:eastAsia="Andale Sans UI" w:cs="FrankRuehl"/>
          <w:color w:val="000000"/>
          <w:kern w:val="1"/>
        </w:rPr>
        <w:t>лучение  знаний о видах изобразительного искусства (графика, живопись, архитектура</w:t>
      </w:r>
      <w:r w:rsidR="00AA5548" w:rsidRPr="00AA5548">
        <w:rPr>
          <w:rFonts w:eastAsia="Andale Sans UI" w:cs="FrankRuehl"/>
          <w:color w:val="000000"/>
          <w:kern w:val="1"/>
        </w:rPr>
        <w:t>,</w:t>
      </w:r>
      <w:r w:rsidR="00434A0B" w:rsidRPr="00AA5548">
        <w:rPr>
          <w:rFonts w:eastAsia="Andale Sans UI" w:cs="FrankRuehl"/>
          <w:color w:val="000000"/>
          <w:kern w:val="1"/>
        </w:rPr>
        <w:t xml:space="preserve"> скульптура)</w:t>
      </w:r>
      <w:r w:rsidR="00E159AE" w:rsidRPr="00AA5548">
        <w:rPr>
          <w:rFonts w:eastAsia="Andale Sans UI" w:cs="FrankRuehl"/>
          <w:color w:val="000000"/>
          <w:kern w:val="1"/>
        </w:rPr>
        <w:t>;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приобретение  опыта посредством линии, пятна и цветоформы отражать на бумаге свое душевное состояние и увидеть  в них получившиеся образы реальных форм: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формирование навыков работы в разнообразных техниках («</w:t>
      </w:r>
      <w:proofErr w:type="spellStart"/>
      <w:r w:rsidRPr="00AA5548">
        <w:rPr>
          <w:rFonts w:eastAsia="Andale Sans UI" w:cs="FrankRuehl"/>
          <w:color w:val="000000"/>
          <w:kern w:val="1"/>
        </w:rPr>
        <w:t>монотопия</w:t>
      </w:r>
      <w:proofErr w:type="spellEnd"/>
      <w:r w:rsidRPr="00AA5548">
        <w:rPr>
          <w:rFonts w:eastAsia="Andale Sans UI" w:cs="FrankRuehl"/>
          <w:color w:val="000000"/>
          <w:kern w:val="1"/>
        </w:rPr>
        <w:t>», «</w:t>
      </w:r>
      <w:proofErr w:type="spellStart"/>
      <w:r w:rsidRPr="00AA5548">
        <w:rPr>
          <w:rFonts w:eastAsia="Andale Sans UI" w:cs="FrankRuehl"/>
          <w:color w:val="000000"/>
          <w:kern w:val="1"/>
        </w:rPr>
        <w:t>воскография</w:t>
      </w:r>
      <w:proofErr w:type="spellEnd"/>
      <w:r w:rsidRPr="00AA5548">
        <w:rPr>
          <w:rFonts w:eastAsia="Andale Sans UI" w:cs="FrankRuehl"/>
          <w:color w:val="000000"/>
          <w:kern w:val="1"/>
        </w:rPr>
        <w:t>»</w:t>
      </w:r>
      <w:proofErr w:type="gramStart"/>
      <w:r w:rsidRPr="00AA5548">
        <w:rPr>
          <w:rFonts w:eastAsia="Andale Sans UI" w:cs="FrankRuehl"/>
          <w:color w:val="000000"/>
          <w:kern w:val="1"/>
        </w:rPr>
        <w:t xml:space="preserve"> ,</w:t>
      </w:r>
      <w:proofErr w:type="gramEnd"/>
      <w:r w:rsidRPr="00AA5548">
        <w:rPr>
          <w:rFonts w:eastAsia="Andale Sans UI" w:cs="FrankRuehl"/>
          <w:color w:val="000000"/>
          <w:kern w:val="1"/>
        </w:rPr>
        <w:t xml:space="preserve"> «</w:t>
      </w:r>
      <w:proofErr w:type="spellStart"/>
      <w:r w:rsidRPr="00AA5548">
        <w:rPr>
          <w:rFonts w:eastAsia="Andale Sans UI" w:cs="FrankRuehl"/>
          <w:color w:val="000000"/>
          <w:kern w:val="1"/>
        </w:rPr>
        <w:t>аля</w:t>
      </w:r>
      <w:proofErr w:type="spellEnd"/>
      <w:r w:rsidRPr="00AA5548">
        <w:rPr>
          <w:rFonts w:eastAsia="Andale Sans UI" w:cs="FrankRuehl"/>
          <w:color w:val="000000"/>
          <w:kern w:val="1"/>
        </w:rPr>
        <w:t>-прима» т.п. );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приобретение элементарных знаний о законах композиции;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 xml:space="preserve">формирование умений посредством абстрактных </w:t>
      </w:r>
      <w:proofErr w:type="spellStart"/>
      <w:r w:rsidRPr="00AA5548">
        <w:rPr>
          <w:rFonts w:eastAsia="Andale Sans UI" w:cs="FrankRuehl"/>
          <w:color w:val="000000"/>
          <w:kern w:val="1"/>
        </w:rPr>
        <w:t>формосочетаний</w:t>
      </w:r>
      <w:proofErr w:type="spellEnd"/>
      <w:r w:rsidRPr="00AA5548">
        <w:rPr>
          <w:rFonts w:eastAsia="Andale Sans UI" w:cs="FrankRuehl"/>
          <w:color w:val="000000"/>
          <w:kern w:val="1"/>
        </w:rPr>
        <w:t xml:space="preserve"> созидать реальные формы прикладного, архитектурного и дизайнерского характера;</w:t>
      </w:r>
    </w:p>
    <w:p w:rsidR="00035DD1" w:rsidRPr="00AA5548" w:rsidRDefault="00035DD1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приобретение представлений о р</w:t>
      </w:r>
      <w:r w:rsidR="007819CC">
        <w:rPr>
          <w:rFonts w:eastAsia="Andale Sans UI" w:cs="FrankRuehl"/>
          <w:color w:val="000000"/>
          <w:kern w:val="1"/>
        </w:rPr>
        <w:t>азнообразии народного искусства</w:t>
      </w:r>
      <w:r w:rsidRPr="00AA5548">
        <w:rPr>
          <w:rFonts w:eastAsia="Andale Sans UI" w:cs="FrankRuehl"/>
          <w:color w:val="000000"/>
          <w:kern w:val="1"/>
        </w:rPr>
        <w:t xml:space="preserve">, художественных промыслов </w:t>
      </w:r>
      <w:r w:rsidR="00266A17" w:rsidRPr="00AA5548">
        <w:rPr>
          <w:rFonts w:eastAsia="Andale Sans UI" w:cs="FrankRuehl"/>
          <w:color w:val="000000"/>
          <w:kern w:val="1"/>
        </w:rPr>
        <w:t>Коми</w:t>
      </w:r>
      <w:r w:rsidRPr="00AA5548">
        <w:rPr>
          <w:rFonts w:eastAsia="Andale Sans UI" w:cs="FrankRuehl"/>
          <w:color w:val="000000"/>
          <w:kern w:val="1"/>
        </w:rPr>
        <w:t xml:space="preserve"> и русского народов;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формирование навыков самостоятельного выполнения собственных тематических композиций с использованием художественно-выразительных средств;</w:t>
      </w:r>
    </w:p>
    <w:p w:rsidR="00E159AE" w:rsidRPr="00AA5548" w:rsidRDefault="00E159AE" w:rsidP="000C57CB">
      <w:pPr>
        <w:pStyle w:val="a6"/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eastAsia="Andale Sans UI" w:cs="FrankRuehl"/>
          <w:color w:val="000000"/>
          <w:kern w:val="1"/>
        </w:rPr>
      </w:pPr>
      <w:r w:rsidRPr="00AA5548">
        <w:rPr>
          <w:rFonts w:eastAsia="Andale Sans UI" w:cs="FrankRuehl"/>
          <w:color w:val="000000"/>
          <w:kern w:val="1"/>
        </w:rPr>
        <w:t>формирование навыков самооценки собственной деятельности</w:t>
      </w:r>
    </w:p>
    <w:p w:rsidR="00805DFD" w:rsidRDefault="00805DFD" w:rsidP="000C57CB">
      <w:pPr>
        <w:widowControl w:val="0"/>
        <w:suppressLineNumbers/>
        <w:suppressAutoHyphens/>
        <w:snapToGrid w:val="0"/>
        <w:spacing w:line="360" w:lineRule="auto"/>
        <w:jc w:val="both"/>
        <w:rPr>
          <w:rFonts w:eastAsia="Andale Sans UI" w:cs="FrankRuehl"/>
          <w:b/>
          <w:color w:val="000000"/>
          <w:kern w:val="1"/>
        </w:rPr>
      </w:pPr>
    </w:p>
    <w:p w:rsidR="00805DFD" w:rsidRDefault="00805DFD" w:rsidP="000C57CB">
      <w:pPr>
        <w:widowControl w:val="0"/>
        <w:suppressLineNumbers/>
        <w:suppressAutoHyphens/>
        <w:snapToGrid w:val="0"/>
        <w:spacing w:line="360" w:lineRule="auto"/>
        <w:jc w:val="both"/>
        <w:rPr>
          <w:rFonts w:eastAsia="Andale Sans UI" w:cs="FrankRuehl"/>
          <w:b/>
          <w:color w:val="000000"/>
          <w:kern w:val="1"/>
        </w:rPr>
      </w:pPr>
    </w:p>
    <w:p w:rsidR="00805DFD" w:rsidRPr="00805DFD" w:rsidRDefault="00805DFD" w:rsidP="000C57CB">
      <w:pPr>
        <w:widowControl w:val="0"/>
        <w:suppressLineNumbers/>
        <w:suppressAutoHyphens/>
        <w:snapToGrid w:val="0"/>
        <w:spacing w:line="360" w:lineRule="auto"/>
        <w:jc w:val="both"/>
        <w:rPr>
          <w:rFonts w:eastAsia="Andale Sans UI" w:cs="FrankRuehl"/>
          <w:b/>
          <w:color w:val="000000"/>
          <w:kern w:val="1"/>
        </w:rPr>
      </w:pPr>
    </w:p>
    <w:p w:rsidR="00DA6AC7" w:rsidRPr="00AA5548" w:rsidRDefault="00DA6AC7" w:rsidP="000C57CB">
      <w:pPr>
        <w:widowControl w:val="0"/>
        <w:suppressLineNumbers/>
        <w:suppressAutoHyphens/>
        <w:snapToGrid w:val="0"/>
        <w:spacing w:line="360" w:lineRule="auto"/>
        <w:jc w:val="both"/>
        <w:rPr>
          <w:rFonts w:eastAsia="Andale Sans UI" w:cs="FrankRuehl"/>
          <w:i/>
          <w:color w:val="000000"/>
          <w:kern w:val="1"/>
        </w:rPr>
      </w:pPr>
      <w:r w:rsidRPr="00AA5548">
        <w:rPr>
          <w:rFonts w:eastAsia="Andale Sans UI" w:cs="FrankRuehl"/>
          <w:b/>
          <w:color w:val="000000"/>
          <w:kern w:val="1"/>
        </w:rPr>
        <w:t>Развивающие:</w:t>
      </w:r>
      <w:r w:rsidRPr="00AA5548">
        <w:rPr>
          <w:rFonts w:eastAsia="Andale Sans UI" w:cs="FrankRuehl"/>
          <w:b/>
          <w:bCs/>
          <w:color w:val="000000"/>
          <w:kern w:val="1"/>
        </w:rPr>
        <w:t xml:space="preserve"> </w:t>
      </w:r>
      <w:r w:rsidRPr="00AA5548">
        <w:rPr>
          <w:rFonts w:eastAsia="Andale Sans UI" w:cs="FrankRuehl"/>
          <w:i/>
          <w:color w:val="000000"/>
          <w:kern w:val="1"/>
          <w:u w:val="single"/>
        </w:rPr>
        <w:t xml:space="preserve">Получение </w:t>
      </w:r>
      <w:proofErr w:type="spellStart"/>
      <w:r w:rsidRPr="00AA5548">
        <w:rPr>
          <w:rFonts w:eastAsia="Andale Sans UI" w:cs="FrankRuehl"/>
          <w:bCs/>
          <w:i/>
          <w:color w:val="000000"/>
          <w:kern w:val="1"/>
          <w:u w:val="single"/>
        </w:rPr>
        <w:t>метапредметных</w:t>
      </w:r>
      <w:proofErr w:type="spellEnd"/>
      <w:r w:rsidRPr="00AA5548">
        <w:rPr>
          <w:rFonts w:eastAsia="Andale Sans UI" w:cs="FrankRuehl"/>
          <w:bCs/>
          <w:i/>
          <w:color w:val="000000"/>
          <w:kern w:val="1"/>
          <w:u w:val="single"/>
        </w:rPr>
        <w:t xml:space="preserve">  результатов (формирование универсальных учебных действий)</w:t>
      </w:r>
      <w:r w:rsidRPr="00AA5548">
        <w:rPr>
          <w:rFonts w:eastAsia="Andale Sans UI" w:cs="FrankRuehl"/>
          <w:bCs/>
          <w:i/>
          <w:color w:val="000000"/>
          <w:kern w:val="1"/>
        </w:rPr>
        <w:t>. (</w:t>
      </w:r>
      <w:proofErr w:type="gramStart"/>
      <w:r w:rsidRPr="00AA5548">
        <w:rPr>
          <w:rFonts w:eastAsia="Andale Sans UI" w:cs="FrankRuehl"/>
          <w:b/>
          <w:bCs/>
          <w:i/>
          <w:color w:val="000000"/>
          <w:kern w:val="1"/>
        </w:rPr>
        <w:t>Регулятивные</w:t>
      </w:r>
      <w:proofErr w:type="gramEnd"/>
      <w:r w:rsidRPr="00AA5548">
        <w:rPr>
          <w:rFonts w:eastAsia="Andale Sans UI" w:cs="FrankRuehl"/>
          <w:b/>
          <w:bCs/>
          <w:i/>
          <w:color w:val="000000"/>
          <w:kern w:val="1"/>
        </w:rPr>
        <w:t>,  Познавательные,</w:t>
      </w:r>
      <w:r w:rsidRPr="00AA5548">
        <w:rPr>
          <w:rFonts w:eastAsia="Andale Sans UI" w:cs="FrankRuehl"/>
          <w:i/>
          <w:color w:val="000000"/>
          <w:kern w:val="1"/>
        </w:rPr>
        <w:t xml:space="preserve">  </w:t>
      </w:r>
      <w:r w:rsidRPr="00AA5548">
        <w:rPr>
          <w:rFonts w:eastAsia="Andale Sans UI" w:cs="FrankRuehl"/>
          <w:b/>
          <w:bCs/>
          <w:i/>
          <w:color w:val="000000"/>
          <w:kern w:val="1"/>
        </w:rPr>
        <w:t>Коммуникативные</w:t>
      </w:r>
      <w:r w:rsidR="000C0296">
        <w:rPr>
          <w:rFonts w:eastAsia="Andale Sans UI" w:cs="FrankRuehl"/>
          <w:i/>
          <w:color w:val="000000"/>
          <w:kern w:val="1"/>
        </w:rPr>
        <w:t xml:space="preserve">  по 2</w:t>
      </w:r>
      <w:r w:rsidRPr="00AA5548">
        <w:rPr>
          <w:rFonts w:eastAsia="Andale Sans UI" w:cs="FrankRuehl"/>
          <w:i/>
          <w:color w:val="000000"/>
          <w:kern w:val="1"/>
        </w:rPr>
        <w:t>-м уровням)</w:t>
      </w:r>
    </w:p>
    <w:p w:rsidR="00DA6AC7" w:rsidRPr="00620816" w:rsidRDefault="002F2DF4" w:rsidP="000C57CB">
      <w:pPr>
        <w:widowControl w:val="0"/>
        <w:suppressAutoHyphens/>
        <w:spacing w:line="360" w:lineRule="auto"/>
        <w:jc w:val="both"/>
        <w:rPr>
          <w:rFonts w:eastAsia="Andale Sans UI" w:cs="FrankRuehl"/>
          <w:b/>
          <w:color w:val="000000"/>
          <w:kern w:val="1"/>
        </w:rPr>
      </w:pPr>
      <w:r>
        <w:rPr>
          <w:rFonts w:eastAsia="Andale Sans UI" w:cs="FrankRuehl"/>
          <w:b/>
          <w:color w:val="000000"/>
          <w:kern w:val="1"/>
        </w:rPr>
        <w:t>1-й год обучения</w:t>
      </w:r>
    </w:p>
    <w:p w:rsidR="00F90588" w:rsidRPr="00620816" w:rsidRDefault="00F90588" w:rsidP="000C57CB">
      <w:pPr>
        <w:widowControl w:val="0"/>
        <w:suppressAutoHyphens/>
        <w:spacing w:line="360" w:lineRule="auto"/>
        <w:jc w:val="both"/>
        <w:rPr>
          <w:rFonts w:eastAsia="Andale Sans UI" w:cs="FrankRuehl"/>
          <w:i/>
          <w:color w:val="000000"/>
          <w:kern w:val="1"/>
        </w:rPr>
      </w:pPr>
      <w:r w:rsidRPr="00620816">
        <w:rPr>
          <w:rFonts w:eastAsia="Andale Sans UI" w:cs="FrankRuehl"/>
          <w:b/>
          <w:i/>
          <w:color w:val="000000"/>
          <w:kern w:val="1"/>
        </w:rPr>
        <w:t xml:space="preserve">Регулятивные </w:t>
      </w:r>
    </w:p>
    <w:p w:rsidR="00474423" w:rsidRPr="00AA5548" w:rsidRDefault="00474423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eastAsia="MS Mincho" w:cs="FrankRuehl"/>
        </w:rPr>
        <w:t>развитие мотивации к познанию мира через собственную созидательную деятельность;</w:t>
      </w:r>
    </w:p>
    <w:p w:rsidR="00DA6AC7" w:rsidRPr="00AA5548" w:rsidRDefault="00DA6AC7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eastAsia="MS Mincho" w:cs="FrankRuehl"/>
        </w:rPr>
        <w:t>формирование умений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6AC7" w:rsidRPr="00AA5548" w:rsidRDefault="003D418E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eastAsia="MS Mincho" w:cs="FrankRuehl"/>
        </w:rPr>
        <w:t xml:space="preserve">формирование </w:t>
      </w:r>
      <w:r w:rsidR="00434A0B" w:rsidRPr="00AA5548">
        <w:rPr>
          <w:rFonts w:eastAsia="MS Mincho" w:cs="FrankRuehl"/>
        </w:rPr>
        <w:t xml:space="preserve"> способности учащихся принимать и сохранять учебную задачу в творческой деятельности;</w:t>
      </w:r>
    </w:p>
    <w:p w:rsidR="00434A0B" w:rsidRPr="00AA5548" w:rsidRDefault="003D418E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eastAsia="MS Mincho" w:cs="FrankRuehl"/>
        </w:rPr>
        <w:lastRenderedPageBreak/>
        <w:t>формирование</w:t>
      </w:r>
      <w:r w:rsidR="00F90588" w:rsidRPr="00AA5548">
        <w:rPr>
          <w:rFonts w:eastAsia="MS Mincho" w:cs="FrankRuehl"/>
        </w:rPr>
        <w:t xml:space="preserve"> умений сотрудничать с педагого</w:t>
      </w:r>
      <w:r w:rsidR="00434A0B" w:rsidRPr="00AA5548">
        <w:rPr>
          <w:rFonts w:eastAsia="MS Mincho" w:cs="FrankRuehl"/>
        </w:rPr>
        <w:t>м и сверстниками при решении учебных проблем</w:t>
      </w:r>
    </w:p>
    <w:p w:rsidR="00434A0B" w:rsidRPr="00805DFD" w:rsidRDefault="003D418E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cs="FrankRuehl"/>
        </w:rPr>
        <w:t>приобретени</w:t>
      </w:r>
      <w:r w:rsidR="00434A0B" w:rsidRPr="00AA5548">
        <w:rPr>
          <w:rFonts w:cs="FrankRuehl"/>
        </w:rPr>
        <w:t>е умений выражать в речи свои впечатления, высказывать суждения, оценки</w:t>
      </w:r>
    </w:p>
    <w:p w:rsidR="00805DFD" w:rsidRPr="003A3D9D" w:rsidRDefault="00805DFD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  <w:b/>
          <w:i/>
        </w:rPr>
      </w:pPr>
      <w:r w:rsidRPr="003A3D9D">
        <w:rPr>
          <w:rFonts w:eastAsia="MS Mincho" w:cs="FrankRuehl"/>
          <w:b/>
          <w:i/>
        </w:rPr>
        <w:t>Познавательные</w:t>
      </w:r>
    </w:p>
    <w:p w:rsidR="00805DFD" w:rsidRDefault="00555259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 xml:space="preserve">- </w:t>
      </w:r>
      <w:r w:rsidR="000D30A4">
        <w:rPr>
          <w:rFonts w:eastAsia="MS Mincho" w:cs="FrankRuehl"/>
        </w:rPr>
        <w:t xml:space="preserve">формирование умений находить </w:t>
      </w:r>
      <w:r>
        <w:rPr>
          <w:rFonts w:eastAsia="MS Mincho" w:cs="FrankRuehl"/>
        </w:rPr>
        <w:t xml:space="preserve">нужную информацию в литературе, </w:t>
      </w:r>
      <w:r w:rsidR="000D30A4">
        <w:rPr>
          <w:rFonts w:eastAsia="MS Mincho" w:cs="FrankRuehl"/>
        </w:rPr>
        <w:t xml:space="preserve"> </w:t>
      </w:r>
      <w:r>
        <w:rPr>
          <w:rFonts w:eastAsia="MS Mincho" w:cs="FrankRuehl"/>
        </w:rPr>
        <w:t>Интернете</w:t>
      </w:r>
      <w:r w:rsidR="000D30A4">
        <w:rPr>
          <w:rFonts w:eastAsia="MS Mincho" w:cs="FrankRuehl"/>
        </w:rPr>
        <w:t>;</w:t>
      </w:r>
    </w:p>
    <w:p w:rsidR="000D30A4" w:rsidRDefault="000D30A4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 xml:space="preserve">- </w:t>
      </w:r>
      <w:r w:rsidR="00555259">
        <w:rPr>
          <w:rFonts w:eastAsia="MS Mincho" w:cs="FrankRuehl"/>
        </w:rPr>
        <w:t>формирование способности учащегося принимать и сохранять учебную цель и задачи</w:t>
      </w:r>
    </w:p>
    <w:p w:rsidR="00805DFD" w:rsidRDefault="00805DFD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  <w:b/>
          <w:i/>
        </w:rPr>
      </w:pPr>
      <w:r w:rsidRPr="003A3D9D">
        <w:rPr>
          <w:rFonts w:eastAsia="MS Mincho" w:cs="FrankRuehl"/>
          <w:b/>
          <w:i/>
        </w:rPr>
        <w:t xml:space="preserve">Коммуникативные </w:t>
      </w:r>
    </w:p>
    <w:p w:rsidR="00555259" w:rsidRDefault="00555259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>- развитие умений сотрудничать с педагогом и сверстниками при решении учебной задачи;</w:t>
      </w:r>
    </w:p>
    <w:p w:rsidR="00555259" w:rsidRDefault="002F2DF4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>- развитие мотивации</w:t>
      </w:r>
      <w:r w:rsidR="00555259">
        <w:rPr>
          <w:rFonts w:eastAsia="MS Mincho" w:cs="FrankRuehl"/>
        </w:rPr>
        <w:t xml:space="preserve"> участвовать в диалоге;</w:t>
      </w:r>
    </w:p>
    <w:p w:rsidR="00555259" w:rsidRDefault="002F2DF4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>- развитие</w:t>
      </w:r>
      <w:r w:rsidR="00555259">
        <w:rPr>
          <w:rFonts w:eastAsia="MS Mincho" w:cs="FrankRuehl"/>
        </w:rPr>
        <w:t xml:space="preserve"> простейши</w:t>
      </w:r>
      <w:r>
        <w:rPr>
          <w:rFonts w:eastAsia="MS Mincho" w:cs="FrankRuehl"/>
        </w:rPr>
        <w:t>х</w:t>
      </w:r>
      <w:r w:rsidR="00555259">
        <w:rPr>
          <w:rFonts w:eastAsia="MS Mincho" w:cs="FrankRuehl"/>
        </w:rPr>
        <w:t xml:space="preserve"> </w:t>
      </w:r>
      <w:r>
        <w:rPr>
          <w:rFonts w:eastAsia="MS Mincho" w:cs="FrankRuehl"/>
        </w:rPr>
        <w:t>норм</w:t>
      </w:r>
      <w:r w:rsidR="00555259">
        <w:rPr>
          <w:rFonts w:eastAsia="MS Mincho" w:cs="FrankRuehl"/>
        </w:rPr>
        <w:t xml:space="preserve"> речевого этикета</w:t>
      </w:r>
      <w:r>
        <w:rPr>
          <w:rFonts w:eastAsia="MS Mincho" w:cs="FrankRuehl"/>
        </w:rPr>
        <w:t>;</w:t>
      </w:r>
    </w:p>
    <w:p w:rsidR="002F2DF4" w:rsidRPr="00555259" w:rsidRDefault="002F2DF4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>
        <w:rPr>
          <w:rFonts w:eastAsia="MS Mincho" w:cs="FrankRuehl"/>
        </w:rPr>
        <w:t>- развитие умения слушать и понимать речь других</w:t>
      </w:r>
    </w:p>
    <w:p w:rsidR="00805DFD" w:rsidRPr="00805DFD" w:rsidRDefault="00805DFD" w:rsidP="00805DFD">
      <w:p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</w:p>
    <w:p w:rsidR="00606856" w:rsidRPr="00606856" w:rsidRDefault="00AA5548" w:rsidP="000C57CB">
      <w:pPr>
        <w:spacing w:line="360" w:lineRule="auto"/>
        <w:jc w:val="both"/>
        <w:rPr>
          <w:rFonts w:eastAsiaTheme="minorHAnsi"/>
          <w:b/>
          <w:lang w:eastAsia="en-US"/>
        </w:rPr>
      </w:pPr>
      <w:r w:rsidRPr="00606856">
        <w:rPr>
          <w:rFonts w:eastAsiaTheme="minorHAnsi"/>
          <w:b/>
          <w:lang w:eastAsia="en-US"/>
        </w:rPr>
        <w:t xml:space="preserve">2 </w:t>
      </w:r>
      <w:r w:rsidR="002F2DF4">
        <w:rPr>
          <w:rFonts w:eastAsiaTheme="minorHAnsi"/>
          <w:b/>
          <w:lang w:eastAsia="en-US"/>
        </w:rPr>
        <w:t>-й год обучения</w:t>
      </w:r>
    </w:p>
    <w:p w:rsidR="00474423" w:rsidRPr="00606856" w:rsidRDefault="003D418E" w:rsidP="000C57CB">
      <w:pPr>
        <w:spacing w:line="360" w:lineRule="auto"/>
        <w:jc w:val="both"/>
        <w:rPr>
          <w:rFonts w:eastAsiaTheme="minorHAnsi"/>
          <w:b/>
          <w:lang w:eastAsia="en-US"/>
        </w:rPr>
      </w:pPr>
      <w:r w:rsidRPr="00606856">
        <w:rPr>
          <w:rFonts w:eastAsiaTheme="minorHAnsi"/>
          <w:b/>
          <w:i/>
          <w:lang w:eastAsia="en-US"/>
        </w:rPr>
        <w:t>Р</w:t>
      </w:r>
      <w:r w:rsidR="00474423" w:rsidRPr="00606856">
        <w:rPr>
          <w:rFonts w:eastAsiaTheme="minorHAnsi"/>
          <w:b/>
          <w:i/>
          <w:lang w:eastAsia="en-US"/>
        </w:rPr>
        <w:t>егулятивные</w:t>
      </w:r>
    </w:p>
    <w:p w:rsidR="003D418E" w:rsidRPr="00AA5548" w:rsidRDefault="009A4C99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eastAsia="MS Mincho" w:cs="FrankRuehl"/>
        </w:rPr>
        <w:t>р</w:t>
      </w:r>
      <w:r w:rsidR="003D418E" w:rsidRPr="00AA5548">
        <w:rPr>
          <w:rFonts w:eastAsia="MS Mincho" w:cs="FrankRuehl"/>
        </w:rPr>
        <w:t xml:space="preserve">азвитие умений сотрудничать </w:t>
      </w:r>
      <w:proofErr w:type="gramStart"/>
      <w:r w:rsidR="003D418E" w:rsidRPr="00AA5548">
        <w:rPr>
          <w:rFonts w:eastAsia="MS Mincho" w:cs="FrankRuehl"/>
        </w:rPr>
        <w:t>с</w:t>
      </w:r>
      <w:proofErr w:type="gramEnd"/>
      <w:r w:rsidR="003D418E" w:rsidRPr="00AA5548">
        <w:rPr>
          <w:rFonts w:eastAsia="MS Mincho" w:cs="FrankRuehl"/>
        </w:rPr>
        <w:t xml:space="preserve"> </w:t>
      </w:r>
      <w:proofErr w:type="gramStart"/>
      <w:r w:rsidR="003D418E" w:rsidRPr="00AA5548">
        <w:rPr>
          <w:rFonts w:eastAsia="MS Mincho" w:cs="FrankRuehl"/>
        </w:rPr>
        <w:t>педагогам</w:t>
      </w:r>
      <w:proofErr w:type="gramEnd"/>
      <w:r w:rsidR="003D418E" w:rsidRPr="00AA5548">
        <w:rPr>
          <w:rFonts w:eastAsia="MS Mincho" w:cs="FrankRuehl"/>
        </w:rPr>
        <w:t xml:space="preserve"> и сверстниками при решении учебных проблем</w:t>
      </w:r>
      <w:r w:rsidRPr="00AA5548">
        <w:rPr>
          <w:rFonts w:eastAsia="MS Mincho" w:cs="FrankRuehl"/>
        </w:rPr>
        <w:t>;</w:t>
      </w:r>
    </w:p>
    <w:p w:rsidR="003D418E" w:rsidRPr="00AA5548" w:rsidRDefault="003D418E" w:rsidP="000C57CB">
      <w:pPr>
        <w:pStyle w:val="a6"/>
        <w:numPr>
          <w:ilvl w:val="0"/>
          <w:numId w:val="3"/>
        </w:numPr>
        <w:tabs>
          <w:tab w:val="left" w:pos="720"/>
        </w:tabs>
        <w:spacing w:after="200" w:line="360" w:lineRule="auto"/>
        <w:jc w:val="both"/>
        <w:rPr>
          <w:rFonts w:eastAsia="MS Mincho" w:cs="FrankRuehl"/>
        </w:rPr>
      </w:pPr>
      <w:r w:rsidRPr="00AA5548">
        <w:rPr>
          <w:rFonts w:cs="FrankRuehl"/>
        </w:rPr>
        <w:t>приобретение умений выражать в речи свои впечатления, высказывать суждения, оценки</w:t>
      </w:r>
      <w:r w:rsidR="009A4C99" w:rsidRPr="00AA5548">
        <w:rPr>
          <w:rFonts w:cs="FrankRuehl"/>
        </w:rPr>
        <w:t>;</w:t>
      </w:r>
    </w:p>
    <w:p w:rsidR="00DA6AC7" w:rsidRPr="00C91107" w:rsidRDefault="00474423" w:rsidP="000C57CB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Angsana New" w:eastAsiaTheme="minorHAnsi" w:hAnsi="Angsana New" w:cs="Angsana New"/>
          <w:lang w:eastAsia="en-US"/>
        </w:rPr>
      </w:pPr>
      <w:r w:rsidRPr="00C91107">
        <w:rPr>
          <w:rFonts w:eastAsiaTheme="minorHAnsi"/>
          <w:lang w:eastAsia="en-US"/>
        </w:rPr>
        <w:t>развитие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умений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контролировать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оценивать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свои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действия</w:t>
      </w:r>
      <w:r w:rsidRPr="00C91107">
        <w:rPr>
          <w:rFonts w:ascii="Angsana New" w:eastAsiaTheme="minorHAnsi" w:hAnsi="Angsana New" w:cs="Angsana New"/>
          <w:lang w:eastAsia="en-US"/>
        </w:rPr>
        <w:t xml:space="preserve">, </w:t>
      </w:r>
      <w:r w:rsidRPr="00C91107">
        <w:rPr>
          <w:rFonts w:eastAsiaTheme="minorHAnsi"/>
          <w:lang w:eastAsia="en-US"/>
        </w:rPr>
        <w:t>вносить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коррективы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в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их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выполнение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на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основании</w:t>
      </w:r>
      <w:r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="00AA5548" w:rsidRPr="00C91107">
        <w:rPr>
          <w:rFonts w:eastAsiaTheme="minorHAnsi"/>
          <w:lang w:eastAsia="en-US"/>
        </w:rPr>
        <w:t>оценки</w:t>
      </w:r>
      <w:r w:rsidR="00AA5548"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="00AA5548" w:rsidRPr="00C91107">
        <w:rPr>
          <w:rFonts w:eastAsiaTheme="minorHAnsi"/>
          <w:lang w:eastAsia="en-US"/>
        </w:rPr>
        <w:t>и</w:t>
      </w:r>
      <w:r w:rsidR="00AA5548"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="00AA5548" w:rsidRPr="00C91107">
        <w:rPr>
          <w:rFonts w:eastAsiaTheme="minorHAnsi"/>
          <w:lang w:eastAsia="en-US"/>
        </w:rPr>
        <w:t>учета</w:t>
      </w:r>
      <w:r w:rsidR="00AA5548"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="00AA5548" w:rsidRPr="00C91107">
        <w:rPr>
          <w:rFonts w:eastAsiaTheme="minorHAnsi"/>
          <w:lang w:eastAsia="en-US"/>
        </w:rPr>
        <w:t>характера</w:t>
      </w:r>
      <w:r w:rsidR="00AA5548" w:rsidRPr="00C91107">
        <w:rPr>
          <w:rFonts w:ascii="Angsana New" w:eastAsiaTheme="minorHAnsi" w:hAnsi="Angsana New" w:cs="Angsana New"/>
          <w:lang w:eastAsia="en-US"/>
        </w:rPr>
        <w:t xml:space="preserve"> </w:t>
      </w:r>
      <w:r w:rsidR="00AA5548" w:rsidRPr="00C91107">
        <w:rPr>
          <w:rFonts w:eastAsiaTheme="minorHAnsi"/>
          <w:lang w:eastAsia="en-US"/>
        </w:rPr>
        <w:t>ошибок</w:t>
      </w:r>
      <w:r w:rsidR="00AA5548" w:rsidRPr="00C91107">
        <w:rPr>
          <w:rFonts w:ascii="Angsana New" w:eastAsiaTheme="minorHAnsi" w:hAnsi="Angsana New" w:cs="Angsana New"/>
          <w:lang w:eastAsia="en-US"/>
        </w:rPr>
        <w:t>.</w:t>
      </w:r>
    </w:p>
    <w:p w:rsidR="00474423" w:rsidRPr="00C91107" w:rsidRDefault="00F90588" w:rsidP="000C57CB">
      <w:pPr>
        <w:spacing w:after="200" w:line="360" w:lineRule="auto"/>
        <w:jc w:val="both"/>
        <w:rPr>
          <w:rFonts w:ascii="Algerian" w:eastAsiaTheme="minorHAnsi" w:hAnsi="Algerian" w:cs="FrankRuehl"/>
          <w:b/>
          <w:i/>
          <w:lang w:eastAsia="en-US"/>
        </w:rPr>
      </w:pPr>
      <w:r w:rsidRPr="00C91107">
        <w:rPr>
          <w:rFonts w:eastAsiaTheme="minorHAnsi"/>
          <w:b/>
          <w:i/>
          <w:lang w:eastAsia="en-US"/>
        </w:rPr>
        <w:t>П</w:t>
      </w:r>
      <w:r w:rsidR="00474423" w:rsidRPr="00C91107">
        <w:rPr>
          <w:rFonts w:eastAsiaTheme="minorHAnsi"/>
          <w:b/>
          <w:i/>
          <w:lang w:eastAsia="en-US"/>
        </w:rPr>
        <w:t>ознавательные</w:t>
      </w:r>
    </w:p>
    <w:p w:rsidR="0064032B" w:rsidRPr="00C91107" w:rsidRDefault="0064032B" w:rsidP="000C57CB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Algerian" w:eastAsiaTheme="minorHAnsi" w:hAnsi="Algerian" w:cs="FrankRuehl"/>
          <w:lang w:eastAsia="en-US"/>
        </w:rPr>
      </w:pPr>
      <w:r w:rsidRPr="00C91107">
        <w:rPr>
          <w:rFonts w:eastAsiaTheme="minorHAnsi"/>
          <w:lang w:eastAsia="en-US"/>
        </w:rPr>
        <w:t>формирование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у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детей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способности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к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самостоятельному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приобретению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знаний</w:t>
      </w:r>
      <w:r w:rsidRPr="00C91107">
        <w:rPr>
          <w:rFonts w:ascii="Algerian" w:eastAsiaTheme="minorHAnsi" w:hAnsi="Algerian" w:cs="FrankRuehl"/>
          <w:lang w:eastAsia="en-US"/>
        </w:rPr>
        <w:t xml:space="preserve">, </w:t>
      </w:r>
      <w:r w:rsidRPr="00C91107">
        <w:rPr>
          <w:rFonts w:eastAsiaTheme="minorHAnsi"/>
          <w:lang w:eastAsia="en-US"/>
        </w:rPr>
        <w:t>а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значит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к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саморазвитию</w:t>
      </w:r>
      <w:r w:rsidRPr="00C91107">
        <w:rPr>
          <w:rFonts w:ascii="Algerian" w:eastAsiaTheme="minorHAnsi" w:hAnsi="Algerian" w:cs="FrankRuehl"/>
          <w:lang w:eastAsia="en-US"/>
        </w:rPr>
        <w:t>;</w:t>
      </w:r>
    </w:p>
    <w:p w:rsidR="00474423" w:rsidRPr="00C91107" w:rsidRDefault="003D418E" w:rsidP="000C57CB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Algerian" w:eastAsiaTheme="minorHAnsi" w:hAnsi="Algerian" w:cs="FrankRuehl"/>
          <w:lang w:eastAsia="en-US"/>
        </w:rPr>
      </w:pPr>
      <w:r w:rsidRPr="00C91107">
        <w:rPr>
          <w:rFonts w:eastAsiaTheme="minorHAnsi"/>
          <w:lang w:eastAsia="en-US"/>
        </w:rPr>
        <w:t>формирование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умений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осуществлять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информационный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поиск</w:t>
      </w:r>
      <w:r w:rsidRPr="00C91107">
        <w:rPr>
          <w:rFonts w:ascii="Algerian" w:eastAsiaTheme="minorHAnsi" w:hAnsi="Algerian" w:cs="FrankRuehl"/>
          <w:lang w:eastAsia="en-US"/>
        </w:rPr>
        <w:t xml:space="preserve">, </w:t>
      </w:r>
      <w:r w:rsidRPr="00C91107">
        <w:rPr>
          <w:rFonts w:eastAsiaTheme="minorHAnsi"/>
          <w:lang w:eastAsia="en-US"/>
        </w:rPr>
        <w:t>сбор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выделение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существенной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информации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из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различных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информационных</w:t>
      </w:r>
      <w:r w:rsidRPr="00C91107">
        <w:rPr>
          <w:rFonts w:ascii="Algerian" w:eastAsiaTheme="minorHAnsi" w:hAnsi="Algerian" w:cs="FrankRuehl"/>
          <w:lang w:eastAsia="en-US"/>
        </w:rPr>
        <w:t xml:space="preserve"> </w:t>
      </w:r>
      <w:r w:rsidRPr="00C91107">
        <w:rPr>
          <w:rFonts w:eastAsiaTheme="minorHAnsi"/>
          <w:lang w:eastAsia="en-US"/>
        </w:rPr>
        <w:t>источников</w:t>
      </w:r>
    </w:p>
    <w:p w:rsidR="00DE1655" w:rsidRDefault="002F2DF4" w:rsidP="00AA5548">
      <w:pPr>
        <w:pStyle w:val="a3"/>
        <w:spacing w:line="360" w:lineRule="auto"/>
        <w:rPr>
          <w:rFonts w:cs="FrankRuehl"/>
          <w:b/>
          <w:i/>
        </w:rPr>
      </w:pPr>
      <w:r>
        <w:rPr>
          <w:rFonts w:cs="FrankRuehl"/>
          <w:b/>
          <w:i/>
        </w:rPr>
        <w:t>Коммуникативные</w:t>
      </w:r>
    </w:p>
    <w:p w:rsidR="002F2DF4" w:rsidRDefault="002F2DF4" w:rsidP="002F2DF4">
      <w:pPr>
        <w:pStyle w:val="a3"/>
        <w:numPr>
          <w:ilvl w:val="0"/>
          <w:numId w:val="41"/>
        </w:numPr>
        <w:spacing w:line="360" w:lineRule="auto"/>
        <w:rPr>
          <w:rFonts w:cs="FrankRuehl"/>
        </w:rPr>
      </w:pPr>
      <w:r>
        <w:rPr>
          <w:rFonts w:cs="FrankRuehl"/>
        </w:rPr>
        <w:t>развитие</w:t>
      </w:r>
      <w:r w:rsidRPr="002F2DF4">
        <w:rPr>
          <w:rFonts w:cs="FrankRuehl"/>
        </w:rPr>
        <w:t xml:space="preserve"> умения слушать и вступать в диалог;</w:t>
      </w:r>
    </w:p>
    <w:p w:rsidR="002F2DF4" w:rsidRDefault="002F2DF4" w:rsidP="002F2DF4">
      <w:pPr>
        <w:pStyle w:val="a3"/>
        <w:numPr>
          <w:ilvl w:val="0"/>
          <w:numId w:val="41"/>
        </w:numPr>
        <w:spacing w:line="360" w:lineRule="auto"/>
        <w:rPr>
          <w:rFonts w:cs="FrankRuehl"/>
        </w:rPr>
      </w:pPr>
      <w:r>
        <w:rPr>
          <w:rFonts w:cs="FrankRuehl"/>
        </w:rPr>
        <w:t>развитие мотивации участвовать в коллективном обсуждении проблемы;</w:t>
      </w:r>
    </w:p>
    <w:p w:rsidR="002F2DF4" w:rsidRPr="002F2DF4" w:rsidRDefault="002F2DF4" w:rsidP="002F2DF4">
      <w:pPr>
        <w:pStyle w:val="a3"/>
        <w:numPr>
          <w:ilvl w:val="0"/>
          <w:numId w:val="41"/>
        </w:numPr>
        <w:spacing w:line="360" w:lineRule="auto"/>
        <w:rPr>
          <w:rFonts w:cs="FrankRuehl"/>
        </w:rPr>
      </w:pPr>
      <w:r>
        <w:rPr>
          <w:rFonts w:cs="FrankRuehl"/>
        </w:rPr>
        <w:t xml:space="preserve">формирование способности оформлять </w:t>
      </w:r>
      <w:r w:rsidR="00870DE4">
        <w:rPr>
          <w:rFonts w:cs="FrankRuehl"/>
        </w:rPr>
        <w:t>с</w:t>
      </w:r>
      <w:r>
        <w:rPr>
          <w:rFonts w:cs="FrankRuehl"/>
        </w:rPr>
        <w:t>вои мысли</w:t>
      </w:r>
    </w:p>
    <w:p w:rsidR="00E42378" w:rsidRPr="00AA5548" w:rsidRDefault="00E42378" w:rsidP="00620816">
      <w:pPr>
        <w:spacing w:line="360" w:lineRule="auto"/>
        <w:jc w:val="center"/>
        <w:rPr>
          <w:rFonts w:cs="FrankRuehl"/>
          <w:b/>
        </w:rPr>
      </w:pPr>
      <w:r w:rsidRPr="00AA5548">
        <w:rPr>
          <w:rFonts w:cs="FrankRuehl"/>
          <w:b/>
        </w:rPr>
        <w:lastRenderedPageBreak/>
        <w:t>Организационно-</w:t>
      </w:r>
      <w:r w:rsidR="00620816">
        <w:rPr>
          <w:rFonts w:cs="FrankRuehl"/>
          <w:b/>
        </w:rPr>
        <w:t>педагогические основы обучения.</w:t>
      </w:r>
    </w:p>
    <w:p w:rsidR="00E42378" w:rsidRPr="00AA5548" w:rsidRDefault="00E42378" w:rsidP="00AA5548">
      <w:pPr>
        <w:spacing w:line="360" w:lineRule="auto"/>
        <w:outlineLvl w:val="0"/>
        <w:rPr>
          <w:rFonts w:cs="FrankRuehl"/>
        </w:rPr>
      </w:pPr>
      <w:r w:rsidRPr="00AA5548">
        <w:rPr>
          <w:rFonts w:cs="FrankRuehl"/>
        </w:rPr>
        <w:tab/>
      </w:r>
      <w:proofErr w:type="gramStart"/>
      <w:r w:rsidRPr="00AA5548">
        <w:rPr>
          <w:rFonts w:cs="FrankRuehl"/>
        </w:rPr>
        <w:t>Программа «Нарисую целый свет» рассчитана на обучающихся в возрасте 7-12 лет</w:t>
      </w:r>
      <w:r w:rsidR="00606856">
        <w:rPr>
          <w:rFonts w:cs="FrankRuehl"/>
        </w:rPr>
        <w:t>.</w:t>
      </w:r>
      <w:proofErr w:type="gramEnd"/>
    </w:p>
    <w:p w:rsidR="00E42378" w:rsidRPr="00AA5548" w:rsidRDefault="00E42378" w:rsidP="00AA5548">
      <w:pPr>
        <w:spacing w:line="360" w:lineRule="auto"/>
        <w:rPr>
          <w:rFonts w:cs="FrankRuehl"/>
        </w:rPr>
      </w:pPr>
      <w:r w:rsidRPr="00AA5548">
        <w:rPr>
          <w:rFonts w:cs="FrankRuehl"/>
        </w:rPr>
        <w:t>Зачисление в группы осущес</w:t>
      </w:r>
      <w:r w:rsidR="00606856">
        <w:rPr>
          <w:rFonts w:cs="FrankRuehl"/>
        </w:rPr>
        <w:t>твляются по желанию учащихся</w:t>
      </w:r>
      <w:proofErr w:type="gramStart"/>
      <w:r w:rsidR="00606856">
        <w:rPr>
          <w:rFonts w:cs="FrankRuehl"/>
        </w:rPr>
        <w:t xml:space="preserve"> .</w:t>
      </w:r>
      <w:proofErr w:type="gramEnd"/>
    </w:p>
    <w:p w:rsidR="00D6626E" w:rsidRPr="00AA5548" w:rsidRDefault="00E42378" w:rsidP="00AA5548">
      <w:pPr>
        <w:spacing w:line="360" w:lineRule="auto"/>
        <w:rPr>
          <w:rFonts w:cs="FrankRuehl"/>
        </w:rPr>
      </w:pPr>
      <w:r w:rsidRPr="00AA5548">
        <w:rPr>
          <w:rFonts w:cs="FrankRuehl"/>
        </w:rPr>
        <w:t xml:space="preserve">Срок обучения в объединении – 2 года. </w:t>
      </w:r>
    </w:p>
    <w:p w:rsidR="00C60490" w:rsidRPr="00AA5548" w:rsidRDefault="00E42378" w:rsidP="00AA5548">
      <w:pPr>
        <w:spacing w:line="360" w:lineRule="auto"/>
        <w:rPr>
          <w:rFonts w:cs="FrankRuehl"/>
        </w:rPr>
      </w:pPr>
      <w:r w:rsidRPr="00AA5548">
        <w:rPr>
          <w:rFonts w:cs="FrankRuehl"/>
        </w:rPr>
        <w:t xml:space="preserve">В группе могут заниматься дети в количестве не более 15 человек. </w:t>
      </w:r>
    </w:p>
    <w:p w:rsidR="00B3480E" w:rsidRPr="00AA5548" w:rsidRDefault="00E42378" w:rsidP="00B3480E">
      <w:pPr>
        <w:pStyle w:val="a3"/>
        <w:spacing w:line="360" w:lineRule="auto"/>
        <w:ind w:firstLine="708"/>
      </w:pPr>
      <w:r w:rsidRPr="00AA5548">
        <w:rPr>
          <w:rFonts w:cs="FrankRuehl"/>
        </w:rPr>
        <w:t xml:space="preserve">По программе можно заниматься с детьми как младших, так и старших возрастных групп, а также </w:t>
      </w:r>
      <w:proofErr w:type="gramStart"/>
      <w:r w:rsidRPr="00AA5548">
        <w:rPr>
          <w:rFonts w:cs="FrankRuehl"/>
        </w:rPr>
        <w:t>со</w:t>
      </w:r>
      <w:proofErr w:type="gramEnd"/>
      <w:r w:rsidRPr="00AA5548">
        <w:rPr>
          <w:rFonts w:cs="FrankRuehl"/>
        </w:rPr>
        <w:t xml:space="preserve"> взрослыми. Исходя, из заинтересованности  и технических возможностей время и сроки проведения занятий могут варьироваться</w:t>
      </w:r>
      <w:r w:rsidR="00B3480E">
        <w:rPr>
          <w:rFonts w:cs="FrankRuehl"/>
        </w:rPr>
        <w:t xml:space="preserve">. </w:t>
      </w:r>
    </w:p>
    <w:p w:rsidR="00620816" w:rsidRDefault="00E42378" w:rsidP="00620816">
      <w:pPr>
        <w:spacing w:line="360" w:lineRule="auto"/>
        <w:ind w:firstLine="708"/>
        <w:rPr>
          <w:rFonts w:cs="FrankRuehl"/>
        </w:rPr>
      </w:pPr>
      <w:r w:rsidRPr="00AA5548">
        <w:rPr>
          <w:rFonts w:cs="FrankRuehl"/>
        </w:rPr>
        <w:t>Режим обучения и расписания занятий составлены в соответст</w:t>
      </w:r>
      <w:r w:rsidR="00E11670">
        <w:rPr>
          <w:rFonts w:cs="FrankRuehl"/>
        </w:rPr>
        <w:t xml:space="preserve">вии с требованиями </w:t>
      </w:r>
      <w:r w:rsidR="00E11670" w:rsidRPr="00166D0F">
        <w:rPr>
          <w:bCs/>
        </w:rPr>
        <w:t>СанПиН 2.4.4.3172-14</w:t>
      </w:r>
      <w:r w:rsidR="00E11670">
        <w:rPr>
          <w:bCs/>
        </w:rPr>
        <w:t>.</w:t>
      </w:r>
    </w:p>
    <w:p w:rsidR="00E42378" w:rsidRPr="00620816" w:rsidRDefault="00E42378" w:rsidP="00620816">
      <w:pPr>
        <w:spacing w:line="360" w:lineRule="auto"/>
        <w:ind w:firstLine="708"/>
        <w:jc w:val="center"/>
        <w:rPr>
          <w:rFonts w:cs="FrankRuehl"/>
        </w:rPr>
      </w:pPr>
      <w:r w:rsidRPr="00620816">
        <w:rPr>
          <w:rFonts w:cs="FrankRuehl"/>
          <w:b/>
        </w:rPr>
        <w:t>Режим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42378" w:rsidRPr="00AA5548" w:rsidTr="00123C7F">
        <w:tc>
          <w:tcPr>
            <w:tcW w:w="2392" w:type="dxa"/>
            <w:shd w:val="clear" w:color="auto" w:fill="auto"/>
          </w:tcPr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Год обучения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 xml:space="preserve">Кол-во час. </w:t>
            </w:r>
          </w:p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В неделю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Кол-во недель в году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Всего часов</w:t>
            </w:r>
          </w:p>
        </w:tc>
      </w:tr>
      <w:tr w:rsidR="00E42378" w:rsidRPr="00AA5548" w:rsidTr="00123C7F">
        <w:tc>
          <w:tcPr>
            <w:tcW w:w="2392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72</w:t>
            </w:r>
          </w:p>
        </w:tc>
      </w:tr>
      <w:tr w:rsidR="00E42378" w:rsidRPr="00AA5548" w:rsidTr="00123C7F">
        <w:tc>
          <w:tcPr>
            <w:tcW w:w="2392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144</w:t>
            </w:r>
          </w:p>
        </w:tc>
      </w:tr>
      <w:tr w:rsidR="008F7F0D" w:rsidRPr="00AA5548" w:rsidTr="00123C7F">
        <w:tc>
          <w:tcPr>
            <w:tcW w:w="2392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72</w:t>
            </w:r>
          </w:p>
        </w:tc>
      </w:tr>
      <w:tr w:rsidR="008F7F0D" w:rsidRPr="00AA5548" w:rsidTr="00123C7F">
        <w:tc>
          <w:tcPr>
            <w:tcW w:w="2392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8F7F0D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144</w:t>
            </w:r>
          </w:p>
        </w:tc>
      </w:tr>
    </w:tbl>
    <w:p w:rsidR="00620816" w:rsidRDefault="00620816" w:rsidP="00620816">
      <w:pPr>
        <w:spacing w:line="360" w:lineRule="auto"/>
        <w:jc w:val="center"/>
        <w:outlineLvl w:val="0"/>
        <w:rPr>
          <w:rFonts w:cs="FrankRuehl"/>
          <w:b/>
        </w:rPr>
      </w:pPr>
    </w:p>
    <w:p w:rsidR="00620816" w:rsidRDefault="00620816" w:rsidP="00620816">
      <w:pPr>
        <w:spacing w:line="360" w:lineRule="auto"/>
        <w:jc w:val="center"/>
        <w:outlineLvl w:val="0"/>
        <w:rPr>
          <w:rFonts w:cs="FrankRuehl"/>
          <w:b/>
        </w:rPr>
      </w:pPr>
    </w:p>
    <w:p w:rsidR="00E42378" w:rsidRPr="00620816" w:rsidRDefault="00E42378" w:rsidP="00620816">
      <w:pPr>
        <w:spacing w:line="360" w:lineRule="auto"/>
        <w:jc w:val="center"/>
        <w:outlineLvl w:val="0"/>
        <w:rPr>
          <w:rFonts w:cs="FrankRuehl"/>
          <w:b/>
        </w:rPr>
      </w:pPr>
      <w:r w:rsidRPr="00620816">
        <w:rPr>
          <w:rFonts w:cs="FrankRuehl"/>
          <w:b/>
        </w:rPr>
        <w:t>Расписание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42378" w:rsidRPr="00AA5548" w:rsidTr="00123C7F">
        <w:tc>
          <w:tcPr>
            <w:tcW w:w="3190" w:type="dxa"/>
            <w:shd w:val="clear" w:color="auto" w:fill="auto"/>
          </w:tcPr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Продолжительность занятия</w:t>
            </w:r>
          </w:p>
        </w:tc>
        <w:tc>
          <w:tcPr>
            <w:tcW w:w="3190" w:type="dxa"/>
            <w:shd w:val="clear" w:color="auto" w:fill="auto"/>
          </w:tcPr>
          <w:p w:rsidR="00E42378" w:rsidRPr="00AA5548" w:rsidRDefault="00E42378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периодичность</w:t>
            </w:r>
          </w:p>
        </w:tc>
        <w:tc>
          <w:tcPr>
            <w:tcW w:w="3191" w:type="dxa"/>
            <w:shd w:val="clear" w:color="auto" w:fill="auto"/>
          </w:tcPr>
          <w:p w:rsidR="00E42378" w:rsidRPr="00AA5548" w:rsidRDefault="00E11670" w:rsidP="00AA5548">
            <w:pPr>
              <w:spacing w:line="360" w:lineRule="auto"/>
              <w:outlineLvl w:val="0"/>
              <w:rPr>
                <w:rFonts w:cs="FrankRuehl"/>
              </w:rPr>
            </w:pPr>
            <w:r>
              <w:rPr>
                <w:rFonts w:cs="FrankRuehl"/>
              </w:rPr>
              <w:t>Кол-во часов в</w:t>
            </w:r>
            <w:r w:rsidR="00E42378" w:rsidRPr="00AA5548">
              <w:rPr>
                <w:rFonts w:cs="FrankRuehl"/>
              </w:rPr>
              <w:t xml:space="preserve"> неделю</w:t>
            </w:r>
          </w:p>
        </w:tc>
      </w:tr>
      <w:tr w:rsidR="00E42378" w:rsidRPr="00AA5548" w:rsidTr="00123C7F">
        <w:tc>
          <w:tcPr>
            <w:tcW w:w="3190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72</w:t>
            </w:r>
          </w:p>
        </w:tc>
      </w:tr>
      <w:tr w:rsidR="00E42378" w:rsidRPr="00AA5548" w:rsidTr="00123C7F">
        <w:tc>
          <w:tcPr>
            <w:tcW w:w="3190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42378" w:rsidRPr="00AA5548" w:rsidRDefault="008F7F0D" w:rsidP="00AA5548">
            <w:pPr>
              <w:spacing w:line="360" w:lineRule="auto"/>
              <w:outlineLvl w:val="0"/>
              <w:rPr>
                <w:rFonts w:cs="FrankRuehl"/>
              </w:rPr>
            </w:pPr>
            <w:r w:rsidRPr="00AA5548">
              <w:rPr>
                <w:rFonts w:cs="FrankRuehl"/>
              </w:rPr>
              <w:t>144</w:t>
            </w:r>
          </w:p>
        </w:tc>
      </w:tr>
    </w:tbl>
    <w:p w:rsidR="00E42378" w:rsidRDefault="00E42378" w:rsidP="00AA5548">
      <w:pPr>
        <w:spacing w:line="360" w:lineRule="auto"/>
        <w:outlineLvl w:val="0"/>
        <w:rPr>
          <w:rFonts w:cs="FrankRuehl"/>
        </w:rPr>
      </w:pPr>
      <w:r w:rsidRPr="00AA5548">
        <w:rPr>
          <w:rFonts w:cs="FrankRuehl"/>
        </w:rPr>
        <w:t>Продолжительность одного часа – 45 минут, между занятиями перерыв 10 минут</w:t>
      </w:r>
      <w:r w:rsidR="000614BE">
        <w:rPr>
          <w:rFonts w:cs="FrankRuehl"/>
        </w:rPr>
        <w:t>.</w:t>
      </w:r>
    </w:p>
    <w:p w:rsidR="000614BE" w:rsidRPr="00E11670" w:rsidRDefault="000614BE" w:rsidP="00E11670">
      <w:pPr>
        <w:spacing w:line="360" w:lineRule="auto"/>
      </w:pPr>
      <w:r w:rsidRPr="000614BE">
        <w:t xml:space="preserve">  График учебного процесса может быть изменен в зависимости от конкретной учебной или практической задачи.</w:t>
      </w:r>
    </w:p>
    <w:p w:rsidR="0064032B" w:rsidRPr="00AA5548" w:rsidRDefault="0064032B" w:rsidP="00AA5548">
      <w:pPr>
        <w:spacing w:line="360" w:lineRule="auto"/>
        <w:ind w:firstLine="851"/>
        <w:jc w:val="both"/>
        <w:rPr>
          <w:rFonts w:cs="FrankRuehl"/>
        </w:rPr>
      </w:pPr>
      <w:r w:rsidRPr="00AA5548">
        <w:t>Развитию коммуникативных УУД  способствует  использование на занятиях как индивидуальных, так и групповых форм работы. Это позволяет ребенку на занятии про</w:t>
      </w:r>
      <w:r w:rsidR="00D6626E" w:rsidRPr="00AA5548">
        <w:t xml:space="preserve">игрывать разные социальные роли, педагогу </w:t>
      </w:r>
      <w:r w:rsidRPr="00AA5548">
        <w:rPr>
          <w:rFonts w:eastAsia="Geeza Pro" w:cs="FrankRuehl"/>
        </w:rPr>
        <w:t>строить процесс обучения в соответствии с принципами дифференцированного и индивидуального подходов.</w:t>
      </w:r>
    </w:p>
    <w:p w:rsidR="00BE3AB5" w:rsidRDefault="00BE3AB5" w:rsidP="00AA5548">
      <w:pPr>
        <w:pStyle w:val="110"/>
        <w:spacing w:line="360" w:lineRule="auto"/>
        <w:rPr>
          <w:bCs/>
          <w:sz w:val="24"/>
          <w:szCs w:val="24"/>
        </w:rPr>
      </w:pPr>
      <w:r w:rsidRPr="00AA5548">
        <w:rPr>
          <w:bCs/>
          <w:sz w:val="24"/>
          <w:szCs w:val="24"/>
        </w:rPr>
        <w:t xml:space="preserve">Основная форма организации учебного процесса – учебное занятие,  занятие  проект,  работа в мастерской. Это обусловлено сложностью и логической </w:t>
      </w:r>
      <w:proofErr w:type="spellStart"/>
      <w:r w:rsidRPr="00AA5548">
        <w:rPr>
          <w:bCs/>
          <w:sz w:val="24"/>
          <w:szCs w:val="24"/>
        </w:rPr>
        <w:t>поэтапностью</w:t>
      </w:r>
      <w:proofErr w:type="spellEnd"/>
      <w:r w:rsidRPr="00AA5548">
        <w:rPr>
          <w:bCs/>
          <w:sz w:val="24"/>
          <w:szCs w:val="24"/>
        </w:rPr>
        <w:t xml:space="preserve"> процесса выполнения творческого проекта. Такая форма обеспечивает системность учебного процесса, возможность повторять и закреплять </w:t>
      </w:r>
      <w:proofErr w:type="gramStart"/>
      <w:r w:rsidRPr="00AA5548">
        <w:rPr>
          <w:bCs/>
          <w:sz w:val="24"/>
          <w:szCs w:val="24"/>
        </w:rPr>
        <w:t>пройденное</w:t>
      </w:r>
      <w:proofErr w:type="gramEnd"/>
      <w:r w:rsidRPr="00AA5548">
        <w:rPr>
          <w:bCs/>
          <w:sz w:val="24"/>
          <w:szCs w:val="24"/>
        </w:rPr>
        <w:t>.</w:t>
      </w:r>
      <w:r w:rsidR="00B3480E">
        <w:rPr>
          <w:bCs/>
          <w:sz w:val="24"/>
          <w:szCs w:val="24"/>
        </w:rPr>
        <w:t xml:space="preserve"> </w:t>
      </w:r>
    </w:p>
    <w:p w:rsidR="00B3480E" w:rsidRPr="00AA5548" w:rsidRDefault="00B3480E" w:rsidP="00B3480E">
      <w:pPr>
        <w:pStyle w:val="a3"/>
        <w:spacing w:line="360" w:lineRule="auto"/>
        <w:ind w:firstLine="708"/>
      </w:pPr>
      <w:r w:rsidRPr="00AA5548">
        <w:lastRenderedPageBreak/>
        <w:t>Программа позволяет разработать «образовательный» маршрут  для обучающихся с учетом их индивидуальных способностей и интересов.</w:t>
      </w:r>
    </w:p>
    <w:p w:rsidR="00E42378" w:rsidRPr="00AA5548" w:rsidRDefault="00E42378" w:rsidP="00AA5548">
      <w:pPr>
        <w:spacing w:line="360" w:lineRule="auto"/>
        <w:jc w:val="center"/>
        <w:outlineLvl w:val="0"/>
        <w:rPr>
          <w:rFonts w:cs="FrankRuehl"/>
          <w:b/>
        </w:rPr>
      </w:pPr>
      <w:r w:rsidRPr="00AA5548">
        <w:rPr>
          <w:rFonts w:cs="FrankRuehl"/>
          <w:b/>
        </w:rPr>
        <w:t>Ожидаемые результаты и способы их проверки.</w:t>
      </w:r>
    </w:p>
    <w:p w:rsidR="00E42378" w:rsidRPr="00AA5548" w:rsidRDefault="00E42378" w:rsidP="00AA5548">
      <w:pPr>
        <w:spacing w:line="360" w:lineRule="auto"/>
        <w:jc w:val="center"/>
        <w:outlineLvl w:val="0"/>
        <w:rPr>
          <w:rFonts w:cs="FrankRuehl"/>
        </w:rPr>
      </w:pPr>
    </w:p>
    <w:p w:rsidR="00AD174B" w:rsidRPr="00EC021F" w:rsidRDefault="00AD174B" w:rsidP="00AA5548">
      <w:pPr>
        <w:pStyle w:val="a3"/>
        <w:spacing w:line="360" w:lineRule="auto"/>
        <w:rPr>
          <w:i/>
        </w:rPr>
      </w:pPr>
      <w:r w:rsidRPr="00AA5548">
        <w:rPr>
          <w:b/>
        </w:rPr>
        <w:t xml:space="preserve">Личностные </w:t>
      </w:r>
      <w:r w:rsidRPr="00EC021F">
        <w:rPr>
          <w:b/>
        </w:rPr>
        <w:t>результаты</w:t>
      </w:r>
      <w:r w:rsidR="008F7F0D" w:rsidRPr="00EC021F">
        <w:t xml:space="preserve"> </w:t>
      </w:r>
      <w:r w:rsidR="008F7F0D" w:rsidRPr="00EC021F">
        <w:rPr>
          <w:i/>
        </w:rPr>
        <w:t>отражаются в индивидуальных качественных свойствах учащихся, которые они должны приобрести в процессе освоения программы «Нарисую целый свет</w:t>
      </w:r>
      <w:r w:rsidR="00C60490" w:rsidRPr="00EC021F">
        <w:rPr>
          <w:i/>
        </w:rPr>
        <w:t>»</w:t>
      </w:r>
    </w:p>
    <w:p w:rsidR="00AD174B" w:rsidRPr="00AA5548" w:rsidRDefault="00AD174B" w:rsidP="00AA5548">
      <w:pPr>
        <w:pStyle w:val="a3"/>
        <w:spacing w:line="360" w:lineRule="auto"/>
      </w:pPr>
      <w:r w:rsidRPr="00AA5548">
        <w:t>- способность к эмоционально-ценностному восприятию произведений изобразительного искусства.</w:t>
      </w:r>
    </w:p>
    <w:p w:rsidR="008F7F0D" w:rsidRPr="00EC021F" w:rsidRDefault="008F7F0D" w:rsidP="00AA5548">
      <w:pPr>
        <w:pStyle w:val="a3"/>
        <w:spacing w:line="360" w:lineRule="auto"/>
        <w:rPr>
          <w:i/>
        </w:rPr>
      </w:pPr>
      <w:r w:rsidRPr="00AA5548">
        <w:rPr>
          <w:b/>
        </w:rPr>
        <w:t>Метапредметные результаты</w:t>
      </w:r>
      <w:r w:rsidRPr="00AA5548">
        <w:t xml:space="preserve">  </w:t>
      </w:r>
      <w:r w:rsidRPr="00EC021F">
        <w:rPr>
          <w:i/>
        </w:rPr>
        <w:t>характеризуют уровень сформированности универсальных способностей учащихся в познавательной и практической творческой деятельности</w:t>
      </w:r>
    </w:p>
    <w:p w:rsidR="00AD174B" w:rsidRPr="00AA5548" w:rsidRDefault="00AD174B" w:rsidP="00AF4174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AA5548">
        <w:rPr>
          <w:b/>
        </w:rPr>
        <w:t>Коммуникативные результаты</w:t>
      </w:r>
    </w:p>
    <w:p w:rsidR="00AD174B" w:rsidRPr="00EC021F" w:rsidRDefault="00A27DA3" w:rsidP="00AA5548">
      <w:pPr>
        <w:pStyle w:val="a3"/>
        <w:spacing w:line="360" w:lineRule="auto"/>
        <w:ind w:left="720"/>
        <w:rPr>
          <w:i/>
        </w:rPr>
      </w:pPr>
      <w:r w:rsidRPr="00EC021F">
        <w:rPr>
          <w:i/>
        </w:rPr>
        <w:t>-</w:t>
      </w:r>
      <w:r w:rsidR="00AD174B" w:rsidRPr="00EC021F">
        <w:rPr>
          <w:i/>
        </w:rPr>
        <w:t>усвоение системы норм и правил межличностного общения, обеспечивающую успешность совместной деятельности</w:t>
      </w:r>
      <w:r w:rsidR="00EC021F">
        <w:rPr>
          <w:i/>
        </w:rPr>
        <w:t>.</w:t>
      </w:r>
    </w:p>
    <w:p w:rsidR="00AD174B" w:rsidRPr="00AA5548" w:rsidRDefault="00AD174B" w:rsidP="00AF4174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AA5548">
        <w:rPr>
          <w:b/>
        </w:rPr>
        <w:t>Регулятивные результаты</w:t>
      </w:r>
    </w:p>
    <w:p w:rsidR="00AD174B" w:rsidRPr="00EC021F" w:rsidRDefault="00A27DA3" w:rsidP="00AA5548">
      <w:pPr>
        <w:pStyle w:val="a3"/>
        <w:spacing w:line="360" w:lineRule="auto"/>
        <w:ind w:left="720"/>
        <w:rPr>
          <w:i/>
        </w:rPr>
      </w:pPr>
      <w:r w:rsidRPr="00EC021F">
        <w:rPr>
          <w:i/>
        </w:rPr>
        <w:t>-</w:t>
      </w:r>
      <w:r w:rsidR="00AD174B" w:rsidRPr="00EC021F">
        <w:rPr>
          <w:i/>
        </w:rPr>
        <w:t>использование элементарных умений, навыков и способов художественной деятельности</w:t>
      </w:r>
      <w:r w:rsidR="00EC021F">
        <w:rPr>
          <w:i/>
        </w:rPr>
        <w:t>.</w:t>
      </w:r>
    </w:p>
    <w:p w:rsidR="00AD174B" w:rsidRPr="00AA5548" w:rsidRDefault="00AD174B" w:rsidP="00AF4174">
      <w:pPr>
        <w:pStyle w:val="a3"/>
        <w:numPr>
          <w:ilvl w:val="0"/>
          <w:numId w:val="17"/>
        </w:numPr>
        <w:spacing w:line="360" w:lineRule="auto"/>
        <w:rPr>
          <w:b/>
        </w:rPr>
      </w:pPr>
      <w:r w:rsidRPr="00AA5548">
        <w:rPr>
          <w:b/>
        </w:rPr>
        <w:t>Познавательные результаты</w:t>
      </w:r>
    </w:p>
    <w:p w:rsidR="00AD174B" w:rsidRPr="00EC021F" w:rsidRDefault="00A27DA3" w:rsidP="00AA5548">
      <w:pPr>
        <w:pStyle w:val="a3"/>
        <w:spacing w:line="360" w:lineRule="auto"/>
        <w:ind w:left="720"/>
        <w:rPr>
          <w:i/>
        </w:rPr>
      </w:pPr>
      <w:r w:rsidRPr="00EC021F">
        <w:rPr>
          <w:i/>
        </w:rPr>
        <w:t>-</w:t>
      </w:r>
      <w:r w:rsidR="00AD174B" w:rsidRPr="00EC021F">
        <w:rPr>
          <w:i/>
        </w:rPr>
        <w:t>освоение первичных знаний о мире пластических искусств: изобразительном, прикладном, архитектуре и дизайне</w:t>
      </w:r>
      <w:r w:rsidR="00EC021F" w:rsidRPr="00EC021F">
        <w:rPr>
          <w:i/>
        </w:rPr>
        <w:t>.</w:t>
      </w:r>
    </w:p>
    <w:p w:rsidR="00093C37" w:rsidRPr="00AA5548" w:rsidRDefault="00093C37" w:rsidP="00AA5548">
      <w:pPr>
        <w:pStyle w:val="a3"/>
        <w:spacing w:line="360" w:lineRule="auto"/>
        <w:rPr>
          <w:rFonts w:cs="FrankRuehl"/>
        </w:rPr>
      </w:pPr>
    </w:p>
    <w:p w:rsidR="00093C37" w:rsidRPr="00EC021F" w:rsidRDefault="008F7F0D" w:rsidP="00AA5548">
      <w:pPr>
        <w:pStyle w:val="a3"/>
        <w:spacing w:line="360" w:lineRule="auto"/>
        <w:rPr>
          <w:rFonts w:cs="FrankRuehl"/>
          <w:i/>
        </w:rPr>
      </w:pPr>
      <w:r w:rsidRPr="00AA5548">
        <w:rPr>
          <w:rFonts w:cs="FrankRuehl"/>
          <w:b/>
        </w:rPr>
        <w:t xml:space="preserve">Предметные результаты </w:t>
      </w:r>
      <w:r w:rsidRPr="00EC021F">
        <w:rPr>
          <w:rFonts w:cs="FrankRuehl"/>
          <w:i/>
        </w:rPr>
        <w:t>характеризуют опыт учащихся в художественно</w:t>
      </w:r>
      <w:r w:rsidR="00B3480E" w:rsidRPr="00EC021F">
        <w:rPr>
          <w:rFonts w:cs="FrankRuehl"/>
          <w:i/>
        </w:rPr>
        <w:t xml:space="preserve"> </w:t>
      </w:r>
      <w:r w:rsidRPr="00EC021F">
        <w:rPr>
          <w:rFonts w:cs="FrankRuehl"/>
          <w:i/>
        </w:rPr>
        <w:t>- творческой деятельности, который приобретается и закрепляется в процессе освоения учебного предмета.</w:t>
      </w:r>
    </w:p>
    <w:p w:rsidR="002E1871" w:rsidRPr="00AA5548" w:rsidRDefault="002E1871" w:rsidP="00AA5548">
      <w:pPr>
        <w:spacing w:line="360" w:lineRule="auto"/>
        <w:outlineLvl w:val="0"/>
        <w:rPr>
          <w:rFonts w:cs="FrankRuehl"/>
        </w:rPr>
      </w:pPr>
    </w:p>
    <w:p w:rsidR="007D28C2" w:rsidRPr="00E11670" w:rsidRDefault="00E11670" w:rsidP="00E11670">
      <w:pPr>
        <w:spacing w:line="360" w:lineRule="auto"/>
        <w:jc w:val="center"/>
        <w:outlineLvl w:val="0"/>
        <w:rPr>
          <w:rFonts w:cs="FrankRuehl"/>
          <w:b/>
        </w:rPr>
      </w:pPr>
      <w:r>
        <w:rPr>
          <w:rFonts w:cs="FrankRuehl"/>
          <w:b/>
        </w:rPr>
        <w:t>1</w:t>
      </w:r>
      <w:r w:rsidR="002F2DF4">
        <w:rPr>
          <w:rFonts w:cs="FrankRuehl"/>
          <w:b/>
        </w:rPr>
        <w:t>-й год обучения</w:t>
      </w:r>
      <w:r w:rsidR="007D28C2" w:rsidRPr="00E11670">
        <w:rPr>
          <w:rFonts w:cs="FrankRuehl"/>
          <w:b/>
        </w:rPr>
        <w:t>.</w:t>
      </w:r>
    </w:p>
    <w:p w:rsidR="008F7F0D" w:rsidRPr="00AA5548" w:rsidRDefault="008F7F0D" w:rsidP="00AA5548">
      <w:pPr>
        <w:spacing w:after="200" w:line="360" w:lineRule="auto"/>
        <w:rPr>
          <w:rFonts w:cs="FrankRuehl"/>
          <w:b/>
        </w:rPr>
      </w:pPr>
      <w:r w:rsidRPr="00AA5548">
        <w:rPr>
          <w:rFonts w:cs="FrankRuehl"/>
          <w:b/>
        </w:rPr>
        <w:t>Личностные результаты</w:t>
      </w:r>
    </w:p>
    <w:p w:rsidR="008F7F0D" w:rsidRDefault="008F7F0D" w:rsidP="00AA5548">
      <w:pPr>
        <w:pStyle w:val="a3"/>
        <w:rPr>
          <w:i/>
          <w:lang w:eastAsia="hi-IN" w:bidi="hi-IN"/>
        </w:rPr>
      </w:pPr>
      <w:r w:rsidRPr="00AA5548">
        <w:rPr>
          <w:i/>
          <w:lang w:eastAsia="hi-IN" w:bidi="hi-IN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</w:r>
    </w:p>
    <w:p w:rsidR="00AA5548" w:rsidRPr="00AA5548" w:rsidRDefault="00AA5548" w:rsidP="00AA5548">
      <w:pPr>
        <w:pStyle w:val="a3"/>
        <w:rPr>
          <w:i/>
          <w:lang w:eastAsia="hi-IN" w:bidi="hi-IN"/>
        </w:rPr>
      </w:pPr>
    </w:p>
    <w:p w:rsidR="008F7F0D" w:rsidRPr="00AA5548" w:rsidRDefault="008F7F0D" w:rsidP="00AF4174">
      <w:pPr>
        <w:pStyle w:val="a6"/>
        <w:numPr>
          <w:ilvl w:val="0"/>
          <w:numId w:val="23"/>
        </w:numPr>
        <w:spacing w:after="200" w:line="360" w:lineRule="auto"/>
        <w:rPr>
          <w:rFonts w:cs="FrankRuehl"/>
          <w:lang w:eastAsia="hi-IN" w:bidi="hi-IN"/>
        </w:rPr>
      </w:pPr>
      <w:r w:rsidRPr="00AA5548">
        <w:rPr>
          <w:rFonts w:cs="FrankRuehl"/>
          <w:lang w:eastAsia="hi-IN" w:bidi="hi-IN"/>
        </w:rPr>
        <w:t>осознать значимость темы искусства и отражать их в изобразительной деятельности;</w:t>
      </w:r>
    </w:p>
    <w:p w:rsidR="008F7F0D" w:rsidRPr="00AA5548" w:rsidRDefault="008F7F0D" w:rsidP="00AF4174">
      <w:pPr>
        <w:pStyle w:val="a6"/>
        <w:numPr>
          <w:ilvl w:val="0"/>
          <w:numId w:val="23"/>
        </w:numPr>
        <w:spacing w:after="200" w:line="360" w:lineRule="auto"/>
        <w:rPr>
          <w:rFonts w:cs="FrankRuehl"/>
          <w:lang w:eastAsia="hi-IN" w:bidi="hi-IN"/>
        </w:rPr>
      </w:pPr>
      <w:r w:rsidRPr="00AA5548">
        <w:rPr>
          <w:rFonts w:cs="FrankRuehl"/>
          <w:lang w:eastAsia="hi-IN" w:bidi="hi-IN"/>
        </w:rPr>
        <w:t>выполнять рисунок по собственному замыслу;</w:t>
      </w:r>
    </w:p>
    <w:p w:rsidR="008F7F0D" w:rsidRPr="00AA5548" w:rsidRDefault="008F7F0D" w:rsidP="00AF4174">
      <w:pPr>
        <w:pStyle w:val="a6"/>
        <w:numPr>
          <w:ilvl w:val="0"/>
          <w:numId w:val="23"/>
        </w:numPr>
        <w:spacing w:after="200" w:line="360" w:lineRule="auto"/>
        <w:rPr>
          <w:rFonts w:cs="FrankRuehl"/>
          <w:lang w:eastAsia="hi-IN" w:bidi="hi-IN"/>
        </w:rPr>
      </w:pPr>
      <w:r w:rsidRPr="00AA5548">
        <w:rPr>
          <w:rFonts w:cs="FrankRuehl"/>
          <w:lang w:eastAsia="hi-IN" w:bidi="hi-IN"/>
        </w:rPr>
        <w:t xml:space="preserve"> иметь представление о выразительности произведений изоискусства;</w:t>
      </w:r>
    </w:p>
    <w:p w:rsidR="008F7F0D" w:rsidRPr="00AA5548" w:rsidRDefault="008F7F0D" w:rsidP="00AF4174">
      <w:pPr>
        <w:pStyle w:val="a6"/>
        <w:numPr>
          <w:ilvl w:val="0"/>
          <w:numId w:val="23"/>
        </w:numPr>
        <w:spacing w:after="200" w:line="360" w:lineRule="auto"/>
        <w:rPr>
          <w:rFonts w:cs="FrankRuehl"/>
          <w:lang w:eastAsia="hi-IN" w:bidi="hi-IN"/>
        </w:rPr>
      </w:pPr>
      <w:r w:rsidRPr="00AA5548">
        <w:rPr>
          <w:rFonts w:cs="FrankRuehl"/>
          <w:lang w:eastAsia="hi-IN" w:bidi="hi-IN"/>
        </w:rPr>
        <w:t xml:space="preserve">обрести навыки </w:t>
      </w:r>
      <w:proofErr w:type="spellStart"/>
      <w:r w:rsidRPr="00AA5548">
        <w:rPr>
          <w:rFonts w:cs="FrankRuehl"/>
          <w:lang w:eastAsia="hi-IN" w:bidi="hi-IN"/>
        </w:rPr>
        <w:t>самооценивать</w:t>
      </w:r>
      <w:proofErr w:type="spellEnd"/>
      <w:r w:rsidRPr="00AA5548">
        <w:rPr>
          <w:rFonts w:cs="FrankRuehl"/>
          <w:lang w:eastAsia="hi-IN" w:bidi="hi-IN"/>
        </w:rPr>
        <w:t xml:space="preserve"> эстетическую выразительность результатов своей художествен</w:t>
      </w:r>
      <w:r w:rsidR="00AA5548">
        <w:rPr>
          <w:rFonts w:cs="FrankRuehl"/>
          <w:lang w:eastAsia="hi-IN" w:bidi="hi-IN"/>
        </w:rPr>
        <w:t>ной деятельности.</w:t>
      </w:r>
    </w:p>
    <w:p w:rsidR="002F2DF4" w:rsidRDefault="002F2DF4" w:rsidP="00AA5548">
      <w:pPr>
        <w:spacing w:after="200" w:line="360" w:lineRule="auto"/>
        <w:rPr>
          <w:rFonts w:eastAsiaTheme="minorHAnsi" w:cs="FrankRuehl"/>
          <w:b/>
          <w:lang w:eastAsia="en-US"/>
        </w:rPr>
      </w:pPr>
    </w:p>
    <w:p w:rsidR="00AA5548" w:rsidRDefault="008F7F0D" w:rsidP="00AA5548">
      <w:pPr>
        <w:spacing w:after="200" w:line="360" w:lineRule="auto"/>
        <w:rPr>
          <w:rFonts w:eastAsiaTheme="minorHAnsi" w:cs="FrankRuehl"/>
          <w:lang w:eastAsia="en-US"/>
        </w:rPr>
      </w:pPr>
      <w:r w:rsidRPr="00AA5548">
        <w:rPr>
          <w:rFonts w:eastAsiaTheme="minorHAnsi" w:cs="FrankRuehl"/>
          <w:b/>
          <w:lang w:eastAsia="en-US"/>
        </w:rPr>
        <w:lastRenderedPageBreak/>
        <w:t>Регулятивные</w:t>
      </w:r>
      <w:r w:rsidRPr="00AA5548">
        <w:rPr>
          <w:rFonts w:eastAsiaTheme="minorHAnsi" w:cs="FrankRuehl"/>
          <w:lang w:eastAsia="en-US"/>
        </w:rPr>
        <w:t xml:space="preserve"> </w:t>
      </w:r>
    </w:p>
    <w:p w:rsidR="008F7F0D" w:rsidRPr="00AA5548" w:rsidRDefault="008F7F0D" w:rsidP="00AA5548">
      <w:pPr>
        <w:spacing w:after="200" w:line="360" w:lineRule="auto"/>
        <w:rPr>
          <w:rFonts w:eastAsiaTheme="minorHAnsi" w:cs="FrankRuehl"/>
          <w:i/>
          <w:lang w:eastAsia="en-US"/>
        </w:rPr>
      </w:pPr>
      <w:r w:rsidRPr="00AA5548">
        <w:rPr>
          <w:rFonts w:eastAsiaTheme="minorHAnsi" w:cs="FrankRuehl"/>
          <w:i/>
          <w:lang w:eastAsia="en-US"/>
        </w:rPr>
        <w:t>Умение планировать собственную деятельность в соответствии с поставленной задачей и условиями реализации</w:t>
      </w:r>
      <w:r w:rsidR="00EC021F" w:rsidRPr="00AA5548">
        <w:rPr>
          <w:rFonts w:eastAsiaTheme="minorHAnsi" w:cs="FrankRuehl"/>
          <w:i/>
          <w:lang w:eastAsia="en-US"/>
        </w:rPr>
        <w:t xml:space="preserve">. </w:t>
      </w:r>
    </w:p>
    <w:p w:rsidR="008F7F0D" w:rsidRPr="00AA5548" w:rsidRDefault="008F7F0D" w:rsidP="00AF4174">
      <w:pPr>
        <w:pStyle w:val="a6"/>
        <w:numPr>
          <w:ilvl w:val="0"/>
          <w:numId w:val="24"/>
        </w:numPr>
        <w:spacing w:after="200" w:line="360" w:lineRule="auto"/>
        <w:rPr>
          <w:rFonts w:cs="FrankRuehl"/>
          <w:i/>
          <w:iCs/>
        </w:rPr>
      </w:pPr>
      <w:r w:rsidRPr="00AA5548">
        <w:rPr>
          <w:rFonts w:cs="FrankRuehl"/>
        </w:rPr>
        <w:t>определять цель деятель</w:t>
      </w:r>
      <w:r w:rsidR="00FA30C7" w:rsidRPr="00AA5548">
        <w:rPr>
          <w:rFonts w:cs="FrankRuehl"/>
        </w:rPr>
        <w:t>ности на уроке с помощью педагога</w:t>
      </w:r>
      <w:r w:rsidRPr="00AA5548">
        <w:rPr>
          <w:rFonts w:cs="FrankRuehl"/>
        </w:rPr>
        <w:t xml:space="preserve"> и самостоятельно;</w:t>
      </w:r>
    </w:p>
    <w:p w:rsidR="008F7F0D" w:rsidRPr="00AA5548" w:rsidRDefault="008F7F0D" w:rsidP="00AF4174">
      <w:pPr>
        <w:pStyle w:val="a6"/>
        <w:numPr>
          <w:ilvl w:val="0"/>
          <w:numId w:val="24"/>
        </w:numPr>
        <w:spacing w:after="200" w:line="360" w:lineRule="auto"/>
        <w:rPr>
          <w:rFonts w:eastAsiaTheme="minorHAnsi" w:cs="FrankRuehl"/>
          <w:lang w:eastAsia="en-US"/>
        </w:rPr>
      </w:pPr>
      <w:r w:rsidRPr="00AA5548">
        <w:rPr>
          <w:rFonts w:eastAsiaTheme="minorHAnsi" w:cs="FrankRuehl"/>
          <w:lang w:eastAsia="en-US"/>
        </w:rPr>
        <w:t>планировать (в сотрудничестве с педагогом и ребятами или самостоятельно) необходимые действия, операции, действовать по плану;</w:t>
      </w:r>
    </w:p>
    <w:p w:rsidR="008F7F0D" w:rsidRPr="00AA5548" w:rsidRDefault="008F7F0D" w:rsidP="00AF4174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200" w:line="360" w:lineRule="auto"/>
        <w:jc w:val="both"/>
        <w:rPr>
          <w:rFonts w:cs="FrankRuehl"/>
        </w:rPr>
      </w:pPr>
      <w:r w:rsidRPr="00AA5548">
        <w:rPr>
          <w:rFonts w:cs="FrankRuehl"/>
        </w:rPr>
        <w:t>отбирать наиболее подходящие для выполнения задания мате</w:t>
      </w:r>
      <w:r w:rsidRPr="00AA5548">
        <w:rPr>
          <w:rFonts w:cs="FrankRuehl"/>
        </w:rPr>
        <w:softHyphen/>
        <w:t>риалы и инструменты;</w:t>
      </w:r>
    </w:p>
    <w:p w:rsidR="008F7F0D" w:rsidRPr="00AA5548" w:rsidRDefault="008F7F0D" w:rsidP="00AF4174">
      <w:pPr>
        <w:pStyle w:val="a6"/>
        <w:numPr>
          <w:ilvl w:val="0"/>
          <w:numId w:val="24"/>
        </w:numPr>
        <w:spacing w:after="200" w:line="360" w:lineRule="auto"/>
        <w:rPr>
          <w:rFonts w:eastAsiaTheme="minorHAnsi" w:cs="FrankRuehl"/>
          <w:lang w:eastAsia="en-US"/>
        </w:rPr>
      </w:pPr>
      <w:r w:rsidRPr="00AA5548">
        <w:rPr>
          <w:rFonts w:eastAsiaTheme="minorHAnsi" w:cs="FrankRuehl"/>
          <w:lang w:eastAsia="en-US"/>
        </w:rPr>
        <w:t>осуществлять действия по реализации плана, прилагая усилия для преодоления трудностей, сверяясь с целью и планом, поправляя себя при необходимости, если результат не достигнут</w:t>
      </w:r>
      <w:r w:rsidR="00AA5548">
        <w:rPr>
          <w:rFonts w:eastAsiaTheme="minorHAnsi" w:cs="FrankRuehl"/>
          <w:lang w:eastAsia="en-US"/>
        </w:rPr>
        <w:t>;</w:t>
      </w:r>
    </w:p>
    <w:p w:rsidR="008F7F0D" w:rsidRPr="00AA5548" w:rsidRDefault="008F7F0D" w:rsidP="00AF4174">
      <w:pPr>
        <w:widowControl w:val="0"/>
        <w:numPr>
          <w:ilvl w:val="0"/>
          <w:numId w:val="2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200" w:line="360" w:lineRule="auto"/>
        <w:jc w:val="both"/>
        <w:rPr>
          <w:rFonts w:cs="FrankRuehl"/>
        </w:rPr>
      </w:pPr>
      <w:r w:rsidRPr="00AA5548">
        <w:rPr>
          <w:rFonts w:cs="FrankRuehl"/>
        </w:rPr>
        <w:t>определять успешность выполнения свое</w:t>
      </w:r>
      <w:r w:rsidR="00EC021F">
        <w:rPr>
          <w:rFonts w:cs="FrankRuehl"/>
        </w:rPr>
        <w:t>го задания в диалоге с учителем;</w:t>
      </w:r>
    </w:p>
    <w:p w:rsidR="008F7F0D" w:rsidRPr="00AA5548" w:rsidRDefault="008F7F0D" w:rsidP="00AF4174">
      <w:pPr>
        <w:pStyle w:val="a6"/>
        <w:numPr>
          <w:ilvl w:val="0"/>
          <w:numId w:val="24"/>
        </w:numPr>
        <w:spacing w:after="200" w:line="360" w:lineRule="auto"/>
        <w:rPr>
          <w:rFonts w:eastAsiaTheme="minorHAnsi" w:cs="FrankRuehl"/>
          <w:lang w:eastAsia="en-US"/>
        </w:rPr>
      </w:pPr>
      <w:r w:rsidRPr="00AA5548">
        <w:rPr>
          <w:rFonts w:eastAsiaTheme="minorHAnsi" w:cs="FrankRuehl"/>
          <w:lang w:eastAsia="en-US"/>
        </w:rPr>
        <w:t>контролировать про</w:t>
      </w:r>
      <w:r w:rsidR="00EC021F">
        <w:rPr>
          <w:rFonts w:eastAsiaTheme="minorHAnsi" w:cs="FrankRuehl"/>
          <w:lang w:eastAsia="en-US"/>
        </w:rPr>
        <w:t>цесс и результаты деятельности;</w:t>
      </w:r>
    </w:p>
    <w:p w:rsidR="008F7F0D" w:rsidRPr="00AA5548" w:rsidRDefault="00AA5548" w:rsidP="00AF4174">
      <w:pPr>
        <w:pStyle w:val="a6"/>
        <w:numPr>
          <w:ilvl w:val="0"/>
          <w:numId w:val="24"/>
        </w:numPr>
        <w:spacing w:after="200" w:line="360" w:lineRule="auto"/>
        <w:rPr>
          <w:rFonts w:eastAsiaTheme="minorHAnsi" w:cs="FrankRuehl"/>
          <w:lang w:eastAsia="en-US"/>
        </w:rPr>
      </w:pPr>
      <w:r>
        <w:rPr>
          <w:rFonts w:eastAsiaTheme="minorHAnsi" w:cs="FrankRuehl"/>
          <w:lang w:eastAsia="en-US"/>
        </w:rPr>
        <w:t>вносить необходимые коррективы.</w:t>
      </w:r>
      <w:r w:rsidR="008F7F0D" w:rsidRPr="00AA5548">
        <w:rPr>
          <w:rFonts w:eastAsiaTheme="minorHAnsi" w:cs="FrankRuehl"/>
          <w:lang w:eastAsia="en-US"/>
        </w:rPr>
        <w:t xml:space="preserve"> </w:t>
      </w:r>
    </w:p>
    <w:p w:rsidR="00AA5548" w:rsidRDefault="009A4C99" w:rsidP="00AA5548">
      <w:pPr>
        <w:spacing w:after="200" w:line="360" w:lineRule="auto"/>
        <w:rPr>
          <w:rFonts w:eastAsiaTheme="minorHAnsi" w:cs="FrankRuehl"/>
          <w:b/>
          <w:lang w:eastAsia="en-US"/>
        </w:rPr>
      </w:pPr>
      <w:r w:rsidRPr="00AA5548">
        <w:rPr>
          <w:rFonts w:eastAsiaTheme="minorHAnsi" w:cs="FrankRuehl"/>
          <w:b/>
          <w:lang w:eastAsia="en-US"/>
        </w:rPr>
        <w:t>Познавательные результаты</w:t>
      </w:r>
      <w:r w:rsidR="00807D21" w:rsidRPr="00AA5548">
        <w:rPr>
          <w:rFonts w:eastAsiaTheme="minorHAnsi" w:cs="FrankRuehl"/>
          <w:b/>
          <w:lang w:eastAsia="en-US"/>
        </w:rPr>
        <w:t xml:space="preserve"> </w:t>
      </w:r>
    </w:p>
    <w:p w:rsidR="008F7F0D" w:rsidRPr="00AA5548" w:rsidRDefault="009A4C99" w:rsidP="00AA5548">
      <w:pPr>
        <w:spacing w:after="200" w:line="360" w:lineRule="auto"/>
        <w:rPr>
          <w:rFonts w:eastAsiaTheme="minorHAnsi" w:cs="FrankRuehl"/>
          <w:b/>
          <w:i/>
          <w:lang w:eastAsia="en-US"/>
        </w:rPr>
      </w:pPr>
      <w:r w:rsidRPr="00AA5548">
        <w:rPr>
          <w:rFonts w:eastAsiaTheme="minorHAnsi" w:cs="FrankRuehl"/>
          <w:i/>
          <w:lang w:eastAsia="en-US"/>
        </w:rPr>
        <w:t>Способность учащихся принимать и сохранять учебную цель и задачи</w:t>
      </w:r>
    </w:p>
    <w:p w:rsidR="00FA30C7" w:rsidRPr="00E11670" w:rsidRDefault="00DF73FF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д</w:t>
      </w:r>
      <w:r w:rsidR="00807D21" w:rsidRPr="00E11670">
        <w:rPr>
          <w:rFonts w:cs="FrankRuehl"/>
        </w:rPr>
        <w:t>обывать новые знания: находить отве</w:t>
      </w:r>
      <w:r w:rsidRPr="00E11670">
        <w:rPr>
          <w:rFonts w:cs="FrankRuehl"/>
        </w:rPr>
        <w:t>ты на вопросы</w:t>
      </w:r>
      <w:r w:rsidR="00FA30C7" w:rsidRPr="00E11670">
        <w:rPr>
          <w:rFonts w:cs="FrankRuehl"/>
        </w:rPr>
        <w:t>;</w:t>
      </w:r>
    </w:p>
    <w:p w:rsidR="00DF73FF" w:rsidRPr="00E11670" w:rsidRDefault="00FA30C7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 xml:space="preserve"> использовать </w:t>
      </w:r>
      <w:r w:rsidR="00807D21" w:rsidRPr="00E11670">
        <w:rPr>
          <w:rFonts w:cs="FrankRuehl"/>
        </w:rPr>
        <w:t xml:space="preserve">свой жизненный опыт и </w:t>
      </w:r>
      <w:r w:rsidR="00DF73FF" w:rsidRPr="00E11670">
        <w:rPr>
          <w:rFonts w:cs="FrankRuehl"/>
        </w:rPr>
        <w:t>информацию, полученную на занятии</w:t>
      </w:r>
      <w:r w:rsidRPr="00E11670">
        <w:rPr>
          <w:rFonts w:cs="FrankRuehl"/>
        </w:rPr>
        <w:t xml:space="preserve"> для создания художественного продукта</w:t>
      </w:r>
      <w:r w:rsidR="00DF73FF" w:rsidRPr="00E11670">
        <w:rPr>
          <w:rFonts w:cs="FrankRuehl"/>
        </w:rPr>
        <w:t>;</w:t>
      </w:r>
    </w:p>
    <w:p w:rsidR="00DF73FF" w:rsidRPr="00E11670" w:rsidRDefault="00DF73FF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высказывать предположения, обсуждать проблемные вопросы;</w:t>
      </w:r>
    </w:p>
    <w:p w:rsidR="00DF73FF" w:rsidRPr="00E11670" w:rsidRDefault="00DF73FF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 xml:space="preserve">выбирать решение из нескольких предложенных, кратко обосновать выбор </w:t>
      </w:r>
      <w:r w:rsidR="00FA30C7" w:rsidRPr="00E11670">
        <w:rPr>
          <w:rFonts w:cs="FrankRuehl"/>
        </w:rPr>
        <w:t>отвечать</w:t>
      </w:r>
      <w:r w:rsidRPr="00E11670">
        <w:rPr>
          <w:rFonts w:cs="FrankRuehl"/>
        </w:rPr>
        <w:t xml:space="preserve"> на вопросы «почему выбрал именно этот способ?»;</w:t>
      </w:r>
    </w:p>
    <w:p w:rsidR="00DF73FF" w:rsidRPr="00E11670" w:rsidRDefault="00DF73FF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выявлять (при решении различных учебных задач) известное и неизвестное;</w:t>
      </w:r>
    </w:p>
    <w:p w:rsidR="00F95348" w:rsidRPr="00AA5548" w:rsidRDefault="00F95348" w:rsidP="00AF4174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  <w:spacing w:val="-1"/>
        </w:rPr>
        <w:t>перерабатывать полученную информацию: наблюдать и самостоятельно делать про</w:t>
      </w:r>
      <w:r w:rsidRPr="00AA5548">
        <w:rPr>
          <w:rFonts w:cs="FrankRuehl"/>
          <w:spacing w:val="-1"/>
        </w:rPr>
        <w:softHyphen/>
      </w:r>
      <w:r w:rsidRPr="00AA5548">
        <w:rPr>
          <w:rFonts w:cs="FrankRuehl"/>
        </w:rPr>
        <w:t>стейшие обобщения и выводы;</w:t>
      </w:r>
    </w:p>
    <w:p w:rsidR="00F95348" w:rsidRPr="00AA5548" w:rsidRDefault="00F95348" w:rsidP="00AF4174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обсуждать и анализировать собственную художественную деятельность и</w:t>
      </w:r>
      <w:r w:rsidRPr="00AA5548">
        <w:rPr>
          <w:rFonts w:cs="FrankRuehl"/>
        </w:rPr>
        <w:br/>
        <w:t>работу сверстников с позиций творческих задач данной темы, с точки зрения сод</w:t>
      </w:r>
      <w:r w:rsidR="00530EEC" w:rsidRPr="00AA5548">
        <w:rPr>
          <w:rFonts w:cs="FrankRuehl"/>
        </w:rPr>
        <w:t>ержания и средств его выражения;</w:t>
      </w:r>
    </w:p>
    <w:p w:rsidR="00807D21" w:rsidRPr="00E11670" w:rsidRDefault="00DF73FF" w:rsidP="00AF4174">
      <w:pPr>
        <w:pStyle w:val="a3"/>
        <w:numPr>
          <w:ilvl w:val="0"/>
          <w:numId w:val="25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с</w:t>
      </w:r>
      <w:r w:rsidR="00807D21" w:rsidRPr="00E11670">
        <w:rPr>
          <w:rFonts w:cs="FrankRuehl"/>
        </w:rPr>
        <w:t>равнивать и группировать произведения изобразительного искусства (по изобразительным средствам, жанрам и т.д.).</w:t>
      </w:r>
    </w:p>
    <w:p w:rsidR="002F2DF4" w:rsidRDefault="002F2DF4" w:rsidP="00AA554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  <w:b/>
        </w:rPr>
      </w:pPr>
    </w:p>
    <w:p w:rsidR="00FF2F22" w:rsidRPr="00E11670" w:rsidRDefault="00F95348" w:rsidP="00AA554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  <w:i/>
        </w:rPr>
      </w:pPr>
      <w:r w:rsidRPr="00E11670">
        <w:rPr>
          <w:rFonts w:cs="FrankRuehl"/>
          <w:b/>
        </w:rPr>
        <w:lastRenderedPageBreak/>
        <w:t>Коммуникативные результаты</w:t>
      </w:r>
      <w:r w:rsidRPr="00E11670">
        <w:rPr>
          <w:rFonts w:cs="FrankRuehl"/>
          <w:i/>
        </w:rPr>
        <w:t xml:space="preserve"> </w:t>
      </w:r>
    </w:p>
    <w:p w:rsidR="00F95348" w:rsidRPr="00E11670" w:rsidRDefault="00FF2F22" w:rsidP="00AA554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  <w:i/>
        </w:rPr>
      </w:pPr>
      <w:r w:rsidRPr="00E11670">
        <w:rPr>
          <w:rFonts w:cs="FrankRuehl"/>
          <w:i/>
        </w:rPr>
        <w:t>У</w:t>
      </w:r>
      <w:r w:rsidR="00F95348" w:rsidRPr="00E11670">
        <w:rPr>
          <w:rFonts w:cs="FrankRuehl"/>
          <w:i/>
        </w:rPr>
        <w:t>мение сотрудничать с педагогом и сверстник</w:t>
      </w:r>
      <w:r w:rsidRPr="00E11670">
        <w:rPr>
          <w:rFonts w:cs="FrankRuehl"/>
          <w:i/>
        </w:rPr>
        <w:t>ами при решении учебных проблем.</w:t>
      </w:r>
    </w:p>
    <w:p w:rsidR="00807D21" w:rsidRPr="00E11670" w:rsidRDefault="00807D21" w:rsidP="00AA5548">
      <w:pPr>
        <w:pStyle w:val="a3"/>
        <w:spacing w:line="360" w:lineRule="auto"/>
        <w:rPr>
          <w:rFonts w:cs="FrankRuehl"/>
        </w:rPr>
      </w:pPr>
      <w:r w:rsidRPr="00E11670">
        <w:rPr>
          <w:rFonts w:cs="FrankRuehl"/>
        </w:rPr>
        <w:t>Уметь пользоваться языком изобразительного искусства:</w:t>
      </w:r>
    </w:p>
    <w:p w:rsidR="00807D21" w:rsidRPr="00E11670" w:rsidRDefault="00807D21" w:rsidP="00AF4174">
      <w:pPr>
        <w:pStyle w:val="a3"/>
        <w:numPr>
          <w:ilvl w:val="0"/>
          <w:numId w:val="26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донести свою позицию до собеседника;</w:t>
      </w:r>
    </w:p>
    <w:p w:rsidR="00807D21" w:rsidRPr="00E11670" w:rsidRDefault="00807D21" w:rsidP="00AF4174">
      <w:pPr>
        <w:pStyle w:val="a3"/>
        <w:numPr>
          <w:ilvl w:val="0"/>
          <w:numId w:val="26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оформить свою мысль в устной и письменной форме (на уровне одного предложения или небольшого тек</w:t>
      </w:r>
      <w:r w:rsidR="00DF73FF" w:rsidRPr="00E11670">
        <w:rPr>
          <w:rFonts w:cs="FrankRuehl"/>
        </w:rPr>
        <w:t>ста);</w:t>
      </w:r>
    </w:p>
    <w:p w:rsidR="00807D21" w:rsidRPr="00E11670" w:rsidRDefault="00DF73FF" w:rsidP="00AF4174">
      <w:pPr>
        <w:pStyle w:val="a3"/>
        <w:numPr>
          <w:ilvl w:val="0"/>
          <w:numId w:val="26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у</w:t>
      </w:r>
      <w:r w:rsidR="00807D21" w:rsidRPr="00E11670">
        <w:rPr>
          <w:rFonts w:cs="FrankRuehl"/>
        </w:rPr>
        <w:t>меть слушать и пон</w:t>
      </w:r>
      <w:r w:rsidRPr="00E11670">
        <w:rPr>
          <w:rFonts w:cs="FrankRuehl"/>
        </w:rPr>
        <w:t>имать высказывания собеседников;</w:t>
      </w:r>
    </w:p>
    <w:p w:rsidR="00807D21" w:rsidRPr="00E11670" w:rsidRDefault="00DF73FF" w:rsidP="00AF4174">
      <w:pPr>
        <w:pStyle w:val="a3"/>
        <w:numPr>
          <w:ilvl w:val="0"/>
          <w:numId w:val="26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у</w:t>
      </w:r>
      <w:r w:rsidR="00807D21" w:rsidRPr="00E11670">
        <w:rPr>
          <w:rFonts w:cs="FrankRuehl"/>
        </w:rPr>
        <w:t xml:space="preserve">меть выразительно читать и </w:t>
      </w:r>
      <w:r w:rsidRPr="00E11670">
        <w:rPr>
          <w:rFonts w:cs="FrankRuehl"/>
        </w:rPr>
        <w:t>пересказывать содержание текста;</w:t>
      </w:r>
    </w:p>
    <w:p w:rsidR="00807D21" w:rsidRPr="00E11670" w:rsidRDefault="00DF73FF" w:rsidP="00AF4174">
      <w:pPr>
        <w:pStyle w:val="a3"/>
        <w:numPr>
          <w:ilvl w:val="0"/>
          <w:numId w:val="26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с</w:t>
      </w:r>
      <w:r w:rsidR="00807D21" w:rsidRPr="00E11670">
        <w:rPr>
          <w:rFonts w:cs="FrankRuehl"/>
        </w:rPr>
        <w:t xml:space="preserve">овместно договариваться о правилах общения </w:t>
      </w:r>
      <w:r w:rsidR="00357B34" w:rsidRPr="00E11670">
        <w:rPr>
          <w:rFonts w:cs="FrankRuehl"/>
        </w:rPr>
        <w:t xml:space="preserve">и поведения на занятиях </w:t>
      </w:r>
      <w:r w:rsidR="00807D21" w:rsidRPr="00E11670">
        <w:rPr>
          <w:rFonts w:cs="FrankRuehl"/>
        </w:rPr>
        <w:t>изобразите</w:t>
      </w:r>
      <w:r w:rsidR="00FF2F22" w:rsidRPr="00E11670">
        <w:rPr>
          <w:rFonts w:cs="FrankRuehl"/>
        </w:rPr>
        <w:t>льного искусства и следовать им.</w:t>
      </w:r>
    </w:p>
    <w:p w:rsidR="00807D21" w:rsidRPr="00E11670" w:rsidRDefault="00807D21" w:rsidP="00AA5548">
      <w:pPr>
        <w:pStyle w:val="a3"/>
        <w:spacing w:line="360" w:lineRule="auto"/>
        <w:rPr>
          <w:rFonts w:cs="FrankRuehl"/>
        </w:rPr>
      </w:pPr>
      <w:r w:rsidRPr="00E11670">
        <w:rPr>
          <w:rFonts w:cs="FrankRuehl"/>
        </w:rPr>
        <w:t xml:space="preserve"> Учиться </w:t>
      </w:r>
      <w:proofErr w:type="gramStart"/>
      <w:r w:rsidRPr="00E11670">
        <w:rPr>
          <w:rFonts w:cs="FrankRuehl"/>
        </w:rPr>
        <w:t>согласованно</w:t>
      </w:r>
      <w:proofErr w:type="gramEnd"/>
      <w:r w:rsidRPr="00E11670">
        <w:rPr>
          <w:rFonts w:cs="FrankRuehl"/>
        </w:rPr>
        <w:t xml:space="preserve"> работать в группе:</w:t>
      </w:r>
    </w:p>
    <w:p w:rsidR="00807D21" w:rsidRPr="00E11670" w:rsidRDefault="00DF73FF" w:rsidP="00AF4174">
      <w:pPr>
        <w:pStyle w:val="a3"/>
        <w:numPr>
          <w:ilvl w:val="0"/>
          <w:numId w:val="27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 xml:space="preserve"> </w:t>
      </w:r>
      <w:r w:rsidR="00807D21" w:rsidRPr="00E11670">
        <w:rPr>
          <w:rFonts w:cs="FrankRuehl"/>
        </w:rPr>
        <w:t>учиться планировать работу в группе;</w:t>
      </w:r>
    </w:p>
    <w:p w:rsidR="00807D21" w:rsidRPr="00E11670" w:rsidRDefault="00807D21" w:rsidP="00AF4174">
      <w:pPr>
        <w:pStyle w:val="a3"/>
        <w:numPr>
          <w:ilvl w:val="0"/>
          <w:numId w:val="27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 xml:space="preserve"> учиться распределять работу между участниками проекта;</w:t>
      </w:r>
    </w:p>
    <w:p w:rsidR="00807D21" w:rsidRPr="00E11670" w:rsidRDefault="00807D21" w:rsidP="00AF4174">
      <w:pPr>
        <w:pStyle w:val="a3"/>
        <w:numPr>
          <w:ilvl w:val="0"/>
          <w:numId w:val="27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понимать общую задачу проекта и точно выполнять свою часть работы;</w:t>
      </w:r>
    </w:p>
    <w:p w:rsidR="00807D21" w:rsidRPr="00E11670" w:rsidRDefault="00807D21" w:rsidP="00AF4174">
      <w:pPr>
        <w:pStyle w:val="a3"/>
        <w:numPr>
          <w:ilvl w:val="0"/>
          <w:numId w:val="27"/>
        </w:numPr>
        <w:spacing w:line="360" w:lineRule="auto"/>
        <w:rPr>
          <w:rFonts w:cs="FrankRuehl"/>
        </w:rPr>
      </w:pPr>
      <w:r w:rsidRPr="00E11670">
        <w:rPr>
          <w:rFonts w:cs="FrankRuehl"/>
        </w:rPr>
        <w:t>уметь выполнять различные роли в группе (лидера, исполнителя, критика).</w:t>
      </w:r>
    </w:p>
    <w:p w:rsidR="003B2143" w:rsidRPr="00AA5548" w:rsidRDefault="003B2143" w:rsidP="00E11670">
      <w:pPr>
        <w:shd w:val="clear" w:color="auto" w:fill="FFFFFF"/>
        <w:spacing w:after="200" w:line="360" w:lineRule="auto"/>
        <w:jc w:val="both"/>
        <w:rPr>
          <w:rFonts w:cs="FrankRuehl"/>
          <w:i/>
        </w:rPr>
      </w:pPr>
      <w:r w:rsidRPr="00AA5548">
        <w:rPr>
          <w:rFonts w:cs="FrankRuehl"/>
          <w:b/>
        </w:rPr>
        <w:t>Предметные результаты</w:t>
      </w:r>
      <w:r w:rsidR="005D4BC7" w:rsidRPr="00AA5548">
        <w:rPr>
          <w:rFonts w:cs="FrankRuehl"/>
          <w:b/>
        </w:rPr>
        <w:t xml:space="preserve"> </w:t>
      </w:r>
      <w:r w:rsidR="005D4BC7" w:rsidRPr="00AA5548">
        <w:rPr>
          <w:rFonts w:cs="FrankRuehl"/>
          <w:i/>
        </w:rPr>
        <w:t>характеризуют опыт учащихся      в художественно-творческой деятельности, который приобретается и закрепляется в процессе освоения учебного предмета</w:t>
      </w:r>
    </w:p>
    <w:p w:rsidR="005D4BC7" w:rsidRPr="00AA5548" w:rsidRDefault="007D28C2" w:rsidP="00AA5548">
      <w:pPr>
        <w:spacing w:line="360" w:lineRule="auto"/>
        <w:rPr>
          <w:rFonts w:cs="FrankRuehl"/>
          <w:b/>
        </w:rPr>
      </w:pPr>
      <w:r w:rsidRPr="00AA5548">
        <w:rPr>
          <w:rFonts w:cs="FrankRuehl"/>
          <w:b/>
        </w:rPr>
        <w:t>1.Теоретический компонент</w:t>
      </w:r>
    </w:p>
    <w:p w:rsidR="00203D96" w:rsidRPr="00AA5548" w:rsidRDefault="00203D96" w:rsidP="00AA5548">
      <w:pPr>
        <w:spacing w:line="360" w:lineRule="auto"/>
        <w:rPr>
          <w:rFonts w:cs="FrankRuehl"/>
        </w:rPr>
      </w:pPr>
      <w:r w:rsidRPr="00AA5548">
        <w:rPr>
          <w:rFonts w:cs="FrankRuehl"/>
        </w:rPr>
        <w:t xml:space="preserve">По окончанию обучения </w:t>
      </w:r>
      <w:r w:rsidR="00C91107">
        <w:rPr>
          <w:rFonts w:cs="FrankRuehl"/>
        </w:rPr>
        <w:t xml:space="preserve">учащийся </w:t>
      </w:r>
      <w:r w:rsidRPr="00AA5548">
        <w:rPr>
          <w:rFonts w:cs="FrankRuehl"/>
        </w:rPr>
        <w:t>знает:</w:t>
      </w:r>
    </w:p>
    <w:p w:rsidR="005D4BC7" w:rsidRPr="00FF2F22" w:rsidRDefault="005D4BC7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 xml:space="preserve"> произведения основных видов изобразительного искусства;</w:t>
      </w:r>
    </w:p>
    <w:p w:rsidR="005D4BC7" w:rsidRPr="00FF2F22" w:rsidRDefault="005D4BC7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>основные жанры изобразительного искусства;</w:t>
      </w:r>
    </w:p>
    <w:p w:rsidR="005D4BC7" w:rsidRPr="00FF2F22" w:rsidRDefault="005D4BC7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 xml:space="preserve"> средства художественной выразительности (цвет, силуэт, контур и т.д.) в творческих работах;</w:t>
      </w:r>
    </w:p>
    <w:p w:rsidR="005D4BC7" w:rsidRPr="00FF2F22" w:rsidRDefault="005D4BC7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 xml:space="preserve"> изобразительные возможности художественных материалов в процессе выполнения творческих работ;</w:t>
      </w:r>
    </w:p>
    <w:p w:rsidR="005D4BC7" w:rsidRPr="00FF2F22" w:rsidRDefault="005D4BC7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 xml:space="preserve"> основные и составные цвета;</w:t>
      </w:r>
    </w:p>
    <w:p w:rsidR="005D4BC7" w:rsidRPr="00FF2F22" w:rsidRDefault="00FF2F22" w:rsidP="00AF4174">
      <w:pPr>
        <w:pStyle w:val="a6"/>
        <w:numPr>
          <w:ilvl w:val="0"/>
          <w:numId w:val="28"/>
        </w:numPr>
        <w:spacing w:line="360" w:lineRule="auto"/>
        <w:jc w:val="both"/>
        <w:rPr>
          <w:rFonts w:cs="FrankRuehl"/>
        </w:rPr>
      </w:pPr>
      <w:r>
        <w:rPr>
          <w:rFonts w:cs="FrankRuehl"/>
        </w:rPr>
        <w:t>начальные сведения о светотени.</w:t>
      </w:r>
    </w:p>
    <w:p w:rsidR="005D4BC7" w:rsidRPr="00AA5548" w:rsidRDefault="005D4BC7" w:rsidP="00AA5548">
      <w:p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Имеет представления  о (</w:t>
      </w:r>
      <w:proofErr w:type="gramStart"/>
      <w:r w:rsidRPr="00AA5548">
        <w:rPr>
          <w:rFonts w:cs="FrankRuehl"/>
        </w:rPr>
        <w:t>об</w:t>
      </w:r>
      <w:proofErr w:type="gramEnd"/>
      <w:r w:rsidRPr="00AA5548">
        <w:rPr>
          <w:rFonts w:cs="FrankRuehl"/>
        </w:rPr>
        <w:t>):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>форме предметов в рисовании с натуры и его представлению;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>архитектуре и её особенностях;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>соотнесение тёплой и холодной цветовых гамм с мажором и минором в музыке;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 xml:space="preserve">многообразие и гармоническом </w:t>
      </w:r>
      <w:proofErr w:type="gramStart"/>
      <w:r w:rsidRPr="00FF2F22">
        <w:rPr>
          <w:rFonts w:cs="FrankRuehl"/>
        </w:rPr>
        <w:t>единстве</w:t>
      </w:r>
      <w:proofErr w:type="gramEnd"/>
      <w:r w:rsidRPr="00FF2F22">
        <w:rPr>
          <w:rFonts w:cs="FrankRuehl"/>
        </w:rPr>
        <w:t xml:space="preserve"> цветов различных колористических гаммах;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r w:rsidRPr="00FF2F22">
        <w:rPr>
          <w:rFonts w:cs="FrankRuehl"/>
        </w:rPr>
        <w:t>композиции как сочинение на тему;</w:t>
      </w:r>
    </w:p>
    <w:p w:rsidR="005D4BC7" w:rsidRPr="00FF2F22" w:rsidRDefault="005D4BC7" w:rsidP="00AF4174">
      <w:pPr>
        <w:pStyle w:val="a6"/>
        <w:numPr>
          <w:ilvl w:val="0"/>
          <w:numId w:val="29"/>
        </w:numPr>
        <w:spacing w:line="360" w:lineRule="auto"/>
        <w:jc w:val="both"/>
        <w:rPr>
          <w:rFonts w:cs="FrankRuehl"/>
        </w:rPr>
      </w:pPr>
      <w:proofErr w:type="spellStart"/>
      <w:r w:rsidRPr="00FF2F22">
        <w:rPr>
          <w:rFonts w:cs="FrankRuehl"/>
        </w:rPr>
        <w:lastRenderedPageBreak/>
        <w:t>одноплановой</w:t>
      </w:r>
      <w:proofErr w:type="spellEnd"/>
      <w:r w:rsidRPr="00FF2F22">
        <w:rPr>
          <w:rFonts w:cs="FrankRuehl"/>
        </w:rPr>
        <w:t xml:space="preserve"> и многоплановой композиции в изображении природной, сказочной и архитектурно</w:t>
      </w:r>
      <w:r w:rsidR="00123C7F" w:rsidRPr="00FF2F22">
        <w:rPr>
          <w:rFonts w:cs="FrankRuehl"/>
        </w:rPr>
        <w:t xml:space="preserve"> </w:t>
      </w:r>
      <w:r w:rsidRPr="00FF2F22">
        <w:rPr>
          <w:rFonts w:cs="FrankRuehl"/>
        </w:rPr>
        <w:t>- фантастической среды</w:t>
      </w:r>
      <w:r w:rsidR="00FF2F22">
        <w:rPr>
          <w:rFonts w:cs="FrankRuehl"/>
        </w:rPr>
        <w:t>.</w:t>
      </w:r>
    </w:p>
    <w:p w:rsidR="00365A74" w:rsidRPr="00AA5548" w:rsidRDefault="00365A74" w:rsidP="00AA5548">
      <w:pPr>
        <w:spacing w:line="360" w:lineRule="auto"/>
        <w:jc w:val="both"/>
        <w:rPr>
          <w:rFonts w:cs="FrankRuehl"/>
        </w:rPr>
      </w:pPr>
    </w:p>
    <w:p w:rsidR="00365A74" w:rsidRPr="00AA5548" w:rsidRDefault="00365A74" w:rsidP="00E11670">
      <w:pPr>
        <w:spacing w:line="360" w:lineRule="auto"/>
        <w:jc w:val="center"/>
        <w:rPr>
          <w:rFonts w:cs="FrankRuehl"/>
          <w:b/>
        </w:rPr>
      </w:pPr>
      <w:r w:rsidRPr="00AA5548">
        <w:rPr>
          <w:rFonts w:cs="FrankRuehl"/>
          <w:b/>
        </w:rPr>
        <w:t xml:space="preserve">2-й </w:t>
      </w:r>
      <w:r w:rsidR="002F2DF4">
        <w:rPr>
          <w:rFonts w:cs="FrankRuehl"/>
          <w:b/>
        </w:rPr>
        <w:t xml:space="preserve">год обучения </w:t>
      </w:r>
    </w:p>
    <w:p w:rsidR="007D28C2" w:rsidRPr="00AA5548" w:rsidRDefault="00365A74" w:rsidP="00AA5548">
      <w:pPr>
        <w:spacing w:line="360" w:lineRule="auto"/>
        <w:jc w:val="both"/>
        <w:rPr>
          <w:rFonts w:cs="FrankRuehl"/>
          <w:b/>
        </w:rPr>
      </w:pPr>
      <w:r w:rsidRPr="00AA5548">
        <w:rPr>
          <w:rFonts w:cs="FrankRuehl"/>
          <w:b/>
        </w:rPr>
        <w:t>Регулятивные</w:t>
      </w:r>
      <w:r w:rsidR="007D28C2" w:rsidRPr="00AA5548">
        <w:rPr>
          <w:rFonts w:cs="FrankRuehl"/>
          <w:b/>
        </w:rPr>
        <w:t xml:space="preserve"> результаты.</w:t>
      </w:r>
      <w:r w:rsidRPr="00AA5548">
        <w:rPr>
          <w:rFonts w:cs="FrankRuehl"/>
          <w:b/>
        </w:rPr>
        <w:t xml:space="preserve"> </w:t>
      </w:r>
    </w:p>
    <w:p w:rsidR="00365A74" w:rsidRPr="00AA5548" w:rsidRDefault="00365A74" w:rsidP="00AA5548">
      <w:pPr>
        <w:spacing w:line="360" w:lineRule="auto"/>
        <w:jc w:val="both"/>
        <w:rPr>
          <w:rFonts w:cs="FrankRuehl"/>
          <w:i/>
        </w:rPr>
      </w:pPr>
      <w:r w:rsidRPr="00AA5548">
        <w:rPr>
          <w:rFonts w:cs="FrankRuehl"/>
          <w:i/>
        </w:rPr>
        <w:t>Умение контролировать и оценивать свои действия, вносить коррективы в их выполнение на основании оценки и учета характера ошибок</w:t>
      </w:r>
    </w:p>
    <w:p w:rsidR="008A4242" w:rsidRPr="00AA5548" w:rsidRDefault="008A4242" w:rsidP="00AF4174">
      <w:pPr>
        <w:pStyle w:val="a6"/>
        <w:numPr>
          <w:ilvl w:val="0"/>
          <w:numId w:val="7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оценивать ситуации и поступки</w:t>
      </w:r>
      <w:r w:rsidR="00EC021F">
        <w:rPr>
          <w:rFonts w:cs="FrankRuehl"/>
        </w:rPr>
        <w:t>;</w:t>
      </w:r>
    </w:p>
    <w:p w:rsidR="008A4242" w:rsidRPr="00AA5548" w:rsidRDefault="008A4242" w:rsidP="00AF4174">
      <w:pPr>
        <w:pStyle w:val="a6"/>
        <w:numPr>
          <w:ilvl w:val="0"/>
          <w:numId w:val="7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объяснять смысл своих оценок</w:t>
      </w:r>
      <w:r w:rsidR="00EC021F" w:rsidRPr="00AA5548">
        <w:rPr>
          <w:rFonts w:cs="FrankRuehl"/>
        </w:rPr>
        <w:t>,</w:t>
      </w:r>
      <w:r w:rsidRPr="00AA5548">
        <w:rPr>
          <w:rFonts w:cs="FrankRuehl"/>
        </w:rPr>
        <w:t xml:space="preserve"> мотивов целей</w:t>
      </w:r>
      <w:r w:rsidR="00EC021F">
        <w:rPr>
          <w:rFonts w:cs="FrankRuehl"/>
        </w:rPr>
        <w:t>;</w:t>
      </w:r>
    </w:p>
    <w:p w:rsidR="008A4242" w:rsidRPr="00AA5548" w:rsidRDefault="008A4242" w:rsidP="00AF4174">
      <w:pPr>
        <w:pStyle w:val="a6"/>
        <w:numPr>
          <w:ilvl w:val="0"/>
          <w:numId w:val="7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называть и давать характеристики</w:t>
      </w:r>
      <w:r w:rsidR="00EC021F">
        <w:rPr>
          <w:rFonts w:cs="FrankRuehl"/>
        </w:rPr>
        <w:t>;</w:t>
      </w:r>
    </w:p>
    <w:p w:rsidR="007D28C2" w:rsidRPr="00AA5548" w:rsidRDefault="00365A74" w:rsidP="00AA5548">
      <w:pPr>
        <w:spacing w:line="360" w:lineRule="auto"/>
        <w:jc w:val="both"/>
        <w:rPr>
          <w:rFonts w:cs="FrankRuehl"/>
          <w:b/>
        </w:rPr>
      </w:pPr>
      <w:r w:rsidRPr="00AA5548">
        <w:rPr>
          <w:rFonts w:cs="FrankRuehl"/>
          <w:b/>
        </w:rPr>
        <w:t>Познавательные</w:t>
      </w:r>
      <w:r w:rsidR="007D28C2" w:rsidRPr="00AA5548">
        <w:rPr>
          <w:rFonts w:cs="FrankRuehl"/>
          <w:b/>
        </w:rPr>
        <w:t xml:space="preserve"> результаты.</w:t>
      </w:r>
    </w:p>
    <w:p w:rsidR="00365A74" w:rsidRPr="00AA5548" w:rsidRDefault="00365A74" w:rsidP="00AA5548">
      <w:pPr>
        <w:spacing w:line="360" w:lineRule="auto"/>
        <w:jc w:val="both"/>
        <w:rPr>
          <w:rFonts w:cs="FrankRuehl"/>
          <w:i/>
        </w:rPr>
      </w:pPr>
      <w:r w:rsidRPr="00AA5548">
        <w:rPr>
          <w:rFonts w:cs="FrankRuehl"/>
        </w:rPr>
        <w:t xml:space="preserve"> </w:t>
      </w:r>
      <w:r w:rsidRPr="00AA5548">
        <w:rPr>
          <w:rFonts w:cs="FrankRuehl"/>
          <w:i/>
        </w:rPr>
        <w:t xml:space="preserve">Самостоятельно преобразовывать практическую задачу </w:t>
      </w:r>
      <w:proofErr w:type="gramStart"/>
      <w:r w:rsidRPr="00AA5548">
        <w:rPr>
          <w:rFonts w:cs="FrankRuehl"/>
          <w:i/>
        </w:rPr>
        <w:t>в</w:t>
      </w:r>
      <w:proofErr w:type="gramEnd"/>
      <w:r w:rsidRPr="00AA5548">
        <w:rPr>
          <w:rFonts w:cs="FrankRuehl"/>
          <w:i/>
        </w:rPr>
        <w:t xml:space="preserve"> познавательную</w:t>
      </w:r>
    </w:p>
    <w:p w:rsidR="00365A74" w:rsidRPr="00AA5548" w:rsidRDefault="00365A74" w:rsidP="00AA5548">
      <w:pPr>
        <w:spacing w:line="360" w:lineRule="auto"/>
        <w:jc w:val="both"/>
        <w:rPr>
          <w:rFonts w:cs="FrankRuehl"/>
          <w:i/>
        </w:rPr>
      </w:pPr>
      <w:r w:rsidRPr="00AA5548">
        <w:rPr>
          <w:rFonts w:cs="FrankRuehl"/>
          <w:i/>
        </w:rPr>
        <w:t>Умение осуществлять информационный поиск, сбор и выделение существенной информации из различных информационных источников.</w:t>
      </w:r>
    </w:p>
    <w:p w:rsidR="004D2F2C" w:rsidRPr="00AA5548" w:rsidRDefault="00170DC2" w:rsidP="00AF4174">
      <w:pPr>
        <w:pStyle w:val="a6"/>
        <w:numPr>
          <w:ilvl w:val="0"/>
          <w:numId w:val="18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 xml:space="preserve">добывать новые знания (информацию) из различных источников </w:t>
      </w:r>
      <w:r w:rsidR="000B0318" w:rsidRPr="00AA5548">
        <w:rPr>
          <w:rFonts w:cs="FrankRuehl"/>
        </w:rPr>
        <w:t>и разными способами (наблюдение</w:t>
      </w:r>
      <w:r w:rsidRPr="00AA5548">
        <w:rPr>
          <w:rFonts w:cs="FrankRuehl"/>
        </w:rPr>
        <w:t>, чтение, слушание);</w:t>
      </w:r>
    </w:p>
    <w:p w:rsidR="00170DC2" w:rsidRPr="00AA5548" w:rsidRDefault="00170DC2" w:rsidP="00AF4174">
      <w:pPr>
        <w:pStyle w:val="a6"/>
        <w:numPr>
          <w:ilvl w:val="0"/>
          <w:numId w:val="18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перерабатывать информацию</w:t>
      </w:r>
      <w:r w:rsidR="000B0318" w:rsidRPr="00AA5548">
        <w:rPr>
          <w:rFonts w:cs="FrankRuehl"/>
        </w:rPr>
        <w:t xml:space="preserve"> </w:t>
      </w:r>
      <w:r w:rsidRPr="00AA5548">
        <w:rPr>
          <w:rFonts w:cs="FrankRuehl"/>
        </w:rPr>
        <w:t>(анализировать, обобщать, классифицировать, сравнивать, выделять  причины и следствия) для получения необходимого результата для создания нового художественного продукта;</w:t>
      </w:r>
    </w:p>
    <w:p w:rsidR="00170DC2" w:rsidRPr="00AA5548" w:rsidRDefault="00170DC2" w:rsidP="00AF4174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  <w:spacing w:val="-1"/>
        </w:rPr>
        <w:t>перерабатывать полученную информацию: наблюдать и самостоятельно делать про</w:t>
      </w:r>
      <w:r w:rsidRPr="00AA5548">
        <w:rPr>
          <w:rFonts w:cs="FrankRuehl"/>
          <w:spacing w:val="-1"/>
        </w:rPr>
        <w:softHyphen/>
      </w:r>
      <w:r w:rsidRPr="00AA5548">
        <w:rPr>
          <w:rFonts w:cs="FrankRuehl"/>
        </w:rPr>
        <w:t>стейшие обобщения и выводы;</w:t>
      </w:r>
    </w:p>
    <w:p w:rsidR="00A74CA1" w:rsidRPr="00AA5548" w:rsidRDefault="00170DC2" w:rsidP="00AF4174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обсуждать и анализировать собственную художественную деятельность и</w:t>
      </w:r>
      <w:r w:rsidRPr="00AA5548">
        <w:rPr>
          <w:rFonts w:cs="FrankRuehl"/>
        </w:rPr>
        <w:br/>
        <w:t>работу сверстников с позиций творческих задач данной темы, с точки зрения сод</w:t>
      </w:r>
      <w:r w:rsidR="000B0318" w:rsidRPr="00AA5548">
        <w:rPr>
          <w:rFonts w:cs="FrankRuehl"/>
        </w:rPr>
        <w:t>ержания и средств его выражения;</w:t>
      </w:r>
    </w:p>
    <w:p w:rsidR="00A74CA1" w:rsidRPr="00AA5548" w:rsidRDefault="000B0318" w:rsidP="00AF4174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  <w:lang w:eastAsia="hi-IN" w:bidi="hi-IN"/>
        </w:rPr>
        <w:t>анализировать выразительность произведений изобразительного искусства;</w:t>
      </w:r>
    </w:p>
    <w:p w:rsidR="000B0318" w:rsidRPr="00AA5548" w:rsidRDefault="000B0318" w:rsidP="00AF4174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cs="FrankRuehl"/>
        </w:rPr>
      </w:pPr>
      <w:r w:rsidRPr="00AA5548">
        <w:rPr>
          <w:rFonts w:cs="FrankRuehl"/>
          <w:lang w:eastAsia="hi-IN" w:bidi="hi-IN"/>
        </w:rPr>
        <w:t>оценивать эстетическую выразительность результатов своей творческой деятельности</w:t>
      </w:r>
    </w:p>
    <w:p w:rsidR="00C91107" w:rsidRDefault="00C91107" w:rsidP="00AA5548">
      <w:pPr>
        <w:spacing w:line="360" w:lineRule="auto"/>
        <w:jc w:val="both"/>
        <w:rPr>
          <w:rFonts w:cs="FrankRuehl"/>
          <w:b/>
        </w:rPr>
      </w:pPr>
    </w:p>
    <w:p w:rsidR="007D28C2" w:rsidRPr="00AA5548" w:rsidRDefault="008A4242" w:rsidP="00AA5548">
      <w:pPr>
        <w:spacing w:line="360" w:lineRule="auto"/>
        <w:jc w:val="both"/>
        <w:rPr>
          <w:rFonts w:cs="FrankRuehl"/>
          <w:b/>
        </w:rPr>
      </w:pPr>
      <w:r w:rsidRPr="00AA5548">
        <w:rPr>
          <w:rFonts w:cs="FrankRuehl"/>
          <w:b/>
        </w:rPr>
        <w:t xml:space="preserve">Коммуникативные </w:t>
      </w:r>
      <w:r w:rsidR="007D28C2" w:rsidRPr="00AA5548">
        <w:rPr>
          <w:rFonts w:cs="FrankRuehl"/>
          <w:b/>
        </w:rPr>
        <w:t xml:space="preserve"> результаты</w:t>
      </w:r>
    </w:p>
    <w:p w:rsidR="00365A74" w:rsidRPr="00AA5548" w:rsidRDefault="008A4242" w:rsidP="00AA5548">
      <w:pPr>
        <w:spacing w:line="360" w:lineRule="auto"/>
        <w:jc w:val="both"/>
        <w:rPr>
          <w:rFonts w:cs="FrankRuehl"/>
          <w:i/>
        </w:rPr>
      </w:pPr>
      <w:r w:rsidRPr="00AA5548">
        <w:rPr>
          <w:rFonts w:cs="FrankRuehl"/>
          <w:b/>
        </w:rPr>
        <w:t xml:space="preserve"> </w:t>
      </w:r>
      <w:r w:rsidRPr="00AA5548">
        <w:rPr>
          <w:rFonts w:cs="FrankRuehl"/>
          <w:i/>
        </w:rPr>
        <w:t>Умение слушать и вступать в диалог. Участвовать в коллективном обсуждении проблемы</w:t>
      </w:r>
    </w:p>
    <w:p w:rsidR="000B0318" w:rsidRPr="00AA5548" w:rsidRDefault="000B0318" w:rsidP="00AF4174">
      <w:pPr>
        <w:pStyle w:val="a6"/>
        <w:numPr>
          <w:ilvl w:val="0"/>
          <w:numId w:val="19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доносит</w:t>
      </w:r>
      <w:r w:rsidR="000407AA">
        <w:rPr>
          <w:rFonts w:cs="FrankRuehl"/>
        </w:rPr>
        <w:t>ь</w:t>
      </w:r>
      <w:r w:rsidRPr="00AA5548">
        <w:rPr>
          <w:rFonts w:cs="FrankRuehl"/>
        </w:rPr>
        <w:t xml:space="preserve"> свою позицию до других;</w:t>
      </w:r>
    </w:p>
    <w:p w:rsidR="000B0318" w:rsidRPr="00AA5548" w:rsidRDefault="000B0318" w:rsidP="00AF4174">
      <w:pPr>
        <w:pStyle w:val="a6"/>
        <w:numPr>
          <w:ilvl w:val="0"/>
          <w:numId w:val="19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понимать другие позиции;</w:t>
      </w:r>
    </w:p>
    <w:p w:rsidR="000B0318" w:rsidRPr="00AA5548" w:rsidRDefault="000B0318" w:rsidP="00AF4174">
      <w:pPr>
        <w:pStyle w:val="a6"/>
        <w:numPr>
          <w:ilvl w:val="0"/>
          <w:numId w:val="19"/>
        </w:numPr>
        <w:spacing w:line="360" w:lineRule="auto"/>
        <w:jc w:val="both"/>
        <w:rPr>
          <w:rFonts w:cs="FrankRuehl"/>
        </w:rPr>
      </w:pPr>
      <w:r w:rsidRPr="00AA5548">
        <w:rPr>
          <w:rFonts w:cs="FrankRuehl"/>
        </w:rPr>
        <w:t>договариваться с людьми</w:t>
      </w:r>
      <w:r w:rsidR="00530EEC" w:rsidRPr="00AA5548">
        <w:rPr>
          <w:rFonts w:cs="FrankRuehl"/>
        </w:rPr>
        <w:t>,</w:t>
      </w:r>
      <w:r w:rsidRPr="00AA5548">
        <w:rPr>
          <w:rFonts w:cs="FrankRuehl"/>
        </w:rPr>
        <w:t xml:space="preserve"> </w:t>
      </w:r>
      <w:proofErr w:type="spellStart"/>
      <w:r w:rsidRPr="00AA5548">
        <w:rPr>
          <w:rFonts w:cs="FrankRuehl"/>
        </w:rPr>
        <w:t>согласуя</w:t>
      </w:r>
      <w:proofErr w:type="spellEnd"/>
      <w:r w:rsidRPr="00AA5548">
        <w:rPr>
          <w:rFonts w:cs="FrankRuehl"/>
        </w:rPr>
        <w:t xml:space="preserve"> свои интересы и взгляды, для того чтобы сделать художественный продукт сообща</w:t>
      </w:r>
    </w:p>
    <w:p w:rsidR="00445B58" w:rsidRDefault="00445B58" w:rsidP="00AA5548">
      <w:pPr>
        <w:spacing w:line="360" w:lineRule="auto"/>
        <w:jc w:val="both"/>
        <w:rPr>
          <w:rFonts w:cs="FrankRuehl"/>
          <w:b/>
        </w:rPr>
      </w:pPr>
    </w:p>
    <w:p w:rsidR="008A4242" w:rsidRPr="00AA5548" w:rsidRDefault="008A4242" w:rsidP="00AA5548">
      <w:pPr>
        <w:spacing w:line="360" w:lineRule="auto"/>
        <w:jc w:val="both"/>
        <w:rPr>
          <w:rFonts w:cs="FrankRuehl"/>
          <w:b/>
        </w:rPr>
      </w:pPr>
      <w:r w:rsidRPr="00AA5548">
        <w:rPr>
          <w:rFonts w:cs="FrankRuehl"/>
          <w:b/>
        </w:rPr>
        <w:lastRenderedPageBreak/>
        <w:t>Предметные результаты</w:t>
      </w:r>
    </w:p>
    <w:p w:rsidR="00A74CA1" w:rsidRPr="00AA5548" w:rsidRDefault="00C91107" w:rsidP="00AA5548">
      <w:pPr>
        <w:spacing w:line="360" w:lineRule="auto"/>
        <w:jc w:val="both"/>
      </w:pPr>
      <w:r>
        <w:t>Учащиес</w:t>
      </w:r>
      <w:r w:rsidRPr="00AA5548">
        <w:t>я</w:t>
      </w:r>
      <w:r w:rsidR="00A74CA1" w:rsidRPr="00AA5548">
        <w:t xml:space="preserve">  владеет знаниями и имеет представления о (</w:t>
      </w:r>
      <w:proofErr w:type="gramStart"/>
      <w:r w:rsidR="00A74CA1" w:rsidRPr="00AA5548">
        <w:t>об</w:t>
      </w:r>
      <w:proofErr w:type="gramEnd"/>
      <w:r w:rsidR="00A74CA1" w:rsidRPr="00AA5548">
        <w:t>):</w:t>
      </w:r>
    </w:p>
    <w:p w:rsidR="00A74CA1" w:rsidRPr="00AA5548" w:rsidRDefault="00A74CA1" w:rsidP="00AF4174">
      <w:pPr>
        <w:pStyle w:val="a6"/>
        <w:numPr>
          <w:ilvl w:val="0"/>
          <w:numId w:val="20"/>
        </w:numPr>
        <w:spacing w:line="360" w:lineRule="auto"/>
        <w:jc w:val="both"/>
      </w:pPr>
      <w:proofErr w:type="gramStart"/>
      <w:r w:rsidRPr="00AA5548">
        <w:t>соотнесении</w:t>
      </w:r>
      <w:proofErr w:type="gramEnd"/>
      <w:r w:rsidRPr="00AA5548">
        <w:t xml:space="preserve"> тёплой и холодной цветовых гамм с мажором и минором в музыке;</w:t>
      </w:r>
    </w:p>
    <w:p w:rsidR="00A74CA1" w:rsidRPr="00AA5548" w:rsidRDefault="00A74CA1" w:rsidP="00AF4174">
      <w:pPr>
        <w:pStyle w:val="a6"/>
        <w:numPr>
          <w:ilvl w:val="0"/>
          <w:numId w:val="20"/>
        </w:numPr>
        <w:spacing w:line="360" w:lineRule="auto"/>
        <w:jc w:val="both"/>
      </w:pPr>
      <w:proofErr w:type="gramStart"/>
      <w:r w:rsidRPr="00AA5548">
        <w:t>многообразии</w:t>
      </w:r>
      <w:proofErr w:type="gramEnd"/>
      <w:r w:rsidRPr="00AA5548">
        <w:t xml:space="preserve"> и гармоническом единстве цветов различных колористических гаммах;</w:t>
      </w:r>
    </w:p>
    <w:p w:rsidR="00A74CA1" w:rsidRPr="00AA5548" w:rsidRDefault="00A74CA1" w:rsidP="00AF4174">
      <w:pPr>
        <w:pStyle w:val="a6"/>
        <w:numPr>
          <w:ilvl w:val="0"/>
          <w:numId w:val="20"/>
        </w:numPr>
        <w:spacing w:line="360" w:lineRule="auto"/>
        <w:jc w:val="both"/>
      </w:pPr>
      <w:r w:rsidRPr="00AA5548">
        <w:t>композиции как сочинение на тему;</w:t>
      </w:r>
    </w:p>
    <w:p w:rsidR="00A74CA1" w:rsidRPr="00AA5548" w:rsidRDefault="00A74CA1" w:rsidP="00AF4174">
      <w:pPr>
        <w:pStyle w:val="a6"/>
        <w:numPr>
          <w:ilvl w:val="0"/>
          <w:numId w:val="20"/>
        </w:numPr>
        <w:spacing w:line="360" w:lineRule="auto"/>
        <w:jc w:val="both"/>
      </w:pPr>
      <w:proofErr w:type="spellStart"/>
      <w:r w:rsidRPr="00AA5548">
        <w:t>одноплановой</w:t>
      </w:r>
      <w:proofErr w:type="spellEnd"/>
      <w:r w:rsidRPr="00AA5548">
        <w:t xml:space="preserve"> и многоплановой композиции в изображении природной, сказочной и архитектурн</w:t>
      </w:r>
      <w:proofErr w:type="gramStart"/>
      <w:r w:rsidRPr="00AA5548">
        <w:t>о-</w:t>
      </w:r>
      <w:proofErr w:type="gramEnd"/>
      <w:r w:rsidRPr="00AA5548">
        <w:t xml:space="preserve"> фантастической среды</w:t>
      </w:r>
    </w:p>
    <w:p w:rsidR="00A74CA1" w:rsidRPr="00AA5548" w:rsidRDefault="00C91107" w:rsidP="00AA5548">
      <w:pPr>
        <w:spacing w:line="360" w:lineRule="auto"/>
        <w:jc w:val="both"/>
      </w:pPr>
      <w:r>
        <w:t>Учащиес</w:t>
      </w:r>
      <w:r w:rsidRPr="00AA5548">
        <w:t>я</w:t>
      </w:r>
      <w:r w:rsidR="00A74CA1" w:rsidRPr="00AA5548">
        <w:t xml:space="preserve"> владеет знаниями и </w:t>
      </w:r>
      <w:r w:rsidRPr="00AA5548">
        <w:t>имеет</w:t>
      </w:r>
      <w:r w:rsidR="00A74CA1" w:rsidRPr="00AA5548">
        <w:t xml:space="preserve"> представления о (</w:t>
      </w:r>
      <w:proofErr w:type="gramStart"/>
      <w:r w:rsidR="00A74CA1" w:rsidRPr="00AA5548">
        <w:t>об</w:t>
      </w:r>
      <w:proofErr w:type="gramEnd"/>
      <w:r w:rsidR="00A74CA1" w:rsidRPr="00AA5548">
        <w:t>):</w:t>
      </w:r>
    </w:p>
    <w:p w:rsidR="00A74CA1" w:rsidRPr="00AA5548" w:rsidRDefault="00A74CA1" w:rsidP="00AF4174">
      <w:pPr>
        <w:pStyle w:val="a6"/>
        <w:numPr>
          <w:ilvl w:val="0"/>
          <w:numId w:val="21"/>
        </w:numPr>
        <w:spacing w:line="360" w:lineRule="auto"/>
        <w:jc w:val="both"/>
      </w:pPr>
      <w:r w:rsidRPr="00AA5548">
        <w:t>светотени (свет, тень: собственная и падающая, блик, рефлекс);</w:t>
      </w:r>
    </w:p>
    <w:p w:rsidR="00A74CA1" w:rsidRPr="00AA5548" w:rsidRDefault="00A74CA1" w:rsidP="00AF4174">
      <w:pPr>
        <w:pStyle w:val="a6"/>
        <w:numPr>
          <w:ilvl w:val="0"/>
          <w:numId w:val="21"/>
        </w:numPr>
        <w:spacing w:line="360" w:lineRule="auto"/>
        <w:jc w:val="both"/>
      </w:pPr>
      <w:r w:rsidRPr="00AA5548">
        <w:t>изменяемости светотеневой и цветовой среды в зависимости от времени года, суток, состояния природы</w:t>
      </w:r>
      <w:r w:rsidR="000407AA">
        <w:t>;</w:t>
      </w:r>
    </w:p>
    <w:p w:rsidR="00A74CA1" w:rsidRPr="00AA5548" w:rsidRDefault="00A74CA1" w:rsidP="00AF4174">
      <w:pPr>
        <w:pStyle w:val="a6"/>
        <w:numPr>
          <w:ilvl w:val="0"/>
          <w:numId w:val="21"/>
        </w:numPr>
        <w:spacing w:line="360" w:lineRule="auto"/>
        <w:jc w:val="both"/>
      </w:pPr>
      <w:r w:rsidRPr="00AA5548">
        <w:t>средствах выразительности в передаче обр</w:t>
      </w:r>
      <w:r w:rsidR="000407AA">
        <w:t xml:space="preserve">азов природы </w:t>
      </w:r>
      <w:proofErr w:type="gramStart"/>
      <w:r w:rsidR="000407AA">
        <w:t xml:space="preserve">( </w:t>
      </w:r>
      <w:proofErr w:type="gramEnd"/>
      <w:r w:rsidR="000407AA">
        <w:t>свет, цвет, ритм</w:t>
      </w:r>
      <w:r w:rsidR="000407AA" w:rsidRPr="00AA5548">
        <w:t>,</w:t>
      </w:r>
      <w:r w:rsidRPr="00AA5548">
        <w:t xml:space="preserve"> акцент, статика и динамика);</w:t>
      </w:r>
    </w:p>
    <w:p w:rsidR="00A74CA1" w:rsidRPr="00AA5548" w:rsidRDefault="00A74CA1" w:rsidP="00AF4174">
      <w:pPr>
        <w:pStyle w:val="a6"/>
        <w:numPr>
          <w:ilvl w:val="0"/>
          <w:numId w:val="21"/>
        </w:numPr>
        <w:spacing w:line="360" w:lineRule="auto"/>
        <w:jc w:val="both"/>
      </w:pPr>
      <w:r w:rsidRPr="00AA5548">
        <w:t>достижения единства в ци</w:t>
      </w:r>
      <w:r w:rsidR="00FF2F22">
        <w:t>клах, многофигурных композициях.</w:t>
      </w:r>
    </w:p>
    <w:p w:rsidR="00A74CA1" w:rsidRPr="00AA5548" w:rsidRDefault="00A74CA1" w:rsidP="00AA5548">
      <w:pPr>
        <w:spacing w:line="360" w:lineRule="auto"/>
        <w:jc w:val="both"/>
      </w:pPr>
    </w:p>
    <w:p w:rsidR="00A3434D" w:rsidRPr="00C91107" w:rsidRDefault="00A3434D" w:rsidP="00A3434D">
      <w:pPr>
        <w:tabs>
          <w:tab w:val="left" w:pos="2650"/>
        </w:tabs>
        <w:spacing w:line="360" w:lineRule="auto"/>
        <w:jc w:val="center"/>
        <w:rPr>
          <w:b/>
          <w:color w:val="000000"/>
        </w:rPr>
      </w:pPr>
      <w:r w:rsidRPr="00C91107">
        <w:rPr>
          <w:rFonts w:cs="FrankRuehl"/>
          <w:b/>
        </w:rPr>
        <w:t>Ф</w:t>
      </w:r>
      <w:r w:rsidRPr="00C91107">
        <w:rPr>
          <w:b/>
          <w:color w:val="000000"/>
        </w:rPr>
        <w:t xml:space="preserve">ормы     подведения     итогов    реализации   </w:t>
      </w:r>
    </w:p>
    <w:p w:rsidR="00123C7F" w:rsidRPr="00620816" w:rsidRDefault="00A3434D" w:rsidP="00620816">
      <w:pPr>
        <w:tabs>
          <w:tab w:val="left" w:pos="2650"/>
        </w:tabs>
        <w:spacing w:line="360" w:lineRule="auto"/>
        <w:jc w:val="center"/>
        <w:rPr>
          <w:rFonts w:cs="FrankRuehl"/>
          <w:b/>
        </w:rPr>
      </w:pPr>
      <w:r w:rsidRPr="00C91107">
        <w:rPr>
          <w:b/>
          <w:color w:val="000000"/>
        </w:rPr>
        <w:t xml:space="preserve"> </w:t>
      </w:r>
      <w:r w:rsidR="00AC4D67" w:rsidRPr="00C91107">
        <w:rPr>
          <w:b/>
          <w:color w:val="000000"/>
        </w:rPr>
        <w:t>дополнительной общеразвивающей</w:t>
      </w:r>
      <w:r w:rsidRPr="00C91107">
        <w:rPr>
          <w:b/>
          <w:color w:val="000000"/>
        </w:rPr>
        <w:t xml:space="preserve">  программы</w:t>
      </w:r>
    </w:p>
    <w:p w:rsidR="00123C7F" w:rsidRPr="00C91107" w:rsidRDefault="00123C7F" w:rsidP="00EC021F">
      <w:pPr>
        <w:spacing w:line="360" w:lineRule="auto"/>
        <w:ind w:firstLine="708"/>
      </w:pPr>
      <w:r w:rsidRPr="00C91107">
        <w:t>Для оценки результативности учебных занятий применяется входной, текущий и итоговый контроль.</w:t>
      </w:r>
    </w:p>
    <w:p w:rsidR="00123C7F" w:rsidRPr="00C91107" w:rsidRDefault="00123C7F" w:rsidP="00A3434D">
      <w:pPr>
        <w:spacing w:line="360" w:lineRule="auto"/>
      </w:pPr>
      <w:r w:rsidRPr="00C91107">
        <w:rPr>
          <w:b/>
        </w:rPr>
        <w:t>Цель входного контроля</w:t>
      </w:r>
      <w:r w:rsidR="00A27DA3" w:rsidRPr="00C91107">
        <w:rPr>
          <w:b/>
        </w:rPr>
        <w:t xml:space="preserve"> </w:t>
      </w:r>
      <w:r w:rsidRPr="00C91107">
        <w:t>- диагностика имеющихся знаний, умений, навыков учащихся.</w:t>
      </w:r>
    </w:p>
    <w:p w:rsidR="00123C7F" w:rsidRPr="00C91107" w:rsidRDefault="00123C7F" w:rsidP="00A3434D">
      <w:pPr>
        <w:spacing w:line="360" w:lineRule="auto"/>
      </w:pPr>
      <w:r w:rsidRPr="00C91107">
        <w:rPr>
          <w:b/>
        </w:rPr>
        <w:t>Текущий контроль</w:t>
      </w:r>
      <w:r w:rsidRPr="00C91107">
        <w:t xml:space="preserve"> применяется для оценки качества управления материала.</w:t>
      </w:r>
    </w:p>
    <w:p w:rsidR="00123C7F" w:rsidRDefault="00123C7F" w:rsidP="00A3434D">
      <w:pPr>
        <w:spacing w:line="360" w:lineRule="auto"/>
      </w:pPr>
      <w:r w:rsidRPr="00C91107">
        <w:rPr>
          <w:b/>
        </w:rPr>
        <w:t xml:space="preserve">Итоговый контроль </w:t>
      </w:r>
      <w:r w:rsidRPr="00C91107">
        <w:t>– может принимать различные формы: диагностические, тестирования, выставки творческих работ учащихся и т.д.</w:t>
      </w:r>
    </w:p>
    <w:p w:rsidR="000407AA" w:rsidRPr="00C91107" w:rsidRDefault="000407AA" w:rsidP="00A3434D">
      <w:pPr>
        <w:spacing w:line="360" w:lineRule="auto"/>
      </w:pPr>
    </w:p>
    <w:p w:rsidR="000E537B" w:rsidRPr="00C91107" w:rsidRDefault="002A2E91" w:rsidP="002A2E91">
      <w:pPr>
        <w:tabs>
          <w:tab w:val="left" w:pos="2650"/>
        </w:tabs>
        <w:spacing w:line="360" w:lineRule="auto"/>
        <w:jc w:val="center"/>
        <w:rPr>
          <w:b/>
          <w:color w:val="000000"/>
        </w:rPr>
      </w:pPr>
      <w:r w:rsidRPr="00C91107">
        <w:rPr>
          <w:rFonts w:cs="FrankRuehl"/>
          <w:b/>
        </w:rPr>
        <w:t>Ф</w:t>
      </w:r>
      <w:r w:rsidRPr="00C91107">
        <w:rPr>
          <w:b/>
          <w:color w:val="000000"/>
        </w:rPr>
        <w:t xml:space="preserve">ормы     подведения     итогов    реализации   </w:t>
      </w:r>
    </w:p>
    <w:p w:rsidR="00123C7F" w:rsidRPr="00C91107" w:rsidRDefault="002A2E91" w:rsidP="00620816">
      <w:pPr>
        <w:tabs>
          <w:tab w:val="left" w:pos="2650"/>
        </w:tabs>
        <w:spacing w:line="360" w:lineRule="auto"/>
        <w:jc w:val="center"/>
        <w:rPr>
          <w:rFonts w:cs="FrankRuehl"/>
          <w:b/>
        </w:rPr>
      </w:pPr>
      <w:r w:rsidRPr="00C91107">
        <w:rPr>
          <w:b/>
          <w:color w:val="000000"/>
        </w:rPr>
        <w:t xml:space="preserve"> дополнительной образовательной    программы</w:t>
      </w:r>
    </w:p>
    <w:p w:rsidR="00A3434D" w:rsidRPr="00C91107" w:rsidRDefault="00A3434D" w:rsidP="00A343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91107">
        <w:t>Объектом оценки результатов освоения программы по предмету «Нарисую целый свет»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</w:t>
      </w:r>
      <w:r w:rsidRPr="00C91107">
        <w:softHyphen/>
        <w:t>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</w:t>
      </w:r>
      <w:r w:rsidRPr="00C91107">
        <w:softHyphen/>
        <w:t xml:space="preserve">ния, фиксируются в форме </w:t>
      </w:r>
      <w:r w:rsidR="000400B8" w:rsidRPr="00C91107">
        <w:t>творческой книжки (</w:t>
      </w:r>
      <w:r w:rsidRPr="00C91107">
        <w:t>портфеля</w:t>
      </w:r>
      <w:r w:rsidR="000400B8" w:rsidRPr="00C91107">
        <w:t>)</w:t>
      </w:r>
      <w:r w:rsidRPr="00C91107">
        <w:t xml:space="preserve"> достижений и учитываются при определении итоговой оценки. Преодолению </w:t>
      </w:r>
      <w:proofErr w:type="spellStart"/>
      <w:r w:rsidRPr="00C91107">
        <w:t>неуспешности</w:t>
      </w:r>
      <w:proofErr w:type="spellEnd"/>
      <w:r w:rsidRPr="00C91107">
        <w:t xml:space="preserve">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C91107">
        <w:softHyphen/>
        <w:t xml:space="preserve">та. Система </w:t>
      </w:r>
      <w:r w:rsidRPr="00C91107">
        <w:lastRenderedPageBreak/>
        <w:t>коллективных работ дает возможность каждому ребенку действовать конструк</w:t>
      </w:r>
      <w:r w:rsidRPr="00C91107">
        <w:softHyphen/>
        <w:t>тивно в пределах своих возможностей.</w:t>
      </w:r>
    </w:p>
    <w:p w:rsidR="00A3434D" w:rsidRPr="00C91107" w:rsidRDefault="00A3434D" w:rsidP="00A343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91107">
        <w:rPr>
          <w:spacing w:val="-1"/>
        </w:rPr>
        <w:t>Формами подведения итогов реализации программы являются тематические выставки.</w:t>
      </w:r>
    </w:p>
    <w:p w:rsidR="00A3434D" w:rsidRPr="00C91107" w:rsidRDefault="00A3434D" w:rsidP="00A343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C91107">
        <w:t xml:space="preserve"> Работы оце</w:t>
      </w:r>
      <w:r w:rsidRPr="00C91107">
        <w:softHyphen/>
        <w:t>ниваются качественно по уровню выполнения работы в целом (по качеству выполнения изу</w:t>
      </w:r>
      <w:r w:rsidRPr="00C91107">
        <w:softHyphen/>
        <w:t>чаемого приема или операции, по уровню творческой деятельности, самореализации, уме</w:t>
      </w:r>
      <w:r w:rsidRPr="00C91107">
        <w:softHyphen/>
        <w:t>нию работать самостоятельно или в группе).</w:t>
      </w:r>
    </w:p>
    <w:p w:rsidR="00C91107" w:rsidRDefault="00C91107" w:rsidP="00123C7F">
      <w:pPr>
        <w:jc w:val="center"/>
        <w:rPr>
          <w:b/>
        </w:rPr>
      </w:pPr>
    </w:p>
    <w:p w:rsidR="00C91107" w:rsidRDefault="00C91107" w:rsidP="00123C7F">
      <w:pPr>
        <w:jc w:val="center"/>
        <w:rPr>
          <w:b/>
        </w:rPr>
      </w:pPr>
    </w:p>
    <w:p w:rsidR="00C91107" w:rsidRDefault="00C91107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57443C" w:rsidRDefault="0057443C" w:rsidP="00123C7F">
      <w:pPr>
        <w:jc w:val="center"/>
        <w:rPr>
          <w:b/>
        </w:rPr>
      </w:pPr>
    </w:p>
    <w:p w:rsidR="00E11670" w:rsidRDefault="00E11670" w:rsidP="00123C7F">
      <w:pPr>
        <w:jc w:val="center"/>
        <w:rPr>
          <w:b/>
        </w:rPr>
      </w:pPr>
    </w:p>
    <w:p w:rsidR="00620816" w:rsidRDefault="00620816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9577BF" w:rsidRDefault="009577BF" w:rsidP="00123C7F">
      <w:pPr>
        <w:jc w:val="center"/>
        <w:rPr>
          <w:b/>
        </w:rPr>
      </w:pPr>
    </w:p>
    <w:p w:rsidR="00620816" w:rsidRDefault="00620816" w:rsidP="00123C7F">
      <w:pPr>
        <w:jc w:val="center"/>
        <w:rPr>
          <w:b/>
        </w:rPr>
      </w:pPr>
    </w:p>
    <w:p w:rsidR="00620816" w:rsidRDefault="00620816" w:rsidP="00123C7F">
      <w:pPr>
        <w:jc w:val="center"/>
        <w:rPr>
          <w:b/>
        </w:rPr>
      </w:pPr>
    </w:p>
    <w:p w:rsidR="00A02398" w:rsidRDefault="00A02398" w:rsidP="00A02398">
      <w:pPr>
        <w:rPr>
          <w:b/>
        </w:rPr>
      </w:pPr>
    </w:p>
    <w:p w:rsidR="0057443C" w:rsidRDefault="00A02398" w:rsidP="00A02398">
      <w:pPr>
        <w:jc w:val="center"/>
        <w:rPr>
          <w:b/>
        </w:rPr>
      </w:pPr>
      <w:r w:rsidRPr="00C91107">
        <w:rPr>
          <w:b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602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928"/>
        <w:gridCol w:w="677"/>
        <w:gridCol w:w="835"/>
        <w:gridCol w:w="580"/>
        <w:gridCol w:w="704"/>
        <w:gridCol w:w="865"/>
        <w:gridCol w:w="580"/>
        <w:gridCol w:w="677"/>
        <w:gridCol w:w="835"/>
        <w:gridCol w:w="580"/>
        <w:gridCol w:w="677"/>
        <w:gridCol w:w="577"/>
        <w:gridCol w:w="696"/>
      </w:tblGrid>
      <w:tr w:rsidR="00A02398" w:rsidRPr="00123C7F" w:rsidTr="00A02398">
        <w:trPr>
          <w:trHeight w:val="558"/>
        </w:trPr>
        <w:tc>
          <w:tcPr>
            <w:tcW w:w="516" w:type="dxa"/>
            <w:vMerge w:val="restart"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 w:rsidRPr="00123C7F">
              <w:t>№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A02398" w:rsidRDefault="00A02398" w:rsidP="00A02398">
            <w:pPr>
              <w:jc w:val="center"/>
            </w:pPr>
            <w:r w:rsidRPr="00123C7F">
              <w:t xml:space="preserve"> </w:t>
            </w:r>
          </w:p>
          <w:p w:rsidR="00A02398" w:rsidRPr="00123C7F" w:rsidRDefault="00A02398" w:rsidP="00A02398">
            <w:pPr>
              <w:jc w:val="center"/>
            </w:pPr>
            <w:r w:rsidRPr="00123C7F">
              <w:t>Тема разделов</w:t>
            </w:r>
          </w:p>
        </w:tc>
        <w:tc>
          <w:tcPr>
            <w:tcW w:w="4241" w:type="dxa"/>
            <w:gridSpan w:val="6"/>
            <w:shd w:val="clear" w:color="auto" w:fill="F2F2F2" w:themeFill="background1" w:themeFillShade="F2"/>
          </w:tcPr>
          <w:p w:rsidR="00A02398" w:rsidRPr="00445B58" w:rsidRDefault="00A02398" w:rsidP="00A02398">
            <w:pPr>
              <w:jc w:val="center"/>
              <w:rPr>
                <w:b/>
              </w:rPr>
            </w:pPr>
            <w:r w:rsidRPr="00445B58">
              <w:rPr>
                <w:b/>
              </w:rPr>
              <w:t>1-й год обучения</w:t>
            </w:r>
          </w:p>
        </w:tc>
        <w:tc>
          <w:tcPr>
            <w:tcW w:w="4042" w:type="dxa"/>
            <w:gridSpan w:val="6"/>
            <w:shd w:val="clear" w:color="auto" w:fill="DDD9C3" w:themeFill="background2" w:themeFillShade="E6"/>
          </w:tcPr>
          <w:p w:rsidR="00A02398" w:rsidRPr="00445B58" w:rsidRDefault="00A02398" w:rsidP="00A02398">
            <w:pPr>
              <w:jc w:val="center"/>
              <w:rPr>
                <w:b/>
              </w:rPr>
            </w:pPr>
            <w:r w:rsidRPr="00445B58">
              <w:rPr>
                <w:b/>
              </w:rPr>
              <w:t>2-й год обучения</w:t>
            </w:r>
          </w:p>
        </w:tc>
      </w:tr>
      <w:tr w:rsidR="00A02398" w:rsidRPr="00123C7F" w:rsidTr="00A02398">
        <w:trPr>
          <w:trHeight w:val="558"/>
        </w:trPr>
        <w:tc>
          <w:tcPr>
            <w:tcW w:w="516" w:type="dxa"/>
            <w:vMerge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1928" w:type="dxa"/>
            <w:vMerge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2092" w:type="dxa"/>
            <w:gridSpan w:val="3"/>
            <w:shd w:val="clear" w:color="auto" w:fill="auto"/>
          </w:tcPr>
          <w:p w:rsidR="00A02398" w:rsidRPr="00123C7F" w:rsidRDefault="009B41B0" w:rsidP="00A02398">
            <w:pPr>
              <w:jc w:val="center"/>
            </w:pPr>
            <w:r>
              <w:t>кол-во часов</w:t>
            </w:r>
          </w:p>
        </w:tc>
        <w:tc>
          <w:tcPr>
            <w:tcW w:w="2149" w:type="dxa"/>
            <w:gridSpan w:val="3"/>
            <w:shd w:val="clear" w:color="auto" w:fill="auto"/>
          </w:tcPr>
          <w:p w:rsidR="00A02398" w:rsidRPr="00123C7F" w:rsidRDefault="009B41B0" w:rsidP="00A02398">
            <w:pPr>
              <w:jc w:val="center"/>
            </w:pPr>
            <w:r>
              <w:t>кол-</w:t>
            </w:r>
            <w:r w:rsidR="00A02398" w:rsidRPr="00123C7F">
              <w:t>во часов</w:t>
            </w:r>
          </w:p>
        </w:tc>
        <w:tc>
          <w:tcPr>
            <w:tcW w:w="2092" w:type="dxa"/>
            <w:gridSpan w:val="3"/>
          </w:tcPr>
          <w:p w:rsidR="00A02398" w:rsidRPr="00123C7F" w:rsidRDefault="009B41B0" w:rsidP="00A02398">
            <w:pPr>
              <w:jc w:val="center"/>
            </w:pPr>
            <w:r>
              <w:t>к</w:t>
            </w:r>
            <w:r w:rsidR="00A02398">
              <w:t xml:space="preserve">ол-во </w:t>
            </w:r>
            <w:r>
              <w:t>часов</w:t>
            </w:r>
          </w:p>
        </w:tc>
        <w:tc>
          <w:tcPr>
            <w:tcW w:w="1950" w:type="dxa"/>
            <w:gridSpan w:val="3"/>
          </w:tcPr>
          <w:p w:rsidR="00A02398" w:rsidRPr="00123C7F" w:rsidRDefault="009B41B0" w:rsidP="00A02398">
            <w:pPr>
              <w:jc w:val="center"/>
            </w:pPr>
            <w:r>
              <w:t>к</w:t>
            </w:r>
            <w:r w:rsidR="00A02398">
              <w:t>ол-во час</w:t>
            </w:r>
            <w:r>
              <w:t>ов</w:t>
            </w:r>
          </w:p>
        </w:tc>
      </w:tr>
      <w:tr w:rsidR="00A02398" w:rsidRPr="00A27DA3" w:rsidTr="00A02398">
        <w:trPr>
          <w:trHeight w:val="144"/>
        </w:trPr>
        <w:tc>
          <w:tcPr>
            <w:tcW w:w="516" w:type="dxa"/>
            <w:vMerge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1928" w:type="dxa"/>
            <w:vMerge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677" w:type="dxa"/>
            <w:shd w:val="clear" w:color="auto" w:fill="auto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теория</w:t>
            </w:r>
          </w:p>
        </w:tc>
        <w:tc>
          <w:tcPr>
            <w:tcW w:w="835" w:type="dxa"/>
            <w:shd w:val="clear" w:color="auto" w:fill="auto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практика</w:t>
            </w:r>
          </w:p>
        </w:tc>
        <w:tc>
          <w:tcPr>
            <w:tcW w:w="580" w:type="dxa"/>
            <w:shd w:val="clear" w:color="auto" w:fill="auto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всего</w:t>
            </w:r>
          </w:p>
        </w:tc>
        <w:tc>
          <w:tcPr>
            <w:tcW w:w="704" w:type="dxa"/>
            <w:shd w:val="clear" w:color="auto" w:fill="auto"/>
          </w:tcPr>
          <w:p w:rsidR="00A02398" w:rsidRPr="00A27DA3" w:rsidRDefault="009B41B0" w:rsidP="00A02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A02398" w:rsidRPr="00A27DA3">
              <w:rPr>
                <w:sz w:val="16"/>
                <w:szCs w:val="16"/>
              </w:rPr>
              <w:t xml:space="preserve">еория </w:t>
            </w:r>
          </w:p>
        </w:tc>
        <w:tc>
          <w:tcPr>
            <w:tcW w:w="865" w:type="dxa"/>
            <w:shd w:val="clear" w:color="auto" w:fill="auto"/>
          </w:tcPr>
          <w:p w:rsidR="00A02398" w:rsidRPr="00A27DA3" w:rsidRDefault="009B41B0" w:rsidP="00A02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02398" w:rsidRPr="00A27DA3">
              <w:rPr>
                <w:sz w:val="16"/>
                <w:szCs w:val="16"/>
              </w:rPr>
              <w:t>рактика</w:t>
            </w:r>
          </w:p>
        </w:tc>
        <w:tc>
          <w:tcPr>
            <w:tcW w:w="580" w:type="dxa"/>
            <w:shd w:val="clear" w:color="auto" w:fill="auto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всего</w:t>
            </w:r>
          </w:p>
        </w:tc>
        <w:tc>
          <w:tcPr>
            <w:tcW w:w="677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теория</w:t>
            </w:r>
          </w:p>
        </w:tc>
        <w:tc>
          <w:tcPr>
            <w:tcW w:w="835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практика</w:t>
            </w:r>
          </w:p>
        </w:tc>
        <w:tc>
          <w:tcPr>
            <w:tcW w:w="580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всего</w:t>
            </w:r>
          </w:p>
        </w:tc>
        <w:tc>
          <w:tcPr>
            <w:tcW w:w="677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теория</w:t>
            </w:r>
          </w:p>
        </w:tc>
        <w:tc>
          <w:tcPr>
            <w:tcW w:w="577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практика</w:t>
            </w:r>
          </w:p>
        </w:tc>
        <w:tc>
          <w:tcPr>
            <w:tcW w:w="696" w:type="dxa"/>
          </w:tcPr>
          <w:p w:rsidR="00A02398" w:rsidRPr="00A27DA3" w:rsidRDefault="00A02398" w:rsidP="00A02398">
            <w:pPr>
              <w:jc w:val="center"/>
              <w:rPr>
                <w:sz w:val="16"/>
                <w:szCs w:val="16"/>
              </w:rPr>
            </w:pPr>
            <w:r w:rsidRPr="00A27DA3">
              <w:rPr>
                <w:sz w:val="16"/>
                <w:szCs w:val="16"/>
              </w:rPr>
              <w:t>всего</w:t>
            </w:r>
          </w:p>
        </w:tc>
      </w:tr>
      <w:tr w:rsidR="00A02398" w:rsidRPr="00123C7F" w:rsidTr="00A02398">
        <w:trPr>
          <w:trHeight w:val="546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>
              <w:t>Комплектование групп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</w:tr>
      <w:tr w:rsidR="00A02398" w:rsidRPr="00123C7F" w:rsidTr="00A02398">
        <w:trPr>
          <w:trHeight w:val="558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Вводное занятие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</w:tr>
      <w:tr w:rsidR="00A02398" w:rsidRPr="00123C7F" w:rsidTr="00A02398">
        <w:trPr>
          <w:trHeight w:val="825"/>
        </w:trPr>
        <w:tc>
          <w:tcPr>
            <w:tcW w:w="516" w:type="dxa"/>
            <w:shd w:val="clear" w:color="auto" w:fill="auto"/>
          </w:tcPr>
          <w:p w:rsidR="00A02398" w:rsidRDefault="00A02398" w:rsidP="00A02398">
            <w:pPr>
              <w:jc w:val="center"/>
            </w:pPr>
            <w:r>
              <w:t>3.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>
              <w:t>Культура художника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3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3</w:t>
            </w:r>
          </w:p>
        </w:tc>
        <w:tc>
          <w:tcPr>
            <w:tcW w:w="677" w:type="dxa"/>
          </w:tcPr>
          <w:p w:rsidR="00A02398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A02398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A02398" w:rsidRDefault="00A02398" w:rsidP="00A02398">
            <w:pPr>
              <w:jc w:val="center"/>
            </w:pPr>
            <w:r>
              <w:t>6</w:t>
            </w:r>
          </w:p>
        </w:tc>
      </w:tr>
      <w:tr w:rsidR="00A02398" w:rsidRPr="00123C7F" w:rsidTr="00A02398">
        <w:trPr>
          <w:trHeight w:val="825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4.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Декоративно-прикладное творчество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5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2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8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10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5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</w:tr>
      <w:tr w:rsidR="00A02398" w:rsidRPr="00123C7F" w:rsidTr="00A02398">
        <w:trPr>
          <w:trHeight w:val="279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5.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Дизайн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2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16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8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8</w:t>
            </w:r>
          </w:p>
        </w:tc>
      </w:tr>
      <w:tr w:rsidR="00A02398" w:rsidRPr="00123C7F" w:rsidTr="00A02398">
        <w:trPr>
          <w:trHeight w:val="1104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6.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Рисование с натуры (рисунок, живопись)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2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10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12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18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24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14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14</w:t>
            </w:r>
          </w:p>
        </w:tc>
      </w:tr>
      <w:tr w:rsidR="00A02398" w:rsidRPr="00123C7F" w:rsidTr="00A02398">
        <w:trPr>
          <w:trHeight w:val="267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7.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Архитектура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4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10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11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8</w:t>
            </w:r>
          </w:p>
        </w:tc>
      </w:tr>
      <w:tr w:rsidR="00A02398" w:rsidRPr="00123C7F" w:rsidTr="00A02398">
        <w:trPr>
          <w:trHeight w:val="279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8.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Композиция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15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4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21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26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15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15</w:t>
            </w:r>
          </w:p>
        </w:tc>
      </w:tr>
      <w:tr w:rsidR="00A02398" w:rsidRPr="00123C7F" w:rsidTr="00A02398">
        <w:trPr>
          <w:trHeight w:val="825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9.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>
              <w:t>Медиативное рисование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8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8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5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10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15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8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8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10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15</w:t>
            </w:r>
          </w:p>
        </w:tc>
      </w:tr>
      <w:tr w:rsidR="00A02398" w:rsidRPr="00123C7F" w:rsidTr="00A02398">
        <w:trPr>
          <w:trHeight w:val="825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10.</w:t>
            </w:r>
          </w:p>
        </w:tc>
        <w:tc>
          <w:tcPr>
            <w:tcW w:w="1928" w:type="dxa"/>
            <w:shd w:val="clear" w:color="auto" w:fill="auto"/>
          </w:tcPr>
          <w:p w:rsidR="00A02398" w:rsidRDefault="00A02398" w:rsidP="00A02398">
            <w:r>
              <w:t>Творческие задания</w:t>
            </w:r>
          </w:p>
          <w:p w:rsidR="00A02398" w:rsidRPr="00123C7F" w:rsidRDefault="00A02398" w:rsidP="00A02398">
            <w:r>
              <w:t>Творческое проектирование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2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4</w:t>
            </w:r>
          </w:p>
          <w:p w:rsidR="00A02398" w:rsidRDefault="00A02398" w:rsidP="00A02398">
            <w:pPr>
              <w:jc w:val="center"/>
            </w:pPr>
          </w:p>
          <w:p w:rsidR="00A02398" w:rsidRDefault="00A02398" w:rsidP="00A02398">
            <w:pPr>
              <w:jc w:val="center"/>
            </w:pPr>
            <w:r>
              <w:t>-</w:t>
            </w:r>
          </w:p>
          <w:p w:rsidR="00A02398" w:rsidRPr="00123C7F" w:rsidRDefault="00A02398" w:rsidP="00A02398">
            <w:pPr>
              <w:jc w:val="center"/>
            </w:pP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6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704" w:type="dxa"/>
            <w:shd w:val="clear" w:color="auto" w:fill="auto"/>
          </w:tcPr>
          <w:p w:rsidR="00A02398" w:rsidRDefault="00A02398" w:rsidP="00A02398">
            <w:pPr>
              <w:jc w:val="center"/>
            </w:pPr>
            <w:r>
              <w:t>1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65" w:type="dxa"/>
            <w:shd w:val="clear" w:color="auto" w:fill="auto"/>
          </w:tcPr>
          <w:p w:rsidR="00A02398" w:rsidRDefault="00A02398" w:rsidP="00A02398">
            <w:pPr>
              <w:jc w:val="center"/>
            </w:pPr>
            <w:r>
              <w:t>14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auto"/>
          </w:tcPr>
          <w:p w:rsidR="00A02398" w:rsidRDefault="00A02398" w:rsidP="00A02398">
            <w:pPr>
              <w:jc w:val="center"/>
            </w:pPr>
            <w:r>
              <w:t>14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2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4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Default="00A02398" w:rsidP="00A02398">
            <w:pPr>
              <w:jc w:val="center"/>
            </w:pPr>
            <w:r>
              <w:t>6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677" w:type="dxa"/>
          </w:tcPr>
          <w:p w:rsidR="00A02398" w:rsidRDefault="00A02398" w:rsidP="00A02398">
            <w:pPr>
              <w:jc w:val="center"/>
            </w:pPr>
            <w:r>
              <w:t>-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5</w:t>
            </w:r>
          </w:p>
        </w:tc>
        <w:tc>
          <w:tcPr>
            <w:tcW w:w="577" w:type="dxa"/>
          </w:tcPr>
          <w:p w:rsidR="00A02398" w:rsidRDefault="00A02398" w:rsidP="00A02398">
            <w:pPr>
              <w:jc w:val="center"/>
            </w:pPr>
            <w:r>
              <w:t>-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44</w:t>
            </w:r>
          </w:p>
        </w:tc>
        <w:tc>
          <w:tcPr>
            <w:tcW w:w="696" w:type="dxa"/>
          </w:tcPr>
          <w:p w:rsidR="00A02398" w:rsidRDefault="00A02398" w:rsidP="00A02398">
            <w:pPr>
              <w:jc w:val="center"/>
            </w:pPr>
            <w:r>
              <w:t>-</w:t>
            </w:r>
          </w:p>
          <w:p w:rsidR="00A02398" w:rsidRDefault="00A02398" w:rsidP="00A02398">
            <w:pPr>
              <w:jc w:val="center"/>
            </w:pPr>
          </w:p>
          <w:p w:rsidR="00A02398" w:rsidRPr="00123C7F" w:rsidRDefault="00A02398" w:rsidP="00A02398">
            <w:pPr>
              <w:jc w:val="center"/>
            </w:pPr>
            <w:r>
              <w:t>49</w:t>
            </w:r>
          </w:p>
        </w:tc>
      </w:tr>
      <w:tr w:rsidR="00A02398" w:rsidRPr="00123C7F" w:rsidTr="00A02398">
        <w:trPr>
          <w:trHeight w:val="825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11.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>
              <w:t>Выставочная</w:t>
            </w:r>
            <w:r w:rsidRPr="00123C7F">
              <w:t xml:space="preserve"> деятельность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3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4</w:t>
            </w:r>
          </w:p>
        </w:tc>
      </w:tr>
      <w:tr w:rsidR="00A02398" w:rsidRPr="00123C7F" w:rsidTr="00A02398">
        <w:trPr>
          <w:trHeight w:val="837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12.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 w:rsidRPr="00123C7F">
              <w:t>Культурно-досуговая деятельность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-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16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 w:rsidRPr="00123C7F">
              <w:t>16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-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16</w:t>
            </w:r>
          </w:p>
        </w:tc>
      </w:tr>
      <w:tr w:rsidR="00A02398" w:rsidRPr="00123C7F" w:rsidTr="00A02398">
        <w:trPr>
          <w:trHeight w:val="546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13.</w:t>
            </w: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r>
              <w:t>Итоговое занятие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A02398" w:rsidRPr="00123C7F" w:rsidRDefault="00A02398" w:rsidP="00A02398">
            <w:pPr>
              <w:jc w:val="center"/>
            </w:pPr>
            <w:r>
              <w:t>3</w:t>
            </w:r>
          </w:p>
        </w:tc>
      </w:tr>
      <w:tr w:rsidR="00A02398" w:rsidRPr="00123C7F" w:rsidTr="00A02398">
        <w:trPr>
          <w:trHeight w:val="558"/>
        </w:trPr>
        <w:tc>
          <w:tcPr>
            <w:tcW w:w="516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A02398" w:rsidRPr="00123C7F" w:rsidRDefault="00A02398" w:rsidP="00A02398">
            <w:pPr>
              <w:jc w:val="right"/>
            </w:pPr>
            <w:r w:rsidRPr="00123C7F">
              <w:t>Итого</w:t>
            </w:r>
            <w:r>
              <w:t>: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>10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 w:rsidRPr="00123C7F">
              <w:t xml:space="preserve">62 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0647D0" w:rsidRDefault="00A02398" w:rsidP="00A02398">
            <w:pPr>
              <w:jc w:val="center"/>
            </w:pPr>
            <w:r w:rsidRPr="000647D0">
              <w:t>72</w:t>
            </w:r>
          </w:p>
        </w:tc>
        <w:tc>
          <w:tcPr>
            <w:tcW w:w="704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24</w:t>
            </w:r>
          </w:p>
        </w:tc>
        <w:tc>
          <w:tcPr>
            <w:tcW w:w="865" w:type="dxa"/>
            <w:shd w:val="clear" w:color="auto" w:fill="auto"/>
          </w:tcPr>
          <w:p w:rsidR="00A02398" w:rsidRPr="00123C7F" w:rsidRDefault="00A02398" w:rsidP="00A02398">
            <w:pPr>
              <w:jc w:val="center"/>
            </w:pPr>
            <w:r>
              <w:t>120</w:t>
            </w:r>
          </w:p>
        </w:tc>
        <w:tc>
          <w:tcPr>
            <w:tcW w:w="580" w:type="dxa"/>
            <w:shd w:val="clear" w:color="auto" w:fill="auto"/>
          </w:tcPr>
          <w:p w:rsidR="00A02398" w:rsidRPr="000647D0" w:rsidRDefault="00A02398" w:rsidP="00A02398">
            <w:pPr>
              <w:jc w:val="center"/>
              <w:rPr>
                <w:b/>
              </w:rPr>
            </w:pPr>
            <w:r w:rsidRPr="000647D0">
              <w:rPr>
                <w:b/>
              </w:rPr>
              <w:t>144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21</w:t>
            </w:r>
          </w:p>
        </w:tc>
        <w:tc>
          <w:tcPr>
            <w:tcW w:w="835" w:type="dxa"/>
            <w:shd w:val="clear" w:color="auto" w:fill="F2F2F2" w:themeFill="background1" w:themeFillShade="F2"/>
          </w:tcPr>
          <w:p w:rsidR="00A02398" w:rsidRPr="00123C7F" w:rsidRDefault="00A02398" w:rsidP="00A02398">
            <w:pPr>
              <w:jc w:val="center"/>
            </w:pPr>
            <w:r>
              <w:t>51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02398" w:rsidRPr="000647D0" w:rsidRDefault="00A02398" w:rsidP="00A02398">
            <w:pPr>
              <w:jc w:val="center"/>
              <w:rPr>
                <w:b/>
              </w:rPr>
            </w:pPr>
            <w:r w:rsidRPr="000647D0">
              <w:rPr>
                <w:b/>
              </w:rPr>
              <w:t>72</w:t>
            </w:r>
          </w:p>
        </w:tc>
        <w:tc>
          <w:tcPr>
            <w:tcW w:w="677" w:type="dxa"/>
          </w:tcPr>
          <w:p w:rsidR="00A02398" w:rsidRPr="00123C7F" w:rsidRDefault="00A02398" w:rsidP="00A02398">
            <w:pPr>
              <w:jc w:val="center"/>
            </w:pPr>
            <w:r>
              <w:t>43</w:t>
            </w:r>
          </w:p>
        </w:tc>
        <w:tc>
          <w:tcPr>
            <w:tcW w:w="577" w:type="dxa"/>
          </w:tcPr>
          <w:p w:rsidR="00A02398" w:rsidRPr="00123C7F" w:rsidRDefault="00A02398" w:rsidP="00A02398">
            <w:pPr>
              <w:jc w:val="center"/>
            </w:pPr>
            <w:r>
              <w:t>101</w:t>
            </w:r>
          </w:p>
        </w:tc>
        <w:tc>
          <w:tcPr>
            <w:tcW w:w="696" w:type="dxa"/>
          </w:tcPr>
          <w:p w:rsidR="00A02398" w:rsidRPr="000647D0" w:rsidRDefault="00A02398" w:rsidP="00A02398">
            <w:pPr>
              <w:jc w:val="center"/>
              <w:rPr>
                <w:b/>
              </w:rPr>
            </w:pPr>
            <w:r w:rsidRPr="000647D0">
              <w:rPr>
                <w:b/>
              </w:rPr>
              <w:t>144</w:t>
            </w:r>
          </w:p>
        </w:tc>
      </w:tr>
    </w:tbl>
    <w:p w:rsidR="00445B58" w:rsidRPr="00445B58" w:rsidRDefault="00445B58" w:rsidP="00A02398">
      <w:pPr>
        <w:rPr>
          <w:b/>
        </w:rPr>
      </w:pPr>
    </w:p>
    <w:p w:rsidR="00A74CA1" w:rsidRDefault="00A74CA1" w:rsidP="00647E45">
      <w:pPr>
        <w:spacing w:line="360" w:lineRule="auto"/>
        <w:jc w:val="both"/>
        <w:rPr>
          <w:rFonts w:cs="FrankRuehl"/>
          <w:b/>
        </w:rPr>
      </w:pPr>
    </w:p>
    <w:p w:rsidR="0057443C" w:rsidRDefault="0057443C" w:rsidP="00445B58">
      <w:pPr>
        <w:pStyle w:val="a6"/>
        <w:jc w:val="center"/>
        <w:rPr>
          <w:b/>
        </w:rPr>
      </w:pPr>
    </w:p>
    <w:p w:rsidR="0057443C" w:rsidRDefault="0057443C" w:rsidP="00445B58">
      <w:pPr>
        <w:pStyle w:val="a6"/>
        <w:jc w:val="center"/>
        <w:rPr>
          <w:b/>
        </w:rPr>
      </w:pPr>
    </w:p>
    <w:p w:rsidR="0057443C" w:rsidRDefault="0057443C" w:rsidP="00445B58">
      <w:pPr>
        <w:pStyle w:val="a6"/>
        <w:jc w:val="center"/>
        <w:rPr>
          <w:b/>
        </w:rPr>
      </w:pPr>
    </w:p>
    <w:p w:rsidR="0057443C" w:rsidRDefault="0057443C" w:rsidP="00445B58">
      <w:pPr>
        <w:pStyle w:val="a6"/>
        <w:jc w:val="center"/>
        <w:rPr>
          <w:b/>
        </w:rPr>
      </w:pPr>
    </w:p>
    <w:p w:rsidR="0057443C" w:rsidRDefault="0057443C" w:rsidP="00A02398">
      <w:pPr>
        <w:rPr>
          <w:b/>
        </w:rPr>
      </w:pPr>
    </w:p>
    <w:p w:rsidR="00A02398" w:rsidRPr="00A02398" w:rsidRDefault="00A02398" w:rsidP="00A02398">
      <w:pPr>
        <w:rPr>
          <w:b/>
        </w:rPr>
      </w:pPr>
    </w:p>
    <w:p w:rsidR="0057443C" w:rsidRDefault="0057443C" w:rsidP="00445B58">
      <w:pPr>
        <w:pStyle w:val="a6"/>
        <w:jc w:val="center"/>
        <w:rPr>
          <w:b/>
        </w:rPr>
      </w:pPr>
    </w:p>
    <w:p w:rsidR="005B0ED1" w:rsidRDefault="00445B58" w:rsidP="00445B58">
      <w:pPr>
        <w:pStyle w:val="a6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445B58" w:rsidRDefault="00445B58" w:rsidP="00445B58">
      <w:pPr>
        <w:pStyle w:val="a6"/>
        <w:jc w:val="center"/>
        <w:rPr>
          <w:b/>
        </w:rPr>
      </w:pPr>
    </w:p>
    <w:tbl>
      <w:tblPr>
        <w:tblW w:w="10333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45"/>
        <w:gridCol w:w="4237"/>
      </w:tblGrid>
      <w:tr w:rsidR="005B0ED1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5B0ED1" w:rsidRPr="00FF2F22" w:rsidRDefault="005B0ED1" w:rsidP="00FF2F22">
            <w:pPr>
              <w:pStyle w:val="a3"/>
            </w:pPr>
          </w:p>
        </w:tc>
        <w:tc>
          <w:tcPr>
            <w:tcW w:w="5545" w:type="dxa"/>
            <w:shd w:val="clear" w:color="auto" w:fill="auto"/>
          </w:tcPr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Тематическое планирование</w:t>
            </w:r>
          </w:p>
        </w:tc>
        <w:tc>
          <w:tcPr>
            <w:tcW w:w="4237" w:type="dxa"/>
            <w:shd w:val="clear" w:color="auto" w:fill="auto"/>
          </w:tcPr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Характеристика деятельности учащихся</w:t>
            </w:r>
          </w:p>
        </w:tc>
      </w:tr>
      <w:tr w:rsidR="00A95458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A95458" w:rsidRPr="00FF2F22" w:rsidRDefault="003E3EF2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A95458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445B58" w:rsidRPr="00FF2F22" w:rsidRDefault="00445B58" w:rsidP="00FF2F22">
            <w:pPr>
              <w:pStyle w:val="a3"/>
              <w:rPr>
                <w:b/>
              </w:rPr>
            </w:pPr>
          </w:p>
          <w:p w:rsidR="003E3EF2" w:rsidRPr="00FF2F22" w:rsidRDefault="003E3EF2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Комплектование групп</w:t>
            </w:r>
          </w:p>
          <w:p w:rsidR="00A95458" w:rsidRPr="00FF2F22" w:rsidRDefault="007D5FF9" w:rsidP="00FF2F22">
            <w:pPr>
              <w:pStyle w:val="a3"/>
            </w:pPr>
            <w:r w:rsidRPr="00FF2F22">
              <w:t>Формирование учебных групп и составление расписания</w:t>
            </w:r>
          </w:p>
          <w:p w:rsidR="007D5FF9" w:rsidRPr="00FF2F22" w:rsidRDefault="007D5FF9" w:rsidP="00FF2F22">
            <w:pPr>
              <w:pStyle w:val="a3"/>
            </w:pPr>
            <w:r w:rsidRPr="00FF2F22">
              <w:t>Сбор заявлений и медицинских справок, анкетирование родителей и детей</w:t>
            </w:r>
            <w:r w:rsidR="00445B58">
              <w:t xml:space="preserve">. Экскурсия в выставочный </w:t>
            </w:r>
            <w:r w:rsidR="00A02398">
              <w:t xml:space="preserve">зал </w:t>
            </w:r>
            <w:r w:rsidR="00445B58">
              <w:t>детских работ  Центра.</w:t>
            </w:r>
          </w:p>
          <w:p w:rsidR="007D5FF9" w:rsidRPr="00FF2F22" w:rsidRDefault="007D5FF9" w:rsidP="00FF2F22">
            <w:pPr>
              <w:pStyle w:val="a3"/>
              <w:rPr>
                <w:b/>
              </w:rPr>
            </w:pPr>
          </w:p>
        </w:tc>
        <w:tc>
          <w:tcPr>
            <w:tcW w:w="4237" w:type="dxa"/>
            <w:shd w:val="clear" w:color="auto" w:fill="auto"/>
          </w:tcPr>
          <w:p w:rsidR="003E3EF2" w:rsidRPr="00FF2F22" w:rsidRDefault="003E3EF2" w:rsidP="00FF2F22">
            <w:pPr>
              <w:pStyle w:val="a3"/>
            </w:pPr>
          </w:p>
          <w:p w:rsidR="003E3EF2" w:rsidRPr="00FF2F22" w:rsidRDefault="003E3EF2" w:rsidP="00FF2F22">
            <w:pPr>
              <w:pStyle w:val="a3"/>
            </w:pPr>
          </w:p>
          <w:p w:rsidR="003E3EF2" w:rsidRPr="00FF2F22" w:rsidRDefault="003E3EF2" w:rsidP="00FF2F22">
            <w:pPr>
              <w:pStyle w:val="a3"/>
            </w:pPr>
          </w:p>
          <w:p w:rsidR="00A95458" w:rsidRPr="00FF2F22" w:rsidRDefault="00726AD1" w:rsidP="00FF2F22">
            <w:pPr>
              <w:pStyle w:val="a3"/>
            </w:pPr>
            <w:r w:rsidRPr="00FF2F22">
              <w:t>Предоставить:</w:t>
            </w:r>
          </w:p>
          <w:p w:rsidR="00726AD1" w:rsidRPr="00FF2F22" w:rsidRDefault="00726AD1" w:rsidP="00FF2F22">
            <w:pPr>
              <w:pStyle w:val="a3"/>
            </w:pPr>
            <w:r w:rsidRPr="00FF2F22">
              <w:t>медицинскую справку</w:t>
            </w:r>
          </w:p>
          <w:p w:rsidR="00726AD1" w:rsidRPr="00FF2F22" w:rsidRDefault="00726AD1" w:rsidP="00FF2F22">
            <w:pPr>
              <w:pStyle w:val="a3"/>
            </w:pPr>
            <w:r w:rsidRPr="00FF2F22">
              <w:t>заявление о приеме</w:t>
            </w:r>
          </w:p>
          <w:p w:rsidR="00726AD1" w:rsidRPr="00FF2F22" w:rsidRDefault="00726AD1" w:rsidP="00FF2F22">
            <w:pPr>
              <w:pStyle w:val="a3"/>
            </w:pPr>
            <w:r w:rsidRPr="00FF2F22">
              <w:t>анкету</w:t>
            </w:r>
          </w:p>
        </w:tc>
      </w:tr>
      <w:tr w:rsidR="005B0ED1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5B0ED1" w:rsidRPr="00FF2F22" w:rsidRDefault="003E3EF2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Вводное занятие</w:t>
            </w:r>
          </w:p>
          <w:p w:rsidR="0070040B" w:rsidRDefault="00445B58" w:rsidP="00FF2F22">
            <w:pPr>
              <w:pStyle w:val="a3"/>
              <w:rPr>
                <w:b/>
              </w:rPr>
            </w:pPr>
            <w:r>
              <w:rPr>
                <w:b/>
              </w:rPr>
              <w:t xml:space="preserve">1-й </w:t>
            </w:r>
            <w:r w:rsidR="009577BF">
              <w:rPr>
                <w:b/>
              </w:rPr>
              <w:t>год обучения</w:t>
            </w:r>
          </w:p>
          <w:p w:rsidR="00445B58" w:rsidRPr="00FF2F22" w:rsidRDefault="00445B58" w:rsidP="00FF2F22">
            <w:pPr>
              <w:pStyle w:val="a3"/>
              <w:rPr>
                <w:b/>
              </w:rPr>
            </w:pPr>
          </w:p>
          <w:p w:rsidR="005B0ED1" w:rsidRPr="00FF2F22" w:rsidRDefault="005B0ED1" w:rsidP="00FF2F22">
            <w:pPr>
              <w:pStyle w:val="a3"/>
              <w:rPr>
                <w:bCs/>
              </w:rPr>
            </w:pPr>
            <w:r w:rsidRPr="00FF2F22">
              <w:rPr>
                <w:bCs/>
              </w:rPr>
              <w:t xml:space="preserve">Знакомство учащихся с содержанием курса первого уровня.  Понятие об изобразительном искусстве. Знакомство с рабочим местом. Планирование проведения занятий 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Требования по безопасности труда и пожарной безопасности на занятиях. Оборудование и материалы</w:t>
            </w:r>
            <w:proofErr w:type="gramStart"/>
            <w:r w:rsidRPr="00FF2F22">
              <w:t xml:space="preserve"> ,</w:t>
            </w:r>
            <w:proofErr w:type="gramEnd"/>
            <w:r w:rsidRPr="00FF2F22">
              <w:t xml:space="preserve"> необходимые для занятий </w:t>
            </w:r>
          </w:p>
          <w:p w:rsidR="005B0ED1" w:rsidRDefault="005B0ED1" w:rsidP="00FF2F22">
            <w:pPr>
              <w:pStyle w:val="a3"/>
            </w:pPr>
            <w:r w:rsidRPr="00FF2F22">
              <w:t xml:space="preserve">Понятие о назначении различных рабочих инструментов. Название технологий и технологических приемов   изображение. Способы обработки.  Особенности работы с </w:t>
            </w:r>
            <w:proofErr w:type="gramStart"/>
            <w:r w:rsidRPr="00FF2F22">
              <w:t>различными</w:t>
            </w:r>
            <w:proofErr w:type="gramEnd"/>
            <w:r w:rsidRPr="00FF2F22">
              <w:t xml:space="preserve"> изо-материалами</w:t>
            </w:r>
          </w:p>
          <w:p w:rsidR="00445B58" w:rsidRPr="00FF2F22" w:rsidRDefault="00445B58" w:rsidP="00FF2F22">
            <w:pPr>
              <w:pStyle w:val="a3"/>
            </w:pPr>
          </w:p>
          <w:p w:rsidR="0070040B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 xml:space="preserve">2-й год </w:t>
            </w:r>
            <w:r w:rsidR="0078167C">
              <w:rPr>
                <w:b/>
              </w:rPr>
              <w:t>обучения</w:t>
            </w:r>
          </w:p>
          <w:p w:rsidR="00445B58" w:rsidRPr="00FF2F22" w:rsidRDefault="00445B58" w:rsidP="00FF2F22">
            <w:pPr>
              <w:pStyle w:val="a3"/>
              <w:rPr>
                <w:b/>
              </w:rPr>
            </w:pPr>
          </w:p>
          <w:p w:rsidR="00AC24C5" w:rsidRPr="00FF2F22" w:rsidRDefault="00AC24C5" w:rsidP="00FF2F22">
            <w:pPr>
              <w:pStyle w:val="a3"/>
            </w:pPr>
            <w:r w:rsidRPr="00FF2F22">
              <w:t xml:space="preserve">Знакомство  учащихся с содержанием курса второго уровня. </w:t>
            </w:r>
          </w:p>
          <w:p w:rsidR="00AC24C5" w:rsidRPr="00FF2F22" w:rsidRDefault="00AC24C5" w:rsidP="00FF2F22">
            <w:pPr>
              <w:pStyle w:val="a3"/>
            </w:pPr>
            <w:r w:rsidRPr="00FF2F22">
              <w:t>Планирование проведения занятий. Правила техники безопасности. Правила внутреннего распорядка учебного кабинета. Предъявляемые тре</w:t>
            </w:r>
            <w:r w:rsidR="000407AA">
              <w:t>бования к творческим работам  уча</w:t>
            </w:r>
            <w:r w:rsidRPr="00FF2F22">
              <w:t xml:space="preserve">щихся. Выставка работ </w:t>
            </w:r>
            <w:r w:rsidR="000407AA">
              <w:t>уча</w:t>
            </w:r>
            <w:r w:rsidRPr="00FF2F22">
              <w:t>щихся прошлых лет.</w:t>
            </w:r>
          </w:p>
          <w:p w:rsidR="0070040B" w:rsidRPr="00FF2F22" w:rsidRDefault="0070040B" w:rsidP="00FF2F22">
            <w:pPr>
              <w:pStyle w:val="a3"/>
              <w:rPr>
                <w:bCs/>
              </w:rPr>
            </w:pPr>
          </w:p>
        </w:tc>
        <w:tc>
          <w:tcPr>
            <w:tcW w:w="4237" w:type="dxa"/>
            <w:shd w:val="clear" w:color="auto" w:fill="auto"/>
          </w:tcPr>
          <w:p w:rsidR="003E3EF2" w:rsidRPr="00FF2F22" w:rsidRDefault="003E3EF2" w:rsidP="00FF2F22">
            <w:pPr>
              <w:pStyle w:val="a3"/>
              <w:rPr>
                <w:b/>
              </w:rPr>
            </w:pPr>
          </w:p>
          <w:p w:rsidR="003E3EF2" w:rsidRPr="00FF2F22" w:rsidRDefault="003E3EF2" w:rsidP="00FF2F22">
            <w:pPr>
              <w:pStyle w:val="a3"/>
              <w:rPr>
                <w:b/>
              </w:rPr>
            </w:pPr>
          </w:p>
          <w:p w:rsidR="003E3EF2" w:rsidRPr="00FF2F22" w:rsidRDefault="003E3EF2" w:rsidP="00FF2F22">
            <w:pPr>
              <w:pStyle w:val="a3"/>
              <w:rPr>
                <w:b/>
              </w:rPr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Отвечать </w:t>
            </w:r>
            <w:r w:rsidRPr="00FF2F22">
              <w:t>на вопросы по материалу, изученных раннее</w:t>
            </w:r>
            <w:r w:rsidR="000407AA">
              <w:t xml:space="preserve"> </w:t>
            </w:r>
            <w:proofErr w:type="gramStart"/>
            <w:r w:rsidRPr="00FF2F22">
              <w:t xml:space="preserve">( </w:t>
            </w:r>
            <w:proofErr w:type="gramEnd"/>
            <w:r w:rsidRPr="00FF2F22">
              <w:t>ТБ, ПБ)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Осуществлять</w:t>
            </w:r>
            <w:r w:rsidRPr="00FF2F22">
              <w:t xml:space="preserve"> по</w:t>
            </w:r>
            <w:r w:rsidR="008535B6">
              <w:t>иск необходимой информации</w:t>
            </w:r>
            <w:proofErr w:type="gramStart"/>
            <w:r w:rsidR="008535B6">
              <w:t xml:space="preserve"> </w:t>
            </w:r>
            <w:r w:rsidRPr="00FF2F22">
              <w:t>.</w:t>
            </w:r>
            <w:proofErr w:type="gramEnd"/>
            <w:r w:rsidRPr="00FF2F22">
              <w:t xml:space="preserve"> </w:t>
            </w:r>
            <w:r w:rsidRPr="00FF2F22">
              <w:rPr>
                <w:b/>
              </w:rPr>
              <w:t>Анализировать, отбирать, обобщать</w:t>
            </w:r>
            <w:r w:rsidRPr="00FF2F22">
              <w:t xml:space="preserve"> полученную информацию.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Осваивать</w:t>
            </w:r>
            <w:r w:rsidRPr="00FF2F22">
              <w:t xml:space="preserve"> правила техники безопасности при работе с материалом и инструментом той или иной техники изображения.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Находить и различать</w:t>
            </w:r>
            <w:r w:rsidRPr="00FF2F22">
              <w:t xml:space="preserve"> инструменты, материалы. </w:t>
            </w:r>
            <w:r w:rsidRPr="00FF2F22">
              <w:rPr>
                <w:b/>
              </w:rPr>
              <w:t>Устанавливат</w:t>
            </w:r>
            <w:r w:rsidRPr="00FF2F22">
              <w:t xml:space="preserve">ь связи между видами работ и используемыми  материалами и инструментами. </w:t>
            </w:r>
          </w:p>
          <w:p w:rsidR="00A02398" w:rsidRDefault="00A02398" w:rsidP="00FF2F22">
            <w:pPr>
              <w:pStyle w:val="a3"/>
              <w:rPr>
                <w:b/>
              </w:rPr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Исследовать </w:t>
            </w:r>
            <w:proofErr w:type="spellStart"/>
            <w:r w:rsidRPr="00FF2F22">
              <w:rPr>
                <w:b/>
              </w:rPr>
              <w:t>э</w:t>
            </w:r>
            <w:r w:rsidRPr="00FF2F22">
              <w:t>кологичность</w:t>
            </w:r>
            <w:proofErr w:type="spellEnd"/>
            <w:r w:rsidRPr="00FF2F22">
              <w:t xml:space="preserve"> художественного материала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Организовывать с</w:t>
            </w:r>
            <w:r w:rsidRPr="00FF2F22">
              <w:t xml:space="preserve">вою деятельность: подготавливать рабочее место, правильно размещать инструменты и материалы, убирать рабочее место. </w:t>
            </w:r>
          </w:p>
          <w:p w:rsidR="00AC24C5" w:rsidRPr="00FF2F22" w:rsidRDefault="00AC24C5" w:rsidP="00FF2F22">
            <w:pPr>
              <w:pStyle w:val="a3"/>
            </w:pPr>
            <w:r w:rsidRPr="00FF2F22">
              <w:rPr>
                <w:b/>
              </w:rPr>
              <w:t xml:space="preserve">Предлагать </w:t>
            </w:r>
            <w:r w:rsidRPr="00FF2F22">
              <w:t xml:space="preserve">темы для занятий, выставок, </w:t>
            </w:r>
          </w:p>
          <w:p w:rsidR="00AC24C5" w:rsidRPr="00FF2F22" w:rsidRDefault="00AC24C5" w:rsidP="00FF2F22">
            <w:pPr>
              <w:pStyle w:val="a3"/>
            </w:pPr>
            <w:r w:rsidRPr="00FF2F22">
              <w:t xml:space="preserve">досуговых мероприятий в </w:t>
            </w:r>
            <w:r w:rsidR="008535B6">
              <w:t xml:space="preserve">творческом </w:t>
            </w:r>
            <w:r w:rsidRPr="00FF2F22">
              <w:t>объединении.</w:t>
            </w:r>
          </w:p>
        </w:tc>
      </w:tr>
      <w:tr w:rsidR="005B0ED1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2</w:t>
            </w:r>
          </w:p>
        </w:tc>
        <w:tc>
          <w:tcPr>
            <w:tcW w:w="5545" w:type="dxa"/>
            <w:shd w:val="clear" w:color="auto" w:fill="auto"/>
          </w:tcPr>
          <w:p w:rsidR="005B0ED1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Культура художника</w:t>
            </w:r>
          </w:p>
          <w:p w:rsidR="008535B6" w:rsidRPr="00FF2F22" w:rsidRDefault="008535B6" w:rsidP="00FF2F22">
            <w:pPr>
              <w:pStyle w:val="a3"/>
              <w:rPr>
                <w:b/>
              </w:rPr>
            </w:pPr>
          </w:p>
          <w:p w:rsidR="00BE3AB5" w:rsidRPr="00FF2F22" w:rsidRDefault="00BE3AB5" w:rsidP="00FF2F22">
            <w:pPr>
              <w:pStyle w:val="a3"/>
            </w:pPr>
            <w:r w:rsidRPr="00FF2F22">
              <w:t>Беседа:</w:t>
            </w:r>
            <w:r w:rsidR="00CD1DA7" w:rsidRPr="00FF2F22">
              <w:t xml:space="preserve"> </w:t>
            </w:r>
            <w:r w:rsidRPr="00FF2F22">
              <w:t>«В мастерской художника»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Понятия о правилах хорошего тона. Понятия о правах и обязанностях гражданина. Устав объединения учащихся. </w:t>
            </w:r>
          </w:p>
          <w:p w:rsidR="005B0ED1" w:rsidRPr="00620816" w:rsidRDefault="005B0ED1" w:rsidP="00FF2F22">
            <w:pPr>
              <w:pStyle w:val="a3"/>
            </w:pPr>
            <w:r w:rsidRPr="00FF2F22">
              <w:t>Понятие «здоровый образ жизни». Физическое здоровье мастера, как главное условие его творческого успеха</w:t>
            </w:r>
            <w:r w:rsidR="000407AA">
              <w:t>.</w:t>
            </w:r>
            <w:r w:rsidRPr="00FF2F22">
              <w:t xml:space="preserve"> Особенности организации труда художников (рабочая поза, освещение  рабочего места, гигиена труда и отдыха и т.п.) </w:t>
            </w:r>
            <w:r w:rsidRPr="00FF2F22">
              <w:lastRenderedPageBreak/>
              <w:t>Тренинги и упражнения на укрепление здоровья и развития внимания, восприятия, мыш</w:t>
            </w:r>
            <w:r w:rsidR="00620816">
              <w:t>ления, глазомера, моторики рук.</w:t>
            </w:r>
          </w:p>
        </w:tc>
        <w:tc>
          <w:tcPr>
            <w:tcW w:w="4237" w:type="dxa"/>
            <w:shd w:val="clear" w:color="auto" w:fill="auto"/>
          </w:tcPr>
          <w:p w:rsidR="005B0ED1" w:rsidRPr="00FF2F22" w:rsidRDefault="005B0ED1" w:rsidP="00FF2F22">
            <w:pPr>
              <w:pStyle w:val="a3"/>
            </w:pPr>
          </w:p>
          <w:p w:rsidR="00AC24C5" w:rsidRPr="00FF2F22" w:rsidRDefault="00AC24C5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Осуществлять </w:t>
            </w:r>
            <w:r w:rsidRPr="00FF2F22">
              <w:t xml:space="preserve">продуктивное общение в совместной деятельности, </w:t>
            </w:r>
            <w:r w:rsidRPr="00FF2F22">
              <w:rPr>
                <w:b/>
              </w:rPr>
              <w:t>проявлять</w:t>
            </w:r>
            <w:r w:rsidRPr="00FF2F22">
              <w:t xml:space="preserve"> толерантность в общении, </w:t>
            </w:r>
            <w:r w:rsidRPr="00FF2F22">
              <w:rPr>
                <w:b/>
              </w:rPr>
              <w:t>соблюдать</w:t>
            </w:r>
            <w:r w:rsidRPr="00FF2F22">
              <w:t xml:space="preserve"> правила вербального и невербального поведения с учётом конкретной ситуации. 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Осваивать </w:t>
            </w:r>
            <w:r w:rsidRPr="00FF2F22">
              <w:t xml:space="preserve">приемы укрепления здоровья. 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Выполнять</w:t>
            </w:r>
            <w:r w:rsidRPr="00FF2F22">
              <w:t xml:space="preserve"> самостоятельно </w:t>
            </w:r>
            <w:r w:rsidRPr="00FF2F22">
              <w:lastRenderedPageBreak/>
              <w:t>упражнения на закрепления здоровья</w:t>
            </w:r>
          </w:p>
        </w:tc>
      </w:tr>
      <w:tr w:rsidR="00CD1DA7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CD1DA7" w:rsidRPr="00FF2F22" w:rsidRDefault="00CD1DA7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lastRenderedPageBreak/>
              <w:t>3</w:t>
            </w:r>
          </w:p>
        </w:tc>
        <w:tc>
          <w:tcPr>
            <w:tcW w:w="5545" w:type="dxa"/>
            <w:shd w:val="clear" w:color="auto" w:fill="auto"/>
          </w:tcPr>
          <w:p w:rsidR="00CD1DA7" w:rsidRPr="00FF2F22" w:rsidRDefault="00CD1DA7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Декоративно-прикладное творчество</w:t>
            </w:r>
          </w:p>
          <w:p w:rsidR="00A02398" w:rsidRPr="00A02398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CD1DA7" w:rsidRPr="00FF2F22" w:rsidRDefault="00CD1DA7" w:rsidP="00FF2F22">
            <w:pPr>
              <w:pStyle w:val="a3"/>
            </w:pPr>
            <w:r w:rsidRPr="00FF2F22">
              <w:t xml:space="preserve">Беседа: « Орнамент как рассказ об окружающем мире», «Русское и </w:t>
            </w:r>
            <w:r w:rsidR="000407AA" w:rsidRPr="00FF2F22">
              <w:t>Коми</w:t>
            </w:r>
            <w:r w:rsidRPr="00FF2F22">
              <w:t xml:space="preserve"> народное творчество»</w:t>
            </w:r>
          </w:p>
          <w:p w:rsidR="00CD1DA7" w:rsidRPr="00FF2F22" w:rsidRDefault="00A02398" w:rsidP="00FF2F22">
            <w:pPr>
              <w:pStyle w:val="a3"/>
            </w:pPr>
            <w:r>
              <w:t>Творческое задание</w:t>
            </w:r>
            <w:r w:rsidR="00CD1DA7" w:rsidRPr="00FF2F22">
              <w:t>.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рисование в полосе, круге, квадрате, узоров из форм растительного и животного мира, а также из геометрических форм  по образцам и самостоятельно;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 xml:space="preserve">- упражнения приемов рисования кистью простейших элементов растительного  мира   и геометрических узоров на примерах народной росписи </w:t>
            </w:r>
            <w:r w:rsidR="000407AA" w:rsidRPr="00FF2F22">
              <w:t>Коми</w:t>
            </w:r>
            <w:r w:rsidRPr="00FF2F22">
              <w:t>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самостоятельное составление декоративной росписи.</w:t>
            </w:r>
          </w:p>
          <w:p w:rsidR="00CD1DA7" w:rsidRPr="00FF2F22" w:rsidRDefault="00CD1DA7" w:rsidP="00FF2F22">
            <w:pPr>
              <w:pStyle w:val="a3"/>
            </w:pPr>
            <w:r w:rsidRPr="00FF2F22">
              <w:t xml:space="preserve">Тема занятий: «Красивый ковер», «Чудо </w:t>
            </w:r>
            <w:r w:rsidR="000407AA" w:rsidRPr="00FF2F22">
              <w:t xml:space="preserve">платье </w:t>
            </w:r>
            <w:r w:rsidR="000407AA">
              <w:t>«и</w:t>
            </w:r>
            <w:r w:rsidR="008535B6">
              <w:t xml:space="preserve"> т.п.</w:t>
            </w:r>
          </w:p>
          <w:p w:rsidR="00CD1DA7" w:rsidRPr="00FF2F22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2-й год обучения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Беседы: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-«История развития народного искусства»;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Творческие задания</w:t>
            </w:r>
          </w:p>
          <w:p w:rsidR="00CD1DA7" w:rsidRPr="00FF2F22" w:rsidRDefault="00CD1DA7" w:rsidP="0003522E">
            <w:pPr>
              <w:pStyle w:val="a3"/>
            </w:pPr>
            <w:r w:rsidRPr="00FF2F22">
              <w:t xml:space="preserve">- рисование в полосе, прямоугольнике, круге, треугольнике  на основе декоративной переработке формы и цвета объектов </w:t>
            </w:r>
            <w:r w:rsidR="0003522E">
              <w:t>растительного и животного мира;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выполнение эскиза и роспись бытового изделия – сосуд, предметы деревянной сказочной мебели;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Индивидуальные и коллективные составления сюжетных композиций и декоративных работ в технике коллажа и в форме панно по заданиям тематического рисования.</w:t>
            </w:r>
          </w:p>
          <w:p w:rsidR="00CD1DA7" w:rsidRPr="00FF2F22" w:rsidRDefault="00CD1DA7" w:rsidP="00FF2F22">
            <w:pPr>
              <w:pStyle w:val="a3"/>
            </w:pPr>
          </w:p>
        </w:tc>
        <w:tc>
          <w:tcPr>
            <w:tcW w:w="4237" w:type="dxa"/>
            <w:shd w:val="clear" w:color="auto" w:fill="auto"/>
          </w:tcPr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  <w:r w:rsidRPr="00FF2F22">
              <w:rPr>
                <w:b/>
              </w:rPr>
              <w:t>Находить и отбирать</w:t>
            </w:r>
            <w:r w:rsidR="0003522E">
              <w:t xml:space="preserve"> информацию об истории и видах декоративного искусства</w:t>
            </w:r>
            <w:r w:rsidRPr="00FF2F22">
              <w:t>.</w:t>
            </w:r>
          </w:p>
          <w:p w:rsidR="00CD1DA7" w:rsidRPr="00FF2F22" w:rsidRDefault="00CD1DA7" w:rsidP="00FF2F22">
            <w:pPr>
              <w:pStyle w:val="a3"/>
            </w:pPr>
            <w:r w:rsidRPr="0003522E">
              <w:rPr>
                <w:b/>
              </w:rPr>
              <w:t>Исследовать, наблюдать, сравнивать</w:t>
            </w:r>
            <w:r w:rsidRPr="00FF2F22">
              <w:t xml:space="preserve">, сопоставлять  </w:t>
            </w:r>
            <w:r w:rsidR="0003522E">
              <w:t>элементы орнамента</w:t>
            </w:r>
          </w:p>
          <w:p w:rsidR="00CD1DA7" w:rsidRDefault="00CD1DA7" w:rsidP="00FF2F22">
            <w:pPr>
              <w:pStyle w:val="a3"/>
            </w:pPr>
            <w:r w:rsidRPr="00FF2F22">
              <w:rPr>
                <w:b/>
              </w:rPr>
              <w:t xml:space="preserve">Осваивать </w:t>
            </w:r>
            <w:r w:rsidRPr="00FF2F22">
              <w:t xml:space="preserve">способы и правила росписи ткани. </w:t>
            </w:r>
          </w:p>
          <w:p w:rsidR="002B5953" w:rsidRPr="00FF2F22" w:rsidRDefault="002B5953" w:rsidP="00FF2F22">
            <w:pPr>
              <w:pStyle w:val="a3"/>
            </w:pPr>
            <w:r w:rsidRPr="002B5953">
              <w:rPr>
                <w:b/>
              </w:rPr>
              <w:t>Вносить</w:t>
            </w:r>
            <w:r>
              <w:t xml:space="preserve"> коррективы в свою работу; понимать цель выполняемых действий</w:t>
            </w:r>
          </w:p>
          <w:p w:rsidR="00CD1DA7" w:rsidRDefault="00CD1DA7" w:rsidP="00FF2F22">
            <w:pPr>
              <w:pStyle w:val="a3"/>
            </w:pPr>
            <w:r w:rsidRPr="00FF2F22">
              <w:rPr>
                <w:b/>
              </w:rPr>
              <w:t>Анализировать</w:t>
            </w:r>
            <w:r w:rsidRPr="00FF2F22">
              <w:t xml:space="preserve"> изделие, планировать последовательность изготовления художественного продукта под руководством педагога.</w:t>
            </w:r>
          </w:p>
          <w:p w:rsidR="002B5953" w:rsidRPr="00FF2F22" w:rsidRDefault="002B5953" w:rsidP="00FF2F22">
            <w:pPr>
              <w:pStyle w:val="a3"/>
            </w:pPr>
          </w:p>
          <w:p w:rsidR="00A02398" w:rsidRDefault="00A02398" w:rsidP="00FF2F22">
            <w:pPr>
              <w:pStyle w:val="a3"/>
            </w:pPr>
          </w:p>
          <w:p w:rsidR="00A02398" w:rsidRDefault="00A02398" w:rsidP="00FF2F22">
            <w:pPr>
              <w:pStyle w:val="a3"/>
            </w:pPr>
          </w:p>
          <w:p w:rsidR="00CD1DA7" w:rsidRDefault="00CD1DA7" w:rsidP="00FF2F22">
            <w:pPr>
              <w:pStyle w:val="a3"/>
            </w:pPr>
            <w:r w:rsidRPr="00FF2F22">
              <w:rPr>
                <w:b/>
              </w:rPr>
              <w:t xml:space="preserve">Оценивать </w:t>
            </w:r>
            <w:r w:rsidRPr="00FF2F22">
              <w:t xml:space="preserve">выполняемое изделие  </w:t>
            </w:r>
          </w:p>
          <w:p w:rsidR="0003522E" w:rsidRPr="00FF2F22" w:rsidRDefault="0003522E" w:rsidP="0003522E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>позицию других детей, партнеров по общению или  деятельности</w:t>
            </w:r>
          </w:p>
          <w:p w:rsidR="0003522E" w:rsidRPr="00FF2F22" w:rsidRDefault="0003522E" w:rsidP="0003522E">
            <w:pPr>
              <w:pStyle w:val="a3"/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  <w:tr w:rsidR="00CD1DA7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CD1DA7" w:rsidRPr="00FF2F22" w:rsidRDefault="00CD1DA7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 xml:space="preserve">5 </w:t>
            </w:r>
          </w:p>
        </w:tc>
        <w:tc>
          <w:tcPr>
            <w:tcW w:w="5545" w:type="dxa"/>
            <w:shd w:val="clear" w:color="auto" w:fill="auto"/>
          </w:tcPr>
          <w:p w:rsidR="00CD1DA7" w:rsidRDefault="00CD1DA7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Дизайн</w:t>
            </w:r>
          </w:p>
          <w:p w:rsidR="008535B6" w:rsidRPr="00FF2F22" w:rsidRDefault="008535B6" w:rsidP="00FF2F22">
            <w:pPr>
              <w:pStyle w:val="a3"/>
              <w:rPr>
                <w:b/>
              </w:rPr>
            </w:pPr>
          </w:p>
          <w:p w:rsidR="00CD1DA7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Беседа: «Волшебный дизайн»»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Примерные задания: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дизайн посуды: ваза, кувшин;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дизайн одежды;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промышленный дизайн (транспорт)</w:t>
            </w:r>
          </w:p>
          <w:p w:rsidR="00CD1DA7" w:rsidRPr="00FF2F22" w:rsidRDefault="00CD1DA7" w:rsidP="00FF2F22">
            <w:pPr>
              <w:pStyle w:val="a3"/>
              <w:rPr>
                <w:b/>
              </w:rPr>
            </w:pPr>
          </w:p>
          <w:p w:rsidR="00A02398" w:rsidRDefault="00A02398" w:rsidP="00FF2F22">
            <w:pPr>
              <w:pStyle w:val="a3"/>
              <w:rPr>
                <w:b/>
              </w:rPr>
            </w:pPr>
          </w:p>
          <w:p w:rsidR="00CD1DA7" w:rsidRPr="00FF2F22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2-й год обучения</w:t>
            </w: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  <w:r w:rsidRPr="00FF2F22">
              <w:t>Беседа: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«Моделирование объектов дизайна»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«Народный праздничный костюм» и т.д.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Примерные задания:</w:t>
            </w:r>
          </w:p>
          <w:p w:rsidR="00CD1DA7" w:rsidRPr="00FF2F22" w:rsidRDefault="00CD1DA7" w:rsidP="00FF2F22">
            <w:pPr>
              <w:pStyle w:val="a3"/>
            </w:pPr>
            <w:r w:rsidRPr="00FF2F22">
              <w:t xml:space="preserve">-  дизайн  посуды (выполнить проект чайного </w:t>
            </w:r>
            <w:r w:rsidRPr="00FF2F22">
              <w:lastRenderedPageBreak/>
              <w:t>сервиза);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сделать эскиз фантазийного макияжа;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дизайн одежды;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моделирование прически;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проектирование мебели;</w:t>
            </w:r>
          </w:p>
          <w:p w:rsidR="00CD1DA7" w:rsidRPr="00FF2F22" w:rsidRDefault="00CD1DA7" w:rsidP="00FF2F22">
            <w:pPr>
              <w:pStyle w:val="a3"/>
            </w:pPr>
            <w:r w:rsidRPr="00FF2F22">
              <w:t>- промышленный дизайн</w:t>
            </w:r>
          </w:p>
          <w:p w:rsidR="00CD1DA7" w:rsidRPr="00FF2F22" w:rsidRDefault="00CD1DA7" w:rsidP="00FF2F22">
            <w:pPr>
              <w:pStyle w:val="a3"/>
              <w:rPr>
                <w:b/>
              </w:rPr>
            </w:pPr>
          </w:p>
        </w:tc>
        <w:tc>
          <w:tcPr>
            <w:tcW w:w="4237" w:type="dxa"/>
            <w:shd w:val="clear" w:color="auto" w:fill="auto"/>
          </w:tcPr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  <w:r w:rsidRPr="00FF2F22">
              <w:rPr>
                <w:b/>
              </w:rPr>
              <w:t>Находить и отбирать</w:t>
            </w:r>
            <w:r w:rsidRPr="00FF2F22">
              <w:t xml:space="preserve"> информацию о творчестве дизайна</w:t>
            </w:r>
          </w:p>
          <w:p w:rsidR="00F5348E" w:rsidRPr="00FF2F22" w:rsidRDefault="00CD1DA7" w:rsidP="00FF2F22">
            <w:pPr>
              <w:pStyle w:val="a3"/>
            </w:pPr>
            <w:r w:rsidRPr="00FF2F22">
              <w:rPr>
                <w:b/>
              </w:rPr>
              <w:t>Осваивать</w:t>
            </w:r>
            <w:r w:rsidR="00F5348E" w:rsidRPr="00FF2F22">
              <w:t xml:space="preserve"> способы и правила  создания дизайнерских образов</w:t>
            </w:r>
            <w:r w:rsidRPr="00FF2F22">
              <w:t xml:space="preserve">. </w:t>
            </w:r>
          </w:p>
          <w:p w:rsidR="00F5348E" w:rsidRDefault="00F5348E" w:rsidP="00FF2F22">
            <w:pPr>
              <w:pStyle w:val="a3"/>
            </w:pPr>
            <w:r w:rsidRPr="00FF2F22">
              <w:rPr>
                <w:b/>
              </w:rPr>
              <w:t>Находить, выделять</w:t>
            </w:r>
            <w:r w:rsidRPr="00FF2F22">
              <w:t xml:space="preserve"> новое в </w:t>
            </w:r>
            <w:proofErr w:type="gramStart"/>
            <w:r w:rsidRPr="00FF2F22">
              <w:t>обыденном</w:t>
            </w:r>
            <w:proofErr w:type="gramEnd"/>
            <w:r w:rsidRPr="00FF2F22">
              <w:t>.</w:t>
            </w:r>
          </w:p>
          <w:p w:rsidR="001C50C0" w:rsidRPr="00FF2F22" w:rsidRDefault="001C50C0" w:rsidP="00FF2F22">
            <w:pPr>
              <w:pStyle w:val="a3"/>
            </w:pPr>
            <w:r w:rsidRPr="001C50C0">
              <w:rPr>
                <w:b/>
              </w:rPr>
              <w:t>Осуществлять</w:t>
            </w:r>
            <w:r>
              <w:t xml:space="preserve"> пошаговый контроль</w:t>
            </w:r>
            <w:r w:rsidR="00EC021F">
              <w:t xml:space="preserve"> </w:t>
            </w:r>
            <w:r>
              <w:t>своих действий</w:t>
            </w:r>
          </w:p>
          <w:p w:rsidR="00F5348E" w:rsidRDefault="00F5348E" w:rsidP="00FF2F22">
            <w:pPr>
              <w:pStyle w:val="a3"/>
            </w:pPr>
            <w:r w:rsidRPr="00FF2F22">
              <w:rPr>
                <w:b/>
              </w:rPr>
              <w:t xml:space="preserve">Моделировать </w:t>
            </w:r>
            <w:r w:rsidRPr="00FF2F22">
              <w:t>образ</w:t>
            </w:r>
          </w:p>
          <w:p w:rsidR="001C50C0" w:rsidRPr="00FF2F22" w:rsidRDefault="001C50C0" w:rsidP="00FF2F22">
            <w:pPr>
              <w:pStyle w:val="a3"/>
            </w:pPr>
          </w:p>
          <w:p w:rsidR="00F5348E" w:rsidRPr="00FF2F22" w:rsidRDefault="00CD1DA7" w:rsidP="00FF2F22">
            <w:pPr>
              <w:pStyle w:val="a3"/>
            </w:pPr>
            <w:r w:rsidRPr="00FF2F22">
              <w:rPr>
                <w:b/>
              </w:rPr>
              <w:t xml:space="preserve">Анализировать </w:t>
            </w:r>
            <w:r w:rsidR="00F5348E" w:rsidRPr="00FF2F22">
              <w:t>новый образ</w:t>
            </w:r>
          </w:p>
          <w:p w:rsidR="00CD1DA7" w:rsidRDefault="00CD1DA7" w:rsidP="00FF2F22">
            <w:pPr>
              <w:pStyle w:val="a3"/>
            </w:pPr>
            <w:r w:rsidRPr="00FF2F22">
              <w:rPr>
                <w:b/>
              </w:rPr>
              <w:t>Оценивать</w:t>
            </w:r>
            <w:r w:rsidR="00F5348E" w:rsidRPr="00FF2F22">
              <w:t xml:space="preserve"> дизайнерский образ</w:t>
            </w:r>
          </w:p>
          <w:p w:rsidR="001C50C0" w:rsidRDefault="001C50C0" w:rsidP="00FF2F22">
            <w:pPr>
              <w:pStyle w:val="a3"/>
            </w:pPr>
            <w:r w:rsidRPr="001C50C0">
              <w:rPr>
                <w:b/>
              </w:rPr>
              <w:t xml:space="preserve">Отвечать </w:t>
            </w:r>
            <w:r>
              <w:t>на вопросы для уточнения непонятного; комментировать последовательность действий</w:t>
            </w:r>
          </w:p>
          <w:p w:rsidR="0057443C" w:rsidRPr="00FF2F22" w:rsidRDefault="0057443C" w:rsidP="0057443C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 xml:space="preserve">позицию других детей, </w:t>
            </w:r>
            <w:r w:rsidRPr="00FF2F22">
              <w:lastRenderedPageBreak/>
              <w:t>партнеров по общению или  деятельности</w:t>
            </w:r>
          </w:p>
          <w:p w:rsidR="0057443C" w:rsidRPr="00FF2F22" w:rsidRDefault="0057443C" w:rsidP="0057443C">
            <w:pPr>
              <w:pStyle w:val="a3"/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  <w:tr w:rsidR="00F9780D" w:rsidRPr="00FF2F22" w:rsidTr="0040589B">
        <w:trPr>
          <w:jc w:val="center"/>
        </w:trPr>
        <w:tc>
          <w:tcPr>
            <w:tcW w:w="551" w:type="dxa"/>
            <w:shd w:val="clear" w:color="auto" w:fill="auto"/>
          </w:tcPr>
          <w:p w:rsidR="00F9780D" w:rsidRPr="00FF2F22" w:rsidRDefault="00C3407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lastRenderedPageBreak/>
              <w:t>6</w:t>
            </w:r>
          </w:p>
        </w:tc>
        <w:tc>
          <w:tcPr>
            <w:tcW w:w="5545" w:type="dxa"/>
            <w:shd w:val="clear" w:color="auto" w:fill="auto"/>
          </w:tcPr>
          <w:p w:rsidR="00A02398" w:rsidRPr="00FF2F22" w:rsidRDefault="00A02398" w:rsidP="00A02398">
            <w:pPr>
              <w:pStyle w:val="a3"/>
              <w:rPr>
                <w:b/>
              </w:rPr>
            </w:pPr>
            <w:r w:rsidRPr="00FF2F22">
              <w:rPr>
                <w:b/>
              </w:rPr>
              <w:t>Рисование с натуры (рисунок, живопись)</w:t>
            </w:r>
          </w:p>
          <w:p w:rsidR="00A02398" w:rsidRPr="00FF2F22" w:rsidRDefault="00A02398" w:rsidP="00A02398">
            <w:pPr>
              <w:pStyle w:val="a3"/>
            </w:pPr>
            <w:r w:rsidRPr="00FF2F22">
              <w:rPr>
                <w:b/>
              </w:rPr>
              <w:t xml:space="preserve">по памяти </w:t>
            </w:r>
            <w:r w:rsidRPr="00FF2F22">
              <w:t>и т.д.</w:t>
            </w:r>
          </w:p>
          <w:p w:rsidR="00BE3AB5" w:rsidRPr="00FF2F22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BE3AB5" w:rsidRPr="00FF2F22" w:rsidRDefault="00BE3AB5" w:rsidP="00FF2F22">
            <w:pPr>
              <w:pStyle w:val="a3"/>
            </w:pPr>
            <w:r w:rsidRPr="00A02398">
              <w:t>Беседы: «</w:t>
            </w:r>
            <w:r w:rsidRPr="00FF2F22">
              <w:t>Тайны натюрморта», «Детский портрет»,</w:t>
            </w:r>
          </w:p>
          <w:p w:rsidR="00BE3AB5" w:rsidRPr="00FF2F22" w:rsidRDefault="00BE3AB5" w:rsidP="00FF2F22">
            <w:pPr>
              <w:pStyle w:val="a3"/>
            </w:pPr>
            <w:r w:rsidRPr="00FF2F22">
              <w:t>«Искусство пейзажа»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- Рисование с натуры</w:t>
            </w:r>
            <w:r w:rsidR="008535B6" w:rsidRPr="00FF2F22">
              <w:t>,</w:t>
            </w:r>
            <w:r w:rsidRPr="00FF2F22">
              <w:t xml:space="preserve"> по памяти и по представлению несложных по строению и простых по очертанию предметов, простейших натюрмортов из предметов, чистых и ясных по цвету. 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Этюды осенней, весенней и летней природы с натуры или по памяти.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Живописные этюды с натуры птиц, животных, интерьера.</w:t>
            </w:r>
          </w:p>
          <w:p w:rsidR="00DD2065" w:rsidRPr="00FF2F22" w:rsidRDefault="00DD2065" w:rsidP="00FF2F22">
            <w:pPr>
              <w:pStyle w:val="a3"/>
              <w:rPr>
                <w:b/>
              </w:rPr>
            </w:pPr>
            <w:r w:rsidRPr="00FF2F22">
              <w:t xml:space="preserve"> </w:t>
            </w:r>
            <w:r w:rsidRPr="00FF2F22">
              <w:rPr>
                <w:b/>
              </w:rPr>
              <w:t>Примерные задания: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Рисование насекомых</w:t>
            </w:r>
            <w:proofErr w:type="gramStart"/>
            <w:r w:rsidRPr="00FF2F22">
              <w:t xml:space="preserve"> ,</w:t>
            </w:r>
            <w:proofErr w:type="gramEnd"/>
            <w:r w:rsidRPr="00FF2F22">
              <w:t xml:space="preserve"> птиц, животных, растений.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Выполнение набросков животного и растительного мира с передачей пропорций, строения, пространственного положения натуры.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Выполнение графических и живописных упражнений на разных этапах занятия.</w:t>
            </w:r>
          </w:p>
          <w:p w:rsidR="00BE3AB5" w:rsidRPr="00FF2F22" w:rsidRDefault="00BE3AB5" w:rsidP="00FF2F22">
            <w:pPr>
              <w:pStyle w:val="a3"/>
              <w:rPr>
                <w:b/>
              </w:rPr>
            </w:pPr>
          </w:p>
          <w:p w:rsidR="00A2075F" w:rsidRPr="00FF2F22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2-й год обучения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Беседы: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«Виды изобразительного искусства», «Виды графики»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«Портрет и его разновидности»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-« Бытовой жанр»;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«Исторический жанр»;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«Анималистический жанр»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«Изображение транспорта в произведениях художников»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Примерные задания: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рисование с натуры с передачей перспективного сокращения формы и объема отдельных предметов;</w:t>
            </w:r>
          </w:p>
          <w:p w:rsidR="00A2075F" w:rsidRPr="00FF2F22" w:rsidRDefault="00A2075F" w:rsidP="00FF2F22">
            <w:pPr>
              <w:pStyle w:val="a3"/>
            </w:pPr>
            <w:r w:rsidRPr="00FF2F22">
              <w:t>- рисование с на</w:t>
            </w:r>
            <w:r w:rsidR="0040589B">
              <w:t>туры фигуры человека, насекомых</w:t>
            </w:r>
            <w:r w:rsidRPr="00FF2F22">
              <w:t>, птиц, животных, растений;</w:t>
            </w:r>
          </w:p>
          <w:p w:rsidR="00DD2065" w:rsidRPr="0040589B" w:rsidRDefault="00A2075F" w:rsidP="00FF2F22">
            <w:pPr>
              <w:pStyle w:val="a3"/>
            </w:pPr>
            <w:r w:rsidRPr="00FF2F22">
              <w:t>- выполнение набросков по памяти и по представлению разнообразных объектов действительности, фигуры человека, животных</w:t>
            </w:r>
            <w:proofErr w:type="gramStart"/>
            <w:r w:rsidRPr="00FF2F22">
              <w:t xml:space="preserve"> ,</w:t>
            </w:r>
            <w:proofErr w:type="gramEnd"/>
            <w:r w:rsidRPr="00FF2F22">
              <w:t xml:space="preserve"> птиц, цветов, веток деревьев, кустарников, овощей, фруктов.</w:t>
            </w:r>
          </w:p>
        </w:tc>
        <w:tc>
          <w:tcPr>
            <w:tcW w:w="4237" w:type="dxa"/>
            <w:shd w:val="clear" w:color="auto" w:fill="auto"/>
          </w:tcPr>
          <w:p w:rsidR="00A2075F" w:rsidRPr="00FF2F22" w:rsidRDefault="00A2075F" w:rsidP="00FF2F22">
            <w:pPr>
              <w:pStyle w:val="a3"/>
              <w:rPr>
                <w:b/>
              </w:rPr>
            </w:pPr>
          </w:p>
          <w:p w:rsidR="00A2075F" w:rsidRPr="00FF2F22" w:rsidRDefault="00A2075F" w:rsidP="00FF2F22">
            <w:pPr>
              <w:pStyle w:val="a3"/>
              <w:rPr>
                <w:b/>
              </w:rPr>
            </w:pPr>
          </w:p>
          <w:p w:rsidR="00F9780D" w:rsidRPr="00FF2F22" w:rsidRDefault="00F9780D" w:rsidP="00FF2F22">
            <w:pPr>
              <w:pStyle w:val="a3"/>
            </w:pPr>
            <w:r w:rsidRPr="00FF2F22">
              <w:rPr>
                <w:b/>
              </w:rPr>
              <w:t xml:space="preserve">Участвовать </w:t>
            </w:r>
            <w:r w:rsidRPr="00FF2F22">
              <w:t>в целеполагании  работы над той или иной композицией.</w:t>
            </w:r>
          </w:p>
          <w:p w:rsidR="001C50C0" w:rsidRDefault="00F9780D" w:rsidP="00FF2F22">
            <w:pPr>
              <w:pStyle w:val="a3"/>
            </w:pPr>
            <w:r w:rsidRPr="00FF2F22">
              <w:rPr>
                <w:b/>
              </w:rPr>
              <w:t>Определить</w:t>
            </w:r>
            <w:r w:rsidRPr="00FF2F22">
              <w:t xml:space="preserve"> последовательность действий </w:t>
            </w:r>
          </w:p>
          <w:p w:rsidR="00F9780D" w:rsidRPr="00FF2F22" w:rsidRDefault="00F9780D" w:rsidP="00FF2F22">
            <w:pPr>
              <w:pStyle w:val="a3"/>
            </w:pPr>
            <w:r w:rsidRPr="008535B6">
              <w:rPr>
                <w:b/>
              </w:rPr>
              <w:t>Изучить</w:t>
            </w:r>
            <w:r w:rsidRPr="00FF2F22">
              <w:t xml:space="preserve"> натурную постановку (</w:t>
            </w:r>
            <w:r w:rsidRPr="008535B6">
              <w:rPr>
                <w:u w:val="single"/>
              </w:rPr>
              <w:t>планирование)</w:t>
            </w:r>
            <w:proofErr w:type="gramStart"/>
            <w:r w:rsidRPr="00FF2F22">
              <w:t xml:space="preserve"> .</w:t>
            </w:r>
            <w:proofErr w:type="gramEnd"/>
          </w:p>
          <w:p w:rsidR="00F9780D" w:rsidRPr="00FF2F22" w:rsidRDefault="00F9780D" w:rsidP="00FF2F22">
            <w:pPr>
              <w:pStyle w:val="a3"/>
            </w:pPr>
            <w:proofErr w:type="gramStart"/>
            <w:r w:rsidRPr="00FF2F22">
              <w:rPr>
                <w:b/>
              </w:rPr>
              <w:t>Представить</w:t>
            </w:r>
            <w:r w:rsidRPr="00FF2F22">
              <w:t xml:space="preserve"> какая картина в итоге получиться</w:t>
            </w:r>
            <w:proofErr w:type="gramEnd"/>
            <w:r w:rsidRPr="00FF2F22">
              <w:t xml:space="preserve"> </w:t>
            </w:r>
            <w:r w:rsidR="008535B6">
              <w:t xml:space="preserve"> </w:t>
            </w:r>
            <w:r w:rsidRPr="008535B6">
              <w:rPr>
                <w:u w:val="single"/>
              </w:rPr>
              <w:t>(прогнозирование).</w:t>
            </w:r>
          </w:p>
          <w:p w:rsidR="00F9780D" w:rsidRPr="008535B6" w:rsidRDefault="00F9780D" w:rsidP="00FF2F22">
            <w:pPr>
              <w:pStyle w:val="a3"/>
              <w:rPr>
                <w:u w:val="single"/>
              </w:rPr>
            </w:pPr>
            <w:r w:rsidRPr="00FF2F22">
              <w:t xml:space="preserve">Постоянно </w:t>
            </w:r>
            <w:r w:rsidRPr="00FF2F22">
              <w:rPr>
                <w:b/>
              </w:rPr>
              <w:t>сверять</w:t>
            </w:r>
            <w:r w:rsidRPr="00FF2F22">
              <w:t xml:space="preserve"> рисунок с натуры с постановкой </w:t>
            </w:r>
            <w:r w:rsidRPr="008535B6">
              <w:rPr>
                <w:u w:val="single"/>
              </w:rPr>
              <w:t>(контроль)</w:t>
            </w:r>
          </w:p>
          <w:p w:rsidR="00F9780D" w:rsidRPr="008535B6" w:rsidRDefault="00F9780D" w:rsidP="00FF2F22">
            <w:pPr>
              <w:pStyle w:val="a3"/>
              <w:rPr>
                <w:u w:val="single"/>
              </w:rPr>
            </w:pPr>
            <w:r w:rsidRPr="00FF2F22">
              <w:rPr>
                <w:b/>
              </w:rPr>
              <w:t>Проводить</w:t>
            </w:r>
            <w:r w:rsidRPr="00FF2F22">
              <w:t xml:space="preserve"> (под руководством педагога) необходимые исправления </w:t>
            </w:r>
            <w:r w:rsidRPr="008535B6">
              <w:rPr>
                <w:u w:val="single"/>
              </w:rPr>
              <w:t>(коррекция).</w:t>
            </w:r>
          </w:p>
          <w:p w:rsidR="00F9780D" w:rsidRDefault="00F9780D" w:rsidP="00FF2F22">
            <w:pPr>
              <w:pStyle w:val="a3"/>
              <w:rPr>
                <w:u w:val="single"/>
              </w:rPr>
            </w:pPr>
            <w:r w:rsidRPr="00FF2F22">
              <w:rPr>
                <w:b/>
              </w:rPr>
              <w:t>Определять</w:t>
            </w:r>
            <w:r w:rsidRPr="00FF2F22">
              <w:t xml:space="preserve"> удовлетворение своим художественным продуктом </w:t>
            </w:r>
            <w:r w:rsidRPr="008535B6">
              <w:rPr>
                <w:u w:val="single"/>
              </w:rPr>
              <w:t>(само</w:t>
            </w:r>
            <w:r w:rsidR="00BE3AB5" w:rsidRPr="008535B6">
              <w:rPr>
                <w:u w:val="single"/>
              </w:rPr>
              <w:t>о</w:t>
            </w:r>
            <w:r w:rsidRPr="008535B6">
              <w:rPr>
                <w:u w:val="single"/>
              </w:rPr>
              <w:t>ценка)</w:t>
            </w:r>
          </w:p>
          <w:p w:rsidR="001C50C0" w:rsidRDefault="001C50C0" w:rsidP="00FF2F22">
            <w:pPr>
              <w:pStyle w:val="a3"/>
              <w:rPr>
                <w:u w:val="single"/>
              </w:rPr>
            </w:pPr>
          </w:p>
          <w:p w:rsidR="001C50C0" w:rsidRPr="00FF2F22" w:rsidRDefault="001C50C0" w:rsidP="00FF2F22">
            <w:pPr>
              <w:pStyle w:val="a3"/>
            </w:pPr>
          </w:p>
          <w:p w:rsidR="0040589B" w:rsidRDefault="0040589B" w:rsidP="00FF2F22">
            <w:pPr>
              <w:pStyle w:val="a3"/>
              <w:rPr>
                <w:b/>
              </w:rPr>
            </w:pPr>
          </w:p>
          <w:p w:rsidR="0040589B" w:rsidRDefault="0040589B" w:rsidP="00FF2F22">
            <w:pPr>
              <w:pStyle w:val="a3"/>
              <w:rPr>
                <w:b/>
              </w:rPr>
            </w:pPr>
          </w:p>
          <w:p w:rsidR="00620816" w:rsidRDefault="00620816" w:rsidP="00FF2F22">
            <w:pPr>
              <w:pStyle w:val="a3"/>
              <w:rPr>
                <w:b/>
              </w:rPr>
            </w:pPr>
          </w:p>
          <w:p w:rsidR="00F9780D" w:rsidRDefault="001C50C0" w:rsidP="00FF2F22">
            <w:pPr>
              <w:pStyle w:val="a3"/>
            </w:pPr>
            <w:r w:rsidRPr="001C50C0">
              <w:rPr>
                <w:b/>
              </w:rPr>
              <w:t>Отвечать</w:t>
            </w:r>
            <w:r>
              <w:t xml:space="preserve"> на вопросы, задавать вопросы для уточнения непонятного; комментировать последовательность действий</w:t>
            </w:r>
          </w:p>
          <w:p w:rsidR="0057443C" w:rsidRDefault="0057443C" w:rsidP="00FF2F22">
            <w:pPr>
              <w:pStyle w:val="a3"/>
            </w:pPr>
          </w:p>
          <w:p w:rsidR="0057443C" w:rsidRPr="00FF2F22" w:rsidRDefault="0057443C" w:rsidP="0057443C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>позицию других детей, партнеров по общению или  деятельности</w:t>
            </w:r>
          </w:p>
          <w:p w:rsidR="0057443C" w:rsidRPr="00FF2F22" w:rsidRDefault="0057443C" w:rsidP="0057443C">
            <w:pPr>
              <w:pStyle w:val="a3"/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</w:tbl>
    <w:p w:rsidR="0057443C" w:rsidRDefault="0057443C"/>
    <w:p w:rsidR="000407AA" w:rsidRDefault="000407AA"/>
    <w:tbl>
      <w:tblPr>
        <w:tblW w:w="10714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551"/>
        <w:gridCol w:w="4467"/>
      </w:tblGrid>
      <w:tr w:rsidR="00C34075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C34075" w:rsidRPr="00FF2F22" w:rsidRDefault="00C3407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lastRenderedPageBreak/>
              <w:t>7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241B8C" w:rsidRDefault="00C3407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Архитектура</w:t>
            </w:r>
          </w:p>
          <w:p w:rsidR="008535B6" w:rsidRPr="00FF2F22" w:rsidRDefault="008535B6" w:rsidP="00FF2F22">
            <w:pPr>
              <w:pStyle w:val="a3"/>
              <w:rPr>
                <w:b/>
              </w:rPr>
            </w:pPr>
          </w:p>
          <w:p w:rsidR="00241B8C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8535B6" w:rsidRPr="00FF2F22" w:rsidRDefault="008535B6" w:rsidP="00FF2F22">
            <w:pPr>
              <w:pStyle w:val="a3"/>
              <w:rPr>
                <w:b/>
              </w:rPr>
            </w:pPr>
          </w:p>
          <w:p w:rsidR="00C34075" w:rsidRPr="00FF2F22" w:rsidRDefault="00C34075" w:rsidP="00FF2F22">
            <w:pPr>
              <w:pStyle w:val="a3"/>
            </w:pPr>
            <w:r w:rsidRPr="00FF2F22">
              <w:t>Беседа: «Древнерусское зодчество»</w:t>
            </w:r>
          </w:p>
          <w:p w:rsidR="00C34075" w:rsidRPr="00FF2F22" w:rsidRDefault="00C34075" w:rsidP="00FF2F22">
            <w:pPr>
              <w:pStyle w:val="a3"/>
            </w:pPr>
            <w:r w:rsidRPr="00FF2F22">
              <w:t>- познакомить с профессией архитектор;</w:t>
            </w:r>
          </w:p>
          <w:p w:rsidR="00C34075" w:rsidRPr="00FF2F22" w:rsidRDefault="00C34075" w:rsidP="00FF2F22">
            <w:pPr>
              <w:pStyle w:val="a3"/>
            </w:pPr>
            <w:r w:rsidRPr="00FF2F22">
              <w:rPr>
                <w:b/>
              </w:rPr>
              <w:t xml:space="preserve"> - </w:t>
            </w:r>
            <w:r w:rsidRPr="00FF2F22">
              <w:t xml:space="preserve">дать представление об основных элементах здания (фундамент, фасад, фронтон и т.д.) </w:t>
            </w:r>
          </w:p>
          <w:p w:rsidR="00C34075" w:rsidRPr="00FF2F22" w:rsidRDefault="00C34075" w:rsidP="00FF2F22">
            <w:pPr>
              <w:pStyle w:val="a3"/>
            </w:pPr>
            <w:r w:rsidRPr="00FF2F22">
              <w:t>- способствовать формированию умения самостоятельно создавать новые формы архитектуры.</w:t>
            </w:r>
          </w:p>
          <w:p w:rsidR="00C34075" w:rsidRPr="00FF2F22" w:rsidRDefault="00C34075" w:rsidP="00FF2F22">
            <w:pPr>
              <w:pStyle w:val="a3"/>
            </w:pPr>
            <w:r w:rsidRPr="00FF2F22">
              <w:t>Примерные задания:</w:t>
            </w:r>
          </w:p>
          <w:p w:rsidR="00C34075" w:rsidRPr="00FF2F22" w:rsidRDefault="00C34075" w:rsidP="00FF2F22">
            <w:pPr>
              <w:pStyle w:val="a3"/>
            </w:pPr>
            <w:r w:rsidRPr="00FF2F22">
              <w:t>- проектирование сказочного замка, дома и т.д.</w:t>
            </w:r>
          </w:p>
          <w:p w:rsidR="0040589B" w:rsidRDefault="0040589B" w:rsidP="00FF2F22">
            <w:pPr>
              <w:pStyle w:val="a3"/>
              <w:rPr>
                <w:b/>
              </w:rPr>
            </w:pPr>
          </w:p>
          <w:p w:rsidR="00241B8C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2-й год обучения</w:t>
            </w:r>
          </w:p>
          <w:p w:rsidR="008535B6" w:rsidRPr="00FF2F22" w:rsidRDefault="008535B6" w:rsidP="00FF2F22">
            <w:pPr>
              <w:pStyle w:val="a3"/>
              <w:rPr>
                <w:b/>
              </w:rPr>
            </w:pPr>
          </w:p>
          <w:p w:rsidR="00241B8C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Беседа «Современное зодчество»</w:t>
            </w:r>
          </w:p>
          <w:p w:rsidR="00241B8C" w:rsidRPr="00FF2F22" w:rsidRDefault="00241B8C" w:rsidP="00FF2F22">
            <w:pPr>
              <w:pStyle w:val="a3"/>
            </w:pPr>
            <w:r w:rsidRPr="00FF2F22">
              <w:t>Примерные задания:</w:t>
            </w:r>
          </w:p>
          <w:p w:rsidR="00241B8C" w:rsidRPr="00FF2F22" w:rsidRDefault="00241B8C" w:rsidP="00FF2F22">
            <w:pPr>
              <w:pStyle w:val="a3"/>
            </w:pPr>
            <w:r w:rsidRPr="00FF2F22">
              <w:t>- проектирование храма, малый архитектурных форм (беседки, стелы  и т.д.)</w:t>
            </w:r>
          </w:p>
          <w:p w:rsidR="00241B8C" w:rsidRPr="00FF2F22" w:rsidRDefault="00241B8C" w:rsidP="00FF2F22">
            <w:pPr>
              <w:pStyle w:val="a3"/>
              <w:rPr>
                <w:b/>
              </w:rPr>
            </w:pPr>
          </w:p>
          <w:p w:rsidR="00C34075" w:rsidRPr="00FF2F22" w:rsidRDefault="00C34075" w:rsidP="00FF2F22">
            <w:pPr>
              <w:pStyle w:val="a3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C34075" w:rsidRDefault="00C34075" w:rsidP="00FF2F22">
            <w:pPr>
              <w:pStyle w:val="a3"/>
              <w:rPr>
                <w:b/>
              </w:rPr>
            </w:pPr>
          </w:p>
          <w:p w:rsidR="008535B6" w:rsidRDefault="008535B6" w:rsidP="00FF2F22">
            <w:pPr>
              <w:pStyle w:val="a3"/>
              <w:rPr>
                <w:b/>
              </w:rPr>
            </w:pPr>
          </w:p>
          <w:p w:rsidR="00FF2F22" w:rsidRPr="00FF2F22" w:rsidRDefault="00FF2F22" w:rsidP="00FF2F22">
            <w:pPr>
              <w:pStyle w:val="a3"/>
            </w:pPr>
            <w:r w:rsidRPr="00FF2F22">
              <w:rPr>
                <w:b/>
              </w:rPr>
              <w:t xml:space="preserve">Участвовать </w:t>
            </w:r>
            <w:r w:rsidRPr="00FF2F22">
              <w:t>в целеполагании</w:t>
            </w:r>
            <w:r>
              <w:t xml:space="preserve">  работы</w:t>
            </w:r>
            <w:r w:rsidR="000407AA">
              <w:t xml:space="preserve">. </w:t>
            </w:r>
          </w:p>
          <w:p w:rsidR="00FF2F22" w:rsidRPr="00FF2F22" w:rsidRDefault="00FF2F22" w:rsidP="00FF2F22">
            <w:pPr>
              <w:pStyle w:val="a3"/>
            </w:pPr>
            <w:r w:rsidRPr="00FF2F22">
              <w:rPr>
                <w:b/>
              </w:rPr>
              <w:t>Определить</w:t>
            </w:r>
            <w:r w:rsidRPr="00FF2F22">
              <w:t xml:space="preserve"> последовательность действий</w:t>
            </w:r>
            <w:r w:rsidR="000407AA" w:rsidRPr="00FF2F22">
              <w:t xml:space="preserve">. </w:t>
            </w:r>
          </w:p>
          <w:p w:rsidR="00FF2F22" w:rsidRPr="00FF2F22" w:rsidRDefault="00FF2F22" w:rsidP="00FF2F22">
            <w:pPr>
              <w:pStyle w:val="a3"/>
            </w:pPr>
            <w:r w:rsidRPr="00FF2F22">
              <w:rPr>
                <w:b/>
              </w:rPr>
              <w:t>Представить</w:t>
            </w:r>
            <w:r w:rsidRPr="00FF2F22">
              <w:t xml:space="preserve"> </w:t>
            </w:r>
            <w:r>
              <w:t>какое здание получится</w:t>
            </w:r>
            <w:r w:rsidRPr="00FF2F22">
              <w:t xml:space="preserve"> (прогнозирование).</w:t>
            </w:r>
          </w:p>
          <w:p w:rsidR="00FF2F22" w:rsidRPr="00FF2F22" w:rsidRDefault="00FF2F22" w:rsidP="00FF2F22">
            <w:pPr>
              <w:pStyle w:val="a3"/>
            </w:pPr>
            <w:r w:rsidRPr="00FF2F22">
              <w:rPr>
                <w:b/>
              </w:rPr>
              <w:t>Проводить</w:t>
            </w:r>
            <w:r w:rsidRPr="00FF2F22">
              <w:t xml:space="preserve"> (под руководством педагога) необходимые исправления (коррекция).</w:t>
            </w:r>
          </w:p>
          <w:p w:rsidR="00FF2F22" w:rsidRDefault="00FF2F22" w:rsidP="00FF2F22">
            <w:pPr>
              <w:pStyle w:val="a3"/>
            </w:pPr>
            <w:r w:rsidRPr="00FF2F22">
              <w:rPr>
                <w:b/>
              </w:rPr>
              <w:t>Определять</w:t>
            </w:r>
            <w:r w:rsidRPr="00FF2F22">
              <w:t xml:space="preserve"> удовлетворение своим художественным продуктом (самооценка</w:t>
            </w:r>
            <w:r w:rsidR="000407AA">
              <w:t>)</w:t>
            </w:r>
          </w:p>
          <w:p w:rsidR="0040589B" w:rsidRDefault="0040589B" w:rsidP="0057443C">
            <w:pPr>
              <w:pStyle w:val="a3"/>
              <w:rPr>
                <w:b/>
              </w:rPr>
            </w:pPr>
          </w:p>
          <w:p w:rsidR="0057443C" w:rsidRPr="00FF2F22" w:rsidRDefault="0057443C" w:rsidP="0057443C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>позицию других детей, партнеров по общению или  деятельности</w:t>
            </w:r>
          </w:p>
          <w:p w:rsidR="0057443C" w:rsidRPr="00FF2F22" w:rsidRDefault="0057443C" w:rsidP="0057443C">
            <w:pPr>
              <w:pStyle w:val="a3"/>
              <w:rPr>
                <w:b/>
              </w:rPr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  <w:tr w:rsidR="00FE61EE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FE61EE" w:rsidRPr="00FF2F22" w:rsidRDefault="001F0A3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8</w:t>
            </w:r>
          </w:p>
        </w:tc>
        <w:tc>
          <w:tcPr>
            <w:tcW w:w="5560" w:type="dxa"/>
            <w:shd w:val="clear" w:color="auto" w:fill="auto"/>
          </w:tcPr>
          <w:p w:rsidR="00FE61EE" w:rsidRDefault="00DD206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К</w:t>
            </w:r>
            <w:r w:rsidR="00FE61EE" w:rsidRPr="00FF2F22">
              <w:rPr>
                <w:b/>
              </w:rPr>
              <w:t>омпозиция</w:t>
            </w:r>
          </w:p>
          <w:p w:rsidR="0070040B" w:rsidRPr="00FF2F22" w:rsidRDefault="00AA238A" w:rsidP="00FF2F22">
            <w:pPr>
              <w:pStyle w:val="a3"/>
              <w:rPr>
                <w:b/>
              </w:rPr>
            </w:pPr>
            <w:r>
              <w:rPr>
                <w:b/>
              </w:rPr>
              <w:t>1-й</w:t>
            </w:r>
            <w:r w:rsidR="0040589B">
              <w:rPr>
                <w:b/>
              </w:rPr>
              <w:t xml:space="preserve"> </w:t>
            </w:r>
            <w:r w:rsidR="009577BF">
              <w:rPr>
                <w:b/>
              </w:rPr>
              <w:t>год</w:t>
            </w:r>
            <w:r w:rsidR="0070040B" w:rsidRPr="00FF2F22">
              <w:rPr>
                <w:b/>
              </w:rPr>
              <w:t xml:space="preserve"> обучения</w:t>
            </w:r>
          </w:p>
          <w:p w:rsidR="00DD2065" w:rsidRPr="00FF2F22" w:rsidRDefault="0040589B" w:rsidP="00FF2F22">
            <w:pPr>
              <w:pStyle w:val="a3"/>
            </w:pPr>
            <w:r>
              <w:t>Беседы</w:t>
            </w:r>
            <w:r w:rsidR="00DD2065" w:rsidRPr="00FF2F22">
              <w:t>:</w:t>
            </w:r>
            <w:r w:rsidR="00BE3AB5" w:rsidRPr="00FF2F22">
              <w:t xml:space="preserve"> «Жанры изобразительного искусства»</w:t>
            </w:r>
            <w:r w:rsidR="00DD2065" w:rsidRPr="00FF2F22">
              <w:tab/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-«Красота родной природы в творчестве русских и </w:t>
            </w:r>
            <w:r w:rsidR="000407AA" w:rsidRPr="00FF2F22">
              <w:t>Коми</w:t>
            </w:r>
            <w:r w:rsidRPr="00FF2F22">
              <w:t xml:space="preserve"> художников»;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- «Сказка в изобразительном искусстве»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Примерные задания:</w:t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Иллюстрирование литературных произведений; русских и </w:t>
            </w:r>
            <w:r w:rsidR="000407AA" w:rsidRPr="00FF2F22">
              <w:t>Коми</w:t>
            </w:r>
            <w:r w:rsidRPr="00FF2F22">
              <w:t xml:space="preserve"> сказок.</w:t>
            </w:r>
          </w:p>
          <w:p w:rsidR="00AB7C70" w:rsidRPr="00FF2F22" w:rsidRDefault="00AB7C70" w:rsidP="00FF2F22">
            <w:pPr>
              <w:pStyle w:val="a3"/>
              <w:rPr>
                <w:b/>
              </w:rPr>
            </w:pPr>
          </w:p>
          <w:p w:rsidR="00DD2065" w:rsidRPr="00FF2F22" w:rsidRDefault="0070040B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2</w:t>
            </w:r>
            <w:r w:rsidR="009577BF">
              <w:rPr>
                <w:b/>
              </w:rPr>
              <w:t>-й год</w:t>
            </w:r>
            <w:r w:rsidRPr="00FF2F22">
              <w:rPr>
                <w:b/>
              </w:rPr>
              <w:t xml:space="preserve"> обучения</w:t>
            </w:r>
          </w:p>
          <w:p w:rsidR="00AA238A" w:rsidRDefault="00AB7C70" w:rsidP="00FF2F22">
            <w:pPr>
              <w:pStyle w:val="a3"/>
            </w:pPr>
            <w:r w:rsidRPr="00FF2F22">
              <w:t xml:space="preserve">Беседа: </w:t>
            </w:r>
            <w:r w:rsidR="00AA238A">
              <w:t>«Пейзажная живопись», «женский портрет»</w:t>
            </w:r>
          </w:p>
          <w:p w:rsidR="00AA238A" w:rsidRDefault="00AA238A" w:rsidP="00FF2F22">
            <w:pPr>
              <w:pStyle w:val="a3"/>
            </w:pPr>
            <w:r>
              <w:t>Примерные задания:</w:t>
            </w:r>
          </w:p>
          <w:p w:rsidR="00AA238A" w:rsidRDefault="00AA238A" w:rsidP="00FF2F22">
            <w:pPr>
              <w:pStyle w:val="a3"/>
            </w:pPr>
            <w:r>
              <w:t>-«Моя мама», «Моя семья»</w:t>
            </w:r>
          </w:p>
          <w:p w:rsidR="00AA238A" w:rsidRDefault="00AA238A" w:rsidP="00FF2F22">
            <w:pPr>
              <w:pStyle w:val="a3"/>
            </w:pPr>
            <w:r>
              <w:t>«Моя Родина» и т.д.</w:t>
            </w: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  <w:p w:rsidR="00CD1DA7" w:rsidRPr="00FF2F22" w:rsidRDefault="00CD1DA7" w:rsidP="00FF2F22">
            <w:pPr>
              <w:pStyle w:val="a3"/>
            </w:pPr>
          </w:p>
        </w:tc>
        <w:tc>
          <w:tcPr>
            <w:tcW w:w="4473" w:type="dxa"/>
            <w:shd w:val="clear" w:color="auto" w:fill="auto"/>
          </w:tcPr>
          <w:p w:rsidR="00FE61EE" w:rsidRPr="00FF2F22" w:rsidRDefault="00FE61EE" w:rsidP="00FF2F22">
            <w:pPr>
              <w:pStyle w:val="a3"/>
            </w:pPr>
            <w:r w:rsidRPr="00FF2F22">
              <w:rPr>
                <w:b/>
              </w:rPr>
              <w:t>Планировать п</w:t>
            </w:r>
            <w:r w:rsidRPr="00FF2F22">
              <w:t>оиск и выделение нужной информации  (под руководством педагога, который обеспечивает наличие нужного материала) для создания  художественной тематической композиции, ведет хронометраж выполнения задания и организует обсуждение итогов поиска (</w:t>
            </w:r>
            <w:proofErr w:type="spellStart"/>
            <w:r w:rsidRPr="00FF2F22">
              <w:t>общеучебные</w:t>
            </w:r>
            <w:proofErr w:type="spellEnd"/>
            <w:r w:rsidRPr="00FF2F22">
              <w:t xml:space="preserve"> действия)</w:t>
            </w:r>
          </w:p>
          <w:p w:rsidR="0040589B" w:rsidRDefault="0040589B" w:rsidP="00FF2F22">
            <w:pPr>
              <w:pStyle w:val="a3"/>
              <w:rPr>
                <w:b/>
              </w:rPr>
            </w:pPr>
          </w:p>
          <w:p w:rsidR="00FE61EE" w:rsidRPr="00FF2F22" w:rsidRDefault="00B472C1" w:rsidP="00FF2F22">
            <w:pPr>
              <w:pStyle w:val="a3"/>
            </w:pPr>
            <w:r w:rsidRPr="00FF2F22">
              <w:rPr>
                <w:b/>
              </w:rPr>
              <w:t>Проводить</w:t>
            </w:r>
            <w:r w:rsidRPr="00FF2F22">
              <w:t xml:space="preserve"> обработку найденной информации для создания тематической композиции:</w:t>
            </w:r>
          </w:p>
          <w:p w:rsidR="00B472C1" w:rsidRPr="00FF2F22" w:rsidRDefault="00B472C1" w:rsidP="00FF2F22">
            <w:pPr>
              <w:pStyle w:val="a3"/>
            </w:pPr>
            <w:r w:rsidRPr="00FF2F22">
              <w:t>- анализ – с целью выделения существенного и несущественного (выбрать характерные детали образа, чтобы в общих чертах придать ему узнаваемость);</w:t>
            </w:r>
          </w:p>
          <w:p w:rsidR="00B472C1" w:rsidRPr="00FF2F22" w:rsidRDefault="00B472C1" w:rsidP="00FF2F22">
            <w:pPr>
              <w:pStyle w:val="a3"/>
            </w:pPr>
            <w:r w:rsidRPr="00FF2F22">
              <w:t>- синтез – с целью составления целого из частей;</w:t>
            </w:r>
          </w:p>
          <w:p w:rsidR="00B472C1" w:rsidRPr="00FF2F22" w:rsidRDefault="00B472C1" w:rsidP="00FF2F22">
            <w:pPr>
              <w:pStyle w:val="a3"/>
            </w:pPr>
            <w:r w:rsidRPr="00FF2F22">
              <w:t xml:space="preserve">-выявление причинно-следственных связей </w:t>
            </w:r>
            <w:proofErr w:type="gramStart"/>
            <w:r w:rsidRPr="00FF2F22">
              <w:t xml:space="preserve">( </w:t>
            </w:r>
            <w:proofErr w:type="gramEnd"/>
            <w:r w:rsidRPr="00FF2F22">
              <w:t>в картине необходимо соблюдать масштаб, а также следить за соотношением света  и тени для передачи объема);</w:t>
            </w:r>
          </w:p>
          <w:p w:rsidR="00B472C1" w:rsidRPr="00FF2F22" w:rsidRDefault="00B472C1" w:rsidP="00FF2F22">
            <w:pPr>
              <w:pStyle w:val="a3"/>
            </w:pPr>
            <w:r w:rsidRPr="00FF2F22">
              <w:t>- постановкой и решением проблемы для самостоятельного нахождения способов  достижения сформулированных целей</w:t>
            </w:r>
          </w:p>
          <w:p w:rsidR="00B472C1" w:rsidRPr="00FF2F22" w:rsidRDefault="00B472C1" w:rsidP="00FF2F22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 xml:space="preserve">позицию других детей, партнеров по общению или  </w:t>
            </w:r>
            <w:r w:rsidRPr="00FF2F22">
              <w:lastRenderedPageBreak/>
              <w:t>деятельности</w:t>
            </w:r>
          </w:p>
          <w:p w:rsidR="00B472C1" w:rsidRPr="00FF2F22" w:rsidRDefault="00B472C1" w:rsidP="00FF2F22">
            <w:pPr>
              <w:pStyle w:val="a3"/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  <w:tr w:rsidR="00DD2065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DD2065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lastRenderedPageBreak/>
              <w:t>9.</w:t>
            </w:r>
          </w:p>
        </w:tc>
        <w:tc>
          <w:tcPr>
            <w:tcW w:w="5560" w:type="dxa"/>
            <w:shd w:val="clear" w:color="auto" w:fill="auto"/>
          </w:tcPr>
          <w:p w:rsidR="00FF2F22" w:rsidRDefault="00FF2F22" w:rsidP="00FF2F22">
            <w:pPr>
              <w:pStyle w:val="a3"/>
              <w:rPr>
                <w:b/>
              </w:rPr>
            </w:pPr>
            <w:r>
              <w:rPr>
                <w:b/>
              </w:rPr>
              <w:t>Медиативное рисование</w:t>
            </w:r>
          </w:p>
          <w:p w:rsidR="00DD2065" w:rsidRPr="00FF2F22" w:rsidRDefault="00DD2065" w:rsidP="00FF2F22">
            <w:pPr>
              <w:pStyle w:val="a3"/>
            </w:pPr>
            <w:r w:rsidRPr="00FF2F22">
              <w:t>Творческие задания:</w:t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- «Моё настроение» (линейное, </w:t>
            </w:r>
            <w:proofErr w:type="spellStart"/>
            <w:r w:rsidRPr="00FF2F22">
              <w:t>пятнографическое</w:t>
            </w:r>
            <w:proofErr w:type="spellEnd"/>
            <w:r w:rsidRPr="00FF2F22">
              <w:t>)</w:t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- «Эврика» - </w:t>
            </w:r>
            <w:proofErr w:type="spellStart"/>
            <w:r w:rsidRPr="00FF2F22">
              <w:t>пятнографические</w:t>
            </w:r>
            <w:proofErr w:type="spellEnd"/>
            <w:r w:rsidRPr="00FF2F22">
              <w:t xml:space="preserve">  </w:t>
            </w:r>
            <w:proofErr w:type="spellStart"/>
            <w:r w:rsidRPr="00FF2F22">
              <w:t>психоразгрузки</w:t>
            </w:r>
            <w:proofErr w:type="spellEnd"/>
            <w:r w:rsidRPr="00FF2F22">
              <w:t xml:space="preserve"> в соавторстве по двое или целым коллективом. Цель: познание всех видов штриховки и выполнения образа формы.</w:t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- «Через линию» - </w:t>
            </w:r>
            <w:proofErr w:type="spellStart"/>
            <w:r w:rsidRPr="00FF2F22">
              <w:t>пятнографические</w:t>
            </w:r>
            <w:proofErr w:type="spellEnd"/>
            <w:r w:rsidRPr="00FF2F22">
              <w:t xml:space="preserve"> </w:t>
            </w:r>
            <w:proofErr w:type="spellStart"/>
            <w:r w:rsidRPr="00FF2F22">
              <w:t>психоразгрузки</w:t>
            </w:r>
            <w:proofErr w:type="spellEnd"/>
            <w:r w:rsidRPr="00FF2F22">
              <w:t xml:space="preserve"> </w:t>
            </w:r>
            <w:proofErr w:type="gramStart"/>
            <w:r w:rsidRPr="00FF2F22">
              <w:t>выполняемые</w:t>
            </w:r>
            <w:proofErr w:type="gramEnd"/>
            <w:r w:rsidRPr="00FF2F22">
              <w:t xml:space="preserve"> в соавторстве (вдвоем). Цель: познание энергетической значимости пятна.</w:t>
            </w:r>
          </w:p>
          <w:p w:rsidR="00DD2065" w:rsidRPr="00FF2F22" w:rsidRDefault="00DD2065" w:rsidP="00FF2F22">
            <w:pPr>
              <w:pStyle w:val="a3"/>
            </w:pPr>
            <w:r w:rsidRPr="00FF2F22">
              <w:t xml:space="preserve">- «Камертон» - </w:t>
            </w:r>
            <w:proofErr w:type="gramStart"/>
            <w:r w:rsidRPr="00FF2F22">
              <w:t>линейная</w:t>
            </w:r>
            <w:proofErr w:type="gramEnd"/>
            <w:r w:rsidRPr="00FF2F22">
              <w:t xml:space="preserve"> </w:t>
            </w:r>
            <w:proofErr w:type="spellStart"/>
            <w:r w:rsidRPr="00FF2F22">
              <w:t>психоразгрузка</w:t>
            </w:r>
            <w:proofErr w:type="spellEnd"/>
            <w:r w:rsidRPr="00FF2F22">
              <w:t xml:space="preserve"> с установкой от педагога к учащимся </w:t>
            </w:r>
          </w:p>
          <w:p w:rsidR="00DD2065" w:rsidRPr="00FF2F22" w:rsidRDefault="00DD2065" w:rsidP="00FF2F22">
            <w:pPr>
              <w:pStyle w:val="a3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FF2F22" w:rsidRPr="0040589B" w:rsidRDefault="00FF2F22" w:rsidP="00FF2F22">
            <w:pPr>
              <w:pStyle w:val="a3"/>
              <w:rPr>
                <w:b/>
              </w:rPr>
            </w:pPr>
          </w:p>
          <w:p w:rsidR="00DD2065" w:rsidRPr="0040589B" w:rsidRDefault="00DD2065" w:rsidP="0003522E">
            <w:pPr>
              <w:pStyle w:val="a3"/>
            </w:pPr>
            <w:r w:rsidRPr="0040589B">
              <w:rPr>
                <w:b/>
              </w:rPr>
              <w:t>Отражать</w:t>
            </w:r>
            <w:r w:rsidRPr="0040589B">
              <w:t xml:space="preserve"> на бумаге свое душевное состояние и увидеть в них получившиеся образы реальных форм</w:t>
            </w:r>
          </w:p>
          <w:p w:rsidR="00FF2F22" w:rsidRPr="0040589B" w:rsidRDefault="00FF2F22" w:rsidP="0003522E">
            <w:pPr>
              <w:pStyle w:val="a3"/>
              <w:rPr>
                <w:rFonts w:cs="FrankRuehl"/>
              </w:rPr>
            </w:pPr>
            <w:r w:rsidRPr="0040589B">
              <w:rPr>
                <w:rFonts w:cs="FrankRuehl"/>
                <w:b/>
              </w:rPr>
              <w:t>Обсуждать</w:t>
            </w:r>
            <w:r w:rsidRPr="0040589B">
              <w:rPr>
                <w:rFonts w:cs="FrankRuehl"/>
              </w:rPr>
              <w:t xml:space="preserve"> и </w:t>
            </w:r>
            <w:r w:rsidRPr="0040589B">
              <w:rPr>
                <w:rFonts w:cs="FrankRuehl"/>
                <w:b/>
              </w:rPr>
              <w:t>анализировать</w:t>
            </w:r>
            <w:r w:rsidRPr="0040589B">
              <w:rPr>
                <w:rFonts w:cs="FrankRuehl"/>
              </w:rPr>
              <w:t xml:space="preserve"> собственную художественную деятельность и</w:t>
            </w:r>
            <w:r w:rsidRPr="0040589B">
              <w:rPr>
                <w:rFonts w:cs="FrankRuehl"/>
              </w:rPr>
              <w:br/>
              <w:t>работу сверстников с позиций творческих задач данной темы, с точки зрения содержания и средств его выражения;</w:t>
            </w:r>
          </w:p>
          <w:p w:rsidR="00DD2065" w:rsidRPr="0040589B" w:rsidRDefault="0003522E" w:rsidP="0003522E">
            <w:pPr>
              <w:pStyle w:val="a3"/>
              <w:rPr>
                <w:rFonts w:cs="FrankRuehl"/>
              </w:rPr>
            </w:pPr>
            <w:r w:rsidRPr="0040589B">
              <w:rPr>
                <w:rFonts w:cs="FrankRuehl"/>
                <w:b/>
              </w:rPr>
              <w:t xml:space="preserve">Совместно </w:t>
            </w:r>
            <w:r w:rsidRPr="0040589B">
              <w:rPr>
                <w:rFonts w:cs="FrankRuehl"/>
              </w:rPr>
              <w:t>договариваться о правилах работы в соавторстве.</w:t>
            </w:r>
          </w:p>
          <w:p w:rsidR="0003522E" w:rsidRPr="0040589B" w:rsidRDefault="0003522E" w:rsidP="0040589B">
            <w:pPr>
              <w:pStyle w:val="a3"/>
              <w:rPr>
                <w:rFonts w:eastAsia="Andale Sans UI" w:cs="FrankRuehl"/>
                <w:kern w:val="1"/>
              </w:rPr>
            </w:pPr>
            <w:r w:rsidRPr="0040589B">
              <w:rPr>
                <w:rFonts w:eastAsia="Andale Sans UI" w:cs="FrankRuehl"/>
                <w:b/>
                <w:kern w:val="1"/>
              </w:rPr>
              <w:t xml:space="preserve">Созидать </w:t>
            </w:r>
            <w:r w:rsidRPr="0040589B">
              <w:rPr>
                <w:rFonts w:eastAsia="Andale Sans UI" w:cs="FrankRuehl"/>
                <w:kern w:val="1"/>
              </w:rPr>
              <w:t xml:space="preserve">реальные формы прикладного, архитектурного и дизайнерского характера посредством </w:t>
            </w:r>
            <w:proofErr w:type="gramStart"/>
            <w:r w:rsidRPr="0040589B">
              <w:rPr>
                <w:rFonts w:eastAsia="Andale Sans UI" w:cs="FrankRuehl"/>
                <w:kern w:val="1"/>
              </w:rPr>
              <w:t>а</w:t>
            </w:r>
            <w:r w:rsidR="0040589B">
              <w:rPr>
                <w:rFonts w:eastAsia="Andale Sans UI" w:cs="FrankRuehl"/>
                <w:kern w:val="1"/>
              </w:rPr>
              <w:t>бстрактных</w:t>
            </w:r>
            <w:proofErr w:type="gramEnd"/>
            <w:r w:rsidR="0040589B">
              <w:rPr>
                <w:rFonts w:eastAsia="Andale Sans UI" w:cs="FrankRuehl"/>
                <w:kern w:val="1"/>
              </w:rPr>
              <w:t xml:space="preserve"> </w:t>
            </w:r>
            <w:proofErr w:type="spellStart"/>
            <w:r w:rsidR="0040589B">
              <w:rPr>
                <w:rFonts w:eastAsia="Andale Sans UI" w:cs="FrankRuehl"/>
                <w:kern w:val="1"/>
              </w:rPr>
              <w:t>формосочетаний</w:t>
            </w:r>
            <w:proofErr w:type="spellEnd"/>
          </w:p>
        </w:tc>
      </w:tr>
      <w:tr w:rsidR="00AB7C70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AB7C70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10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9577BF" w:rsidRDefault="009577BF" w:rsidP="00FF2F22">
            <w:pPr>
              <w:pStyle w:val="a3"/>
              <w:rPr>
                <w:b/>
              </w:rPr>
            </w:pPr>
          </w:p>
          <w:p w:rsidR="009577BF" w:rsidRDefault="009577BF" w:rsidP="00FF2F22">
            <w:pPr>
              <w:pStyle w:val="a3"/>
              <w:rPr>
                <w:b/>
              </w:rPr>
            </w:pPr>
          </w:p>
          <w:p w:rsidR="000C0296" w:rsidRDefault="00EF394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Творческие задания</w:t>
            </w:r>
            <w:r w:rsidR="008535B6" w:rsidRPr="00FF2F22">
              <w:rPr>
                <w:b/>
              </w:rPr>
              <w:t>.</w:t>
            </w:r>
          </w:p>
          <w:p w:rsidR="009577BF" w:rsidRDefault="009577BF" w:rsidP="00FF2F22">
            <w:pPr>
              <w:pStyle w:val="a3"/>
              <w:rPr>
                <w:b/>
              </w:rPr>
            </w:pPr>
          </w:p>
          <w:p w:rsidR="009577BF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1-й год обучения</w:t>
            </w:r>
          </w:p>
          <w:p w:rsidR="00EF3945" w:rsidRDefault="00EF394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 xml:space="preserve"> </w:t>
            </w:r>
          </w:p>
          <w:p w:rsidR="00EF3945" w:rsidRPr="009577BF" w:rsidRDefault="00EF3945" w:rsidP="00FF2F22">
            <w:pPr>
              <w:pStyle w:val="a3"/>
            </w:pPr>
            <w:r w:rsidRPr="009577BF">
              <w:t>Разработка темати</w:t>
            </w:r>
            <w:r w:rsidR="00241B8C" w:rsidRPr="009577BF">
              <w:t>ческих  композиций  для участия в</w:t>
            </w:r>
            <w:r w:rsidR="00EC021F" w:rsidRPr="009577BF">
              <w:t xml:space="preserve">  </w:t>
            </w:r>
            <w:r w:rsidRPr="009577BF">
              <w:t xml:space="preserve">ежегодных конкурсах детских творческих </w:t>
            </w:r>
            <w:r w:rsidR="00EC021F" w:rsidRPr="009577BF">
              <w:t>выставках</w:t>
            </w:r>
          </w:p>
          <w:p w:rsidR="00EF3945" w:rsidRPr="00FF2F22" w:rsidRDefault="00EF3945" w:rsidP="00FF2F22">
            <w:pPr>
              <w:pStyle w:val="a3"/>
              <w:rPr>
                <w:b/>
              </w:rPr>
            </w:pPr>
            <w:r w:rsidRPr="00FF2F22">
              <w:t xml:space="preserve">Беседа: «Девство без границ», «Безопасность глазами детей», «Экология глазами детей»  и </w:t>
            </w:r>
            <w:r w:rsidR="00EC021F" w:rsidRPr="00FF2F22">
              <w:t>т.п.</w:t>
            </w:r>
            <w:r w:rsidRPr="00FF2F22">
              <w:t>»</w:t>
            </w:r>
          </w:p>
        </w:tc>
        <w:tc>
          <w:tcPr>
            <w:tcW w:w="4473" w:type="dxa"/>
            <w:shd w:val="clear" w:color="auto" w:fill="auto"/>
          </w:tcPr>
          <w:p w:rsidR="00AB7C70" w:rsidRPr="00FF2F22" w:rsidRDefault="00AB7C70" w:rsidP="00FF2F22">
            <w:pPr>
              <w:pStyle w:val="a3"/>
            </w:pPr>
            <w:r w:rsidRPr="00FF2F22">
              <w:rPr>
                <w:b/>
              </w:rPr>
              <w:t>Планировать п</w:t>
            </w:r>
            <w:r w:rsidRPr="00FF2F22">
              <w:t>оиск и выделение нужной информации  (под руководством педагога, который обеспечивает наличие нужного материала) для создания  художественной тематической композиции, ведет хронометраж выполнения задания и организует обсуждение итогов поиска (</w:t>
            </w:r>
            <w:proofErr w:type="spellStart"/>
            <w:r w:rsidRPr="00FF2F22">
              <w:t>общеучебные</w:t>
            </w:r>
            <w:proofErr w:type="spellEnd"/>
            <w:r w:rsidRPr="00FF2F22">
              <w:t xml:space="preserve"> действия)</w:t>
            </w:r>
          </w:p>
          <w:p w:rsidR="00AB7C70" w:rsidRPr="00FF2F22" w:rsidRDefault="00AB7C70" w:rsidP="00FF2F22">
            <w:pPr>
              <w:pStyle w:val="a3"/>
            </w:pPr>
            <w:r w:rsidRPr="00FF2F22">
              <w:rPr>
                <w:b/>
              </w:rPr>
              <w:t>Проводить</w:t>
            </w:r>
            <w:r w:rsidRPr="00FF2F22">
              <w:t xml:space="preserve"> обработку найденной информации для создания тематической композиции:</w:t>
            </w:r>
          </w:p>
          <w:p w:rsidR="00AB7C70" w:rsidRPr="00FF2F22" w:rsidRDefault="00AB7C70" w:rsidP="00FF2F22">
            <w:pPr>
              <w:pStyle w:val="a3"/>
            </w:pPr>
            <w:r w:rsidRPr="00FF2F22">
              <w:t>- анализ – с целью выделения существенного и несущественного (выбрать характерные детали образа, чтобы в общих чертах придать ему узнаваемость);</w:t>
            </w:r>
          </w:p>
          <w:p w:rsidR="00AB7C70" w:rsidRPr="00FF2F22" w:rsidRDefault="00AB7C70" w:rsidP="00FF2F22">
            <w:pPr>
              <w:pStyle w:val="a3"/>
            </w:pPr>
            <w:r w:rsidRPr="00FF2F22">
              <w:t>- синтез – с целью составления целого из частей;</w:t>
            </w:r>
          </w:p>
          <w:p w:rsidR="00AB7C70" w:rsidRPr="00FF2F22" w:rsidRDefault="00AB7C70" w:rsidP="00FF2F22">
            <w:pPr>
              <w:pStyle w:val="a3"/>
            </w:pPr>
            <w:r w:rsidRPr="00FF2F22">
              <w:t xml:space="preserve">-выявление причинно-следственных связей </w:t>
            </w:r>
            <w:proofErr w:type="gramStart"/>
            <w:r w:rsidRPr="00FF2F22">
              <w:t xml:space="preserve">( </w:t>
            </w:r>
            <w:proofErr w:type="gramEnd"/>
            <w:r w:rsidRPr="00FF2F22">
              <w:t>в картине необходимо соблюдать масштаб, а также следить за соотношением света  и тени для передачи объема);</w:t>
            </w:r>
          </w:p>
          <w:p w:rsidR="00AB7C70" w:rsidRPr="00FF2F22" w:rsidRDefault="00AB7C70" w:rsidP="00FF2F22">
            <w:pPr>
              <w:pStyle w:val="a3"/>
            </w:pPr>
            <w:r w:rsidRPr="00FF2F22">
              <w:t>- постановкой и решением проблемы для самостоятельного нахождения способов  достижения сформулированных целей</w:t>
            </w:r>
          </w:p>
          <w:p w:rsidR="00AB7C70" w:rsidRPr="00FF2F22" w:rsidRDefault="00AB7C70" w:rsidP="00FF2F22">
            <w:pPr>
              <w:pStyle w:val="a3"/>
            </w:pPr>
            <w:r w:rsidRPr="00FF2F22">
              <w:rPr>
                <w:b/>
              </w:rPr>
              <w:t xml:space="preserve">Учитывать </w:t>
            </w:r>
            <w:r w:rsidRPr="00FF2F22">
              <w:t xml:space="preserve">позицию других детей, партнеров по общению или  </w:t>
            </w:r>
            <w:r w:rsidRPr="00FF2F22">
              <w:lastRenderedPageBreak/>
              <w:t>деятельности</w:t>
            </w:r>
          </w:p>
          <w:p w:rsidR="00AB7C70" w:rsidRPr="00FF2F22" w:rsidRDefault="00AB7C70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Уметь участвовать в дискуссии</w:t>
            </w:r>
            <w:r w:rsidRPr="00FF2F22">
              <w:t xml:space="preserve"> в процессе коллективного  обсуждения выявленных проблем  и разрешать их во взаимодействии со сверстниками и преподавателем</w:t>
            </w:r>
          </w:p>
        </w:tc>
      </w:tr>
      <w:tr w:rsidR="005B0ED1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5B0ED1" w:rsidRPr="00FF2F22" w:rsidRDefault="00AA238A" w:rsidP="00FF2F22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10.1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9577BF" w:rsidRDefault="009577BF" w:rsidP="00FF2F22">
            <w:pPr>
              <w:pStyle w:val="a3"/>
              <w:rPr>
                <w:b/>
              </w:rPr>
            </w:pPr>
          </w:p>
          <w:p w:rsidR="005B0ED1" w:rsidRDefault="00AB7C70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Творческое проектирование в разработке тематических композиций.</w:t>
            </w:r>
          </w:p>
          <w:p w:rsidR="009577BF" w:rsidRDefault="009577BF" w:rsidP="00FF2F22">
            <w:pPr>
              <w:pStyle w:val="a3"/>
              <w:rPr>
                <w:b/>
              </w:rPr>
            </w:pPr>
          </w:p>
          <w:p w:rsidR="000C0296" w:rsidRPr="00FF2F22" w:rsidRDefault="009577BF" w:rsidP="00FF2F22">
            <w:pPr>
              <w:pStyle w:val="a3"/>
              <w:rPr>
                <w:b/>
              </w:rPr>
            </w:pPr>
            <w:r>
              <w:rPr>
                <w:b/>
              </w:rPr>
              <w:t>2-й год обучения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t xml:space="preserve">1.Привлечение внимания </w:t>
            </w:r>
            <w:proofErr w:type="gramStart"/>
            <w:r w:rsidRPr="00FF2F22">
              <w:t>обучающихся</w:t>
            </w:r>
            <w:proofErr w:type="gramEnd"/>
            <w:r w:rsidRPr="00FF2F22">
              <w:t xml:space="preserve"> к проблемам охраны окружающей среды, воспитания бережного и внимательного отношения к природе средствами художественного творчества.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t xml:space="preserve">2.Осмысление проектной деятельности (на практическом уровне). Приобретение первичных навыков работы над проектом под руководством педагога. 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Темы исследований: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«Природа и народные традиции Севера»,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 «Живой символ Республики Коми», 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«Север – край неповторимый», 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«Заповедные уголки республики», 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«Природа -  наш общий дом».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</w:tc>
        <w:tc>
          <w:tcPr>
            <w:tcW w:w="4473" w:type="dxa"/>
            <w:shd w:val="clear" w:color="auto" w:fill="auto"/>
          </w:tcPr>
          <w:p w:rsidR="00EF3945" w:rsidRPr="00FF2F22" w:rsidRDefault="00EF3945" w:rsidP="00FF2F22">
            <w:pPr>
              <w:pStyle w:val="a3"/>
              <w:rPr>
                <w:b/>
              </w:rPr>
            </w:pPr>
          </w:p>
          <w:p w:rsidR="00EF3945" w:rsidRPr="00FF2F22" w:rsidRDefault="00EF3945" w:rsidP="00FF2F22">
            <w:pPr>
              <w:pStyle w:val="a3"/>
              <w:rPr>
                <w:b/>
              </w:rPr>
            </w:pPr>
          </w:p>
          <w:p w:rsidR="00EF3945" w:rsidRPr="00FF2F22" w:rsidRDefault="00EF3945" w:rsidP="00FF2F22">
            <w:pPr>
              <w:pStyle w:val="a3"/>
              <w:rPr>
                <w:b/>
              </w:rPr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Искать и отбирать</w:t>
            </w:r>
            <w:r w:rsidRPr="00FF2F22">
              <w:t xml:space="preserve"> информацию о природе и народных традициях Севера и т.д. 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Осваивать </w:t>
            </w:r>
            <w:r w:rsidRPr="00FF2F22">
              <w:t xml:space="preserve">первичные навыки работы над проектом под руководством педагога: </w:t>
            </w:r>
            <w:r w:rsidRPr="00FF2F22">
              <w:rPr>
                <w:b/>
              </w:rPr>
              <w:t>ставить</w:t>
            </w:r>
            <w:r w:rsidRPr="00FF2F22">
              <w:t xml:space="preserve"> цель, </w:t>
            </w:r>
            <w:r w:rsidRPr="00FF2F22">
              <w:rPr>
                <w:b/>
              </w:rPr>
              <w:t xml:space="preserve">составлять </w:t>
            </w:r>
            <w:r w:rsidRPr="00FF2F22">
              <w:t xml:space="preserve">план, </w:t>
            </w:r>
            <w:r w:rsidRPr="00FF2F22">
              <w:rPr>
                <w:b/>
              </w:rPr>
              <w:t xml:space="preserve">распределять </w:t>
            </w:r>
            <w:r w:rsidRPr="00FF2F22">
              <w:t xml:space="preserve">роли, </w:t>
            </w:r>
            <w:r w:rsidRPr="00FF2F22">
              <w:rPr>
                <w:b/>
              </w:rPr>
              <w:t>осуществлять</w:t>
            </w:r>
            <w:r w:rsidRPr="00FF2F22">
              <w:t xml:space="preserve"> совместную практическую деятельность, анализировать свою деятельность. </w:t>
            </w:r>
            <w:r w:rsidRPr="00FF2F22">
              <w:rPr>
                <w:b/>
              </w:rPr>
              <w:t>Анализировать</w:t>
            </w:r>
            <w:r w:rsidRPr="00FF2F22">
              <w:t xml:space="preserve"> план работы над изделием, осуществлять с ним свои действия и дополнять недостающие этапы изготовления изделия. </w:t>
            </w:r>
            <w:r w:rsidRPr="00FF2F22">
              <w:rPr>
                <w:b/>
              </w:rPr>
              <w:t>Проводить</w:t>
            </w:r>
            <w:r w:rsidRPr="00FF2F22">
              <w:t xml:space="preserve"> оценку этапов работы и на её основе корректировать свою деятельность. </w:t>
            </w:r>
            <w:r w:rsidRPr="00FF2F22">
              <w:rPr>
                <w:b/>
              </w:rPr>
              <w:t>Создавать</w:t>
            </w:r>
            <w:r w:rsidRPr="00FF2F22">
              <w:t xml:space="preserve"> композицию, используя грамотно средства её составления.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 xml:space="preserve">Выполнять </w:t>
            </w:r>
            <w:r w:rsidRPr="00FF2F22">
              <w:t xml:space="preserve"> простейшие экономические расчеты по себестоимости художественного продукта, изготовленного в данном объединении. </w:t>
            </w:r>
            <w:r w:rsidRPr="00FF2F22">
              <w:rPr>
                <w:b/>
              </w:rPr>
              <w:t xml:space="preserve">Осваивать </w:t>
            </w:r>
            <w:r w:rsidRPr="00FF2F22">
              <w:t>правила экономного расхода материалов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proofErr w:type="spellStart"/>
            <w:r w:rsidRPr="00FF2F22">
              <w:rPr>
                <w:b/>
              </w:rPr>
              <w:t>Самоценивать</w:t>
            </w:r>
            <w:proofErr w:type="spellEnd"/>
            <w:r w:rsidRPr="00FF2F22">
              <w:t xml:space="preserve"> качество выполненного творческого проекта</w:t>
            </w:r>
          </w:p>
        </w:tc>
      </w:tr>
      <w:tr w:rsidR="005B0ED1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5B0ED1" w:rsidRPr="0040589B" w:rsidRDefault="00AA238A" w:rsidP="00FF2F22">
            <w:pPr>
              <w:pStyle w:val="a3"/>
              <w:rPr>
                <w:b/>
              </w:rPr>
            </w:pPr>
            <w:r w:rsidRPr="0040589B">
              <w:rPr>
                <w:b/>
              </w:rPr>
              <w:t>10.2</w:t>
            </w:r>
          </w:p>
        </w:tc>
        <w:tc>
          <w:tcPr>
            <w:tcW w:w="5560" w:type="dxa"/>
            <w:shd w:val="clear" w:color="auto" w:fill="auto"/>
          </w:tcPr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Проект «Безопасность глазами детей»</w:t>
            </w:r>
          </w:p>
          <w:p w:rsidR="005B0ED1" w:rsidRPr="00FF2F22" w:rsidRDefault="005B0ED1" w:rsidP="00FF2F22">
            <w:pPr>
              <w:pStyle w:val="a3"/>
              <w:rPr>
                <w:b/>
              </w:rPr>
            </w:pPr>
          </w:p>
          <w:p w:rsidR="005B0ED1" w:rsidRPr="00FF2F22" w:rsidRDefault="005B0ED1" w:rsidP="00FF2F22">
            <w:pPr>
              <w:pStyle w:val="a3"/>
            </w:pPr>
            <w:r w:rsidRPr="00FF2F22">
              <w:t>1.Повторение правил безопасности на дороге, правил пожарной безопасности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2.Воспитание  чувства ответственности у детей и подростков, содействовать освоению детьми правил безопасного поведения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  <w:rPr>
                <w:b/>
                <w:i/>
              </w:rPr>
            </w:pPr>
            <w:r w:rsidRPr="00FF2F22">
              <w:rPr>
                <w:b/>
                <w:i/>
              </w:rPr>
              <w:t>Проблемные вопросы: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Знаете ли вы причины пожаров?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Какими способами можно предотвратить трагедии при пожаре (или  аварий на дороге)?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Каким образом художники могут предотвращать трагедии?</w:t>
            </w:r>
          </w:p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  <w:i/>
              </w:rPr>
              <w:t>Темы исследований</w:t>
            </w:r>
            <w:r w:rsidRPr="00FF2F22">
              <w:rPr>
                <w:b/>
              </w:rPr>
              <w:t>:</w:t>
            </w:r>
          </w:p>
          <w:p w:rsidR="005B0ED1" w:rsidRPr="00FF2F22" w:rsidRDefault="005B0ED1" w:rsidP="00FF2F22">
            <w:pPr>
              <w:pStyle w:val="a3"/>
            </w:pPr>
            <w:r w:rsidRPr="00FF2F22">
              <w:lastRenderedPageBreak/>
              <w:t xml:space="preserve">1. </w:t>
            </w:r>
            <w:proofErr w:type="gramStart"/>
            <w:r w:rsidRPr="00FF2F22">
              <w:t>«Причины пожаров (в лесу, доме и т.д.»</w:t>
            </w:r>
            <w:proofErr w:type="gramEnd"/>
          </w:p>
          <w:p w:rsidR="005B0ED1" w:rsidRPr="00FF2F22" w:rsidRDefault="005B0ED1" w:rsidP="00FF2F22">
            <w:pPr>
              <w:pStyle w:val="a3"/>
            </w:pPr>
            <w:r w:rsidRPr="00FF2F22">
              <w:t>2</w:t>
            </w:r>
            <w:r w:rsidRPr="00FF2F22">
              <w:rPr>
                <w:u w:val="single"/>
              </w:rPr>
              <w:t>. Художники – помощники пожарных</w:t>
            </w:r>
            <w:r w:rsidRPr="00FF2F22">
              <w:t xml:space="preserve"> (или полиции)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3. «Профессия </w:t>
            </w:r>
            <w:proofErr w:type="gramStart"/>
            <w:r w:rsidRPr="00FF2F22">
              <w:t>–п</w:t>
            </w:r>
            <w:proofErr w:type="gramEnd"/>
            <w:r w:rsidRPr="00FF2F22">
              <w:t>ожарный»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4. «Техника для тушения огня»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5. «Форма пожарного»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Изделие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Создание коллективной  книги</w:t>
            </w:r>
          </w:p>
          <w:p w:rsidR="005B0ED1" w:rsidRPr="00FF2F22" w:rsidRDefault="005B0ED1" w:rsidP="00FF2F22">
            <w:pPr>
              <w:pStyle w:val="a3"/>
            </w:pPr>
            <w:proofErr w:type="gramStart"/>
            <w:r w:rsidRPr="00FF2F22">
              <w:t xml:space="preserve">- «Правила езды на велосипеде»); </w:t>
            </w:r>
            <w:proofErr w:type="gramEnd"/>
          </w:p>
          <w:p w:rsidR="005B0ED1" w:rsidRPr="00FF2F22" w:rsidRDefault="005B0ED1" w:rsidP="00FF2F22">
            <w:pPr>
              <w:pStyle w:val="a3"/>
            </w:pPr>
            <w:r w:rsidRPr="00FF2F22">
              <w:t>-«Правила пожарной безопасности»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</w:p>
        </w:tc>
        <w:tc>
          <w:tcPr>
            <w:tcW w:w="4473" w:type="dxa"/>
            <w:shd w:val="clear" w:color="auto" w:fill="auto"/>
          </w:tcPr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Находить и отбирать</w:t>
            </w:r>
            <w:r w:rsidRPr="00FF2F22">
              <w:t xml:space="preserve"> информацию для отражения темы композиции.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Осваивать</w:t>
            </w:r>
            <w:r w:rsidRPr="00FF2F22">
              <w:t xml:space="preserve"> правила осторожного обращения с огнем.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     </w:t>
            </w:r>
          </w:p>
          <w:p w:rsidR="005B0ED1" w:rsidRPr="00FF2F22" w:rsidRDefault="005B0ED1" w:rsidP="00FF2F22">
            <w:pPr>
              <w:pStyle w:val="a3"/>
            </w:pPr>
            <w:r w:rsidRPr="00FF2F22">
              <w:rPr>
                <w:b/>
              </w:rPr>
              <w:t>Создать</w:t>
            </w:r>
            <w:r w:rsidRPr="00FF2F22">
              <w:t xml:space="preserve"> композицию:</w:t>
            </w:r>
          </w:p>
          <w:p w:rsidR="005B0ED1" w:rsidRPr="00FF2F22" w:rsidRDefault="005B0ED1" w:rsidP="00FF2F22">
            <w:pPr>
              <w:pStyle w:val="a3"/>
            </w:pPr>
          </w:p>
          <w:p w:rsidR="005B0ED1" w:rsidRPr="00FF2F22" w:rsidRDefault="005B0ED1" w:rsidP="00FF2F22">
            <w:pPr>
              <w:pStyle w:val="a3"/>
            </w:pPr>
            <w:r w:rsidRPr="00FF2F22">
              <w:t>-продумать цвет, размер и положение общей плоскости-фона;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-выбрать е изобразительный материал и технику </w:t>
            </w:r>
            <w:proofErr w:type="gramStart"/>
            <w:r w:rsidRPr="00FF2F22">
              <w:t>изображения</w:t>
            </w:r>
            <w:proofErr w:type="gramEnd"/>
            <w:r w:rsidRPr="00FF2F22">
              <w:t xml:space="preserve"> как для фона, так и для деталей композиции;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-определить соразмерность деталей в общей композиции и средства </w:t>
            </w:r>
            <w:r w:rsidRPr="00FF2F22">
              <w:lastRenderedPageBreak/>
              <w:t>достижения соразмерности в индивидуально выполняемых элементах;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-продумать процесс выполнения  композиции. 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выполнять анализ (выделение признаков) рисунков;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- самостоятельно предполагать, какая информация нужна для отражения темы композиции.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- составлять план выполнения творческой  задачи;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>- работая по плану, сверять свои действия с целью и, при необходимости,        исправлять ошибки;</w:t>
            </w:r>
          </w:p>
          <w:p w:rsidR="005B0ED1" w:rsidRPr="00FF2F22" w:rsidRDefault="005B0ED1" w:rsidP="00FF2F22">
            <w:pPr>
              <w:pStyle w:val="a3"/>
            </w:pPr>
            <w:r w:rsidRPr="00FF2F22">
              <w:t xml:space="preserve"> - учиться определять степень успешности выполнения своей работы,   давать оценку работе.</w:t>
            </w:r>
          </w:p>
          <w:p w:rsidR="005B0ED1" w:rsidRPr="00FF2F22" w:rsidRDefault="005B0ED1" w:rsidP="00FF2F22">
            <w:pPr>
              <w:pStyle w:val="a3"/>
            </w:pPr>
          </w:p>
        </w:tc>
      </w:tr>
      <w:tr w:rsidR="00B72C46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B72C46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lastRenderedPageBreak/>
              <w:t>11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B72C46" w:rsidRPr="00FF2F22" w:rsidRDefault="00DD206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 xml:space="preserve">Выставочная деятельность </w:t>
            </w:r>
          </w:p>
          <w:p w:rsidR="00B72C46" w:rsidRPr="00FF2F22" w:rsidRDefault="00B72C46" w:rsidP="00FF2F22">
            <w:pPr>
              <w:pStyle w:val="a3"/>
            </w:pPr>
          </w:p>
          <w:p w:rsidR="00B72C46" w:rsidRPr="00FF2F22" w:rsidRDefault="00B72C46" w:rsidP="00FF2F22">
            <w:pPr>
              <w:pStyle w:val="a3"/>
            </w:pPr>
            <w:r w:rsidRPr="00FF2F22">
              <w:t xml:space="preserve">Правила подготовки и участия в отчетной выставке. </w:t>
            </w:r>
          </w:p>
          <w:p w:rsidR="00B72C46" w:rsidRPr="00FF2F22" w:rsidRDefault="00B72C46" w:rsidP="00FF2F22">
            <w:pPr>
              <w:pStyle w:val="a3"/>
            </w:pPr>
            <w:r w:rsidRPr="00FF2F22">
              <w:t>Понятие о критериях оценки качества изделий. Правила оформления готовых изделий.</w:t>
            </w:r>
          </w:p>
        </w:tc>
        <w:tc>
          <w:tcPr>
            <w:tcW w:w="4473" w:type="dxa"/>
            <w:shd w:val="clear" w:color="auto" w:fill="auto"/>
          </w:tcPr>
          <w:p w:rsidR="00B72C46" w:rsidRPr="00FF2F22" w:rsidRDefault="00B72C46" w:rsidP="00FF2F22">
            <w:pPr>
              <w:pStyle w:val="a3"/>
            </w:pPr>
            <w:r w:rsidRPr="00FF2F22">
              <w:rPr>
                <w:b/>
              </w:rPr>
              <w:t xml:space="preserve">Осваивать </w:t>
            </w:r>
            <w:r w:rsidRPr="00FF2F22">
              <w:t>правила подготовки и проведения  детских выставок художественного творчества.</w:t>
            </w:r>
          </w:p>
          <w:p w:rsidR="00B72C46" w:rsidRPr="00FF2F22" w:rsidRDefault="00B72C46" w:rsidP="00FF2F22">
            <w:pPr>
              <w:pStyle w:val="a3"/>
            </w:pPr>
            <w:r w:rsidRPr="00FF2F22">
              <w:rPr>
                <w:b/>
              </w:rPr>
              <w:t xml:space="preserve">Распределять </w:t>
            </w:r>
            <w:r w:rsidRPr="00FF2F22">
              <w:t>между собой функции: администратор, экскурсоводы; представители СМИ.</w:t>
            </w:r>
          </w:p>
          <w:p w:rsidR="00B72C46" w:rsidRPr="00FF2F22" w:rsidRDefault="00B72C46" w:rsidP="00FF2F22">
            <w:pPr>
              <w:pStyle w:val="a3"/>
            </w:pPr>
            <w:r w:rsidRPr="00FF2F22">
              <w:rPr>
                <w:b/>
              </w:rPr>
              <w:t xml:space="preserve">Помогать </w:t>
            </w:r>
            <w:r w:rsidRPr="00FF2F22">
              <w:t>учителю в подготовке торжественного открытия отчетной выставки.</w:t>
            </w:r>
          </w:p>
          <w:p w:rsidR="00B72C46" w:rsidRPr="00FF2F22" w:rsidRDefault="00B72C46" w:rsidP="00FF2F22">
            <w:pPr>
              <w:pStyle w:val="a3"/>
            </w:pPr>
            <w:proofErr w:type="spellStart"/>
            <w:r w:rsidRPr="00FF2F22">
              <w:rPr>
                <w:b/>
              </w:rPr>
              <w:t>Самооценивать</w:t>
            </w:r>
            <w:proofErr w:type="spellEnd"/>
            <w:r w:rsidRPr="00FF2F22">
              <w:t xml:space="preserve"> результаты художественного труда</w:t>
            </w:r>
          </w:p>
        </w:tc>
      </w:tr>
      <w:tr w:rsidR="00DD2065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DD2065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12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DD2065" w:rsidRPr="00FF2F22" w:rsidRDefault="00DD2065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Культурно-досуговая деятельность</w:t>
            </w:r>
          </w:p>
          <w:p w:rsidR="0012778A" w:rsidRPr="00FF2F22" w:rsidRDefault="0012778A" w:rsidP="00FF2F22">
            <w:pPr>
              <w:pStyle w:val="a3"/>
            </w:pPr>
            <w:r w:rsidRPr="00FF2F22">
              <w:t>Задачи:</w:t>
            </w:r>
          </w:p>
          <w:p w:rsidR="0012778A" w:rsidRPr="00FF2F22" w:rsidRDefault="0012778A" w:rsidP="00FF2F22">
            <w:pPr>
              <w:pStyle w:val="a3"/>
            </w:pPr>
            <w:r w:rsidRPr="00FF2F22">
              <w:t xml:space="preserve">- развивать творческие способности </w:t>
            </w:r>
            <w:proofErr w:type="gramStart"/>
            <w:r w:rsidRPr="00FF2F22">
              <w:t>обучающихся</w:t>
            </w:r>
            <w:proofErr w:type="gramEnd"/>
            <w:r w:rsidRPr="00FF2F22">
              <w:t>;</w:t>
            </w:r>
          </w:p>
          <w:p w:rsidR="0012778A" w:rsidRPr="00FF2F22" w:rsidRDefault="0012778A" w:rsidP="00FF2F22">
            <w:pPr>
              <w:pStyle w:val="a3"/>
            </w:pPr>
            <w:r w:rsidRPr="00FF2F22">
              <w:t>- развивать познавательную активность детей, воображение</w:t>
            </w:r>
            <w:proofErr w:type="gramStart"/>
            <w:r w:rsidRPr="00FF2F22">
              <w:t xml:space="preserve"> ,</w:t>
            </w:r>
            <w:proofErr w:type="gramEnd"/>
            <w:r w:rsidRPr="00FF2F22">
              <w:t xml:space="preserve"> фантазию;</w:t>
            </w:r>
          </w:p>
          <w:p w:rsidR="0012778A" w:rsidRPr="00FF2F22" w:rsidRDefault="0012778A" w:rsidP="00FF2F22">
            <w:pPr>
              <w:pStyle w:val="a3"/>
            </w:pPr>
            <w:r w:rsidRPr="00FF2F22">
              <w:t>- воспитывать культуру общения в коллективе, чувство коллективизма</w:t>
            </w:r>
            <w:proofErr w:type="gramStart"/>
            <w:r w:rsidRPr="00FF2F22">
              <w:t xml:space="preserve"> ,</w:t>
            </w:r>
            <w:proofErr w:type="gramEnd"/>
            <w:r w:rsidRPr="00FF2F22">
              <w:t xml:space="preserve"> взаимовыручки.</w:t>
            </w:r>
          </w:p>
          <w:p w:rsidR="0012778A" w:rsidRPr="00FF2F22" w:rsidRDefault="0012778A" w:rsidP="00FF2F22">
            <w:pPr>
              <w:pStyle w:val="a3"/>
              <w:rPr>
                <w:b/>
              </w:rPr>
            </w:pPr>
          </w:p>
          <w:p w:rsidR="00A95458" w:rsidRPr="00FF2F22" w:rsidRDefault="00A95458" w:rsidP="00FF2F22">
            <w:pPr>
              <w:pStyle w:val="a3"/>
              <w:rPr>
                <w:b/>
              </w:rPr>
            </w:pPr>
          </w:p>
        </w:tc>
        <w:tc>
          <w:tcPr>
            <w:tcW w:w="4473" w:type="dxa"/>
            <w:shd w:val="clear" w:color="auto" w:fill="auto"/>
          </w:tcPr>
          <w:p w:rsidR="008535B6" w:rsidRDefault="0012778A" w:rsidP="00FF2F22">
            <w:pPr>
              <w:pStyle w:val="a3"/>
            </w:pPr>
            <w:r w:rsidRPr="00FF2F22">
              <w:rPr>
                <w:b/>
              </w:rPr>
              <w:t>Участвовать</w:t>
            </w:r>
            <w:r w:rsidR="00F05089" w:rsidRPr="00FF2F22">
              <w:t xml:space="preserve"> в организации и проведении </w:t>
            </w:r>
            <w:r w:rsidRPr="00FF2F22">
              <w:t xml:space="preserve"> </w:t>
            </w:r>
            <w:r w:rsidR="00F05089" w:rsidRPr="00FF2F22">
              <w:t>коллективно - творческих дел</w:t>
            </w:r>
            <w:r w:rsidR="00AA238A" w:rsidRPr="00FF2F22">
              <w:t>,</w:t>
            </w:r>
            <w:r w:rsidR="00F05089" w:rsidRPr="00FF2F22">
              <w:t xml:space="preserve"> в праздниках, КВН, экологических акциях, социальных проектах  на уровн</w:t>
            </w:r>
            <w:r w:rsidR="008535B6">
              <w:t>е детского объединения, Центра</w:t>
            </w:r>
          </w:p>
          <w:p w:rsidR="00DD2065" w:rsidRPr="00FF2F22" w:rsidRDefault="00F05089" w:rsidP="00FF2F22">
            <w:pPr>
              <w:pStyle w:val="a3"/>
              <w:rPr>
                <w:b/>
              </w:rPr>
            </w:pPr>
            <w:r w:rsidRPr="00FF2F22">
              <w:t>( с учетом возраста и уровня развития)</w:t>
            </w:r>
          </w:p>
        </w:tc>
      </w:tr>
      <w:tr w:rsidR="00B72C46" w:rsidRPr="00FF2F22" w:rsidTr="0040589B">
        <w:trPr>
          <w:jc w:val="center"/>
        </w:trPr>
        <w:tc>
          <w:tcPr>
            <w:tcW w:w="681" w:type="dxa"/>
            <w:shd w:val="clear" w:color="auto" w:fill="auto"/>
          </w:tcPr>
          <w:p w:rsidR="00B72C46" w:rsidRPr="00FF2F22" w:rsidRDefault="00241B8C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13</w:t>
            </w:r>
            <w:r w:rsidR="0040589B">
              <w:rPr>
                <w:b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B72C46" w:rsidRPr="00FF2F22" w:rsidRDefault="00B72C46" w:rsidP="00FF2F22">
            <w:pPr>
              <w:pStyle w:val="a3"/>
              <w:rPr>
                <w:b/>
              </w:rPr>
            </w:pPr>
            <w:r w:rsidRPr="00FF2F22">
              <w:rPr>
                <w:b/>
              </w:rPr>
              <w:t>Итоговое занятие</w:t>
            </w:r>
          </w:p>
          <w:p w:rsidR="00B72C46" w:rsidRPr="00FF2F22" w:rsidRDefault="00B72C46" w:rsidP="00FF2F22">
            <w:pPr>
              <w:pStyle w:val="a3"/>
            </w:pPr>
            <w:r w:rsidRPr="00FF2F22">
              <w:t>Анализ своей работы за год, оценивание своей работы с помощью педагога. Подведение итогов года. Презентация своих работ, выбор лучших Выставка работ.</w:t>
            </w:r>
          </w:p>
          <w:p w:rsidR="00B72C46" w:rsidRPr="00FF2F22" w:rsidRDefault="00B72C46" w:rsidP="00FF2F22">
            <w:pPr>
              <w:pStyle w:val="a3"/>
            </w:pPr>
            <w:r w:rsidRPr="00FF2F22">
              <w:t>Работа с родителями, с активом общественности, с попечительским советом</w:t>
            </w:r>
          </w:p>
          <w:p w:rsidR="00B72C46" w:rsidRPr="00FF2F22" w:rsidRDefault="00B72C46" w:rsidP="00FF2F22">
            <w:pPr>
              <w:pStyle w:val="a3"/>
            </w:pPr>
          </w:p>
        </w:tc>
        <w:tc>
          <w:tcPr>
            <w:tcW w:w="4473" w:type="dxa"/>
            <w:shd w:val="clear" w:color="auto" w:fill="auto"/>
          </w:tcPr>
          <w:p w:rsidR="00B72C46" w:rsidRPr="00FF2F22" w:rsidRDefault="00B72C46" w:rsidP="00FF2F22">
            <w:pPr>
              <w:pStyle w:val="a3"/>
            </w:pPr>
            <w:r w:rsidRPr="00FF2F22">
              <w:rPr>
                <w:b/>
              </w:rPr>
              <w:t>Презентовать</w:t>
            </w:r>
            <w:r w:rsidRPr="00FF2F22">
              <w:t xml:space="preserve"> свои работы, объяснить их преимущества, способ изготовления, практическое использование. </w:t>
            </w:r>
            <w:r w:rsidRPr="00FF2F22">
              <w:rPr>
                <w:b/>
              </w:rPr>
              <w:t>Использовать</w:t>
            </w:r>
            <w:r w:rsidRPr="00FF2F22">
              <w:t xml:space="preserve"> в презентации критерии оценки качества выполненных работ. </w:t>
            </w:r>
            <w:r w:rsidRPr="00FF2F22">
              <w:rPr>
                <w:b/>
              </w:rPr>
              <w:t>Оценивать</w:t>
            </w:r>
            <w:r w:rsidRPr="00FF2F22">
              <w:t xml:space="preserve"> свои и чужие работы, </w:t>
            </w:r>
            <w:r w:rsidRPr="00FF2F22">
              <w:rPr>
                <w:b/>
              </w:rPr>
              <w:t>определять и аргументировать</w:t>
            </w:r>
            <w:r w:rsidRPr="00FF2F22">
              <w:t xml:space="preserve"> преимущества и недостатки. </w:t>
            </w:r>
            <w:r w:rsidRPr="00FF2F22">
              <w:rPr>
                <w:b/>
              </w:rPr>
              <w:t xml:space="preserve">Выявлять </w:t>
            </w:r>
            <w:r w:rsidRPr="00FF2F22">
              <w:t>победителей по разным номинациям.</w:t>
            </w:r>
          </w:p>
        </w:tc>
      </w:tr>
    </w:tbl>
    <w:p w:rsidR="001F0A3C" w:rsidRDefault="001F0A3C" w:rsidP="0040589B">
      <w:pPr>
        <w:pStyle w:val="a8"/>
        <w:spacing w:line="360" w:lineRule="auto"/>
        <w:rPr>
          <w:b/>
          <w:bCs/>
        </w:rPr>
      </w:pPr>
    </w:p>
    <w:p w:rsidR="00620816" w:rsidRDefault="00620816" w:rsidP="0040589B">
      <w:pPr>
        <w:pStyle w:val="a8"/>
        <w:spacing w:line="360" w:lineRule="auto"/>
        <w:rPr>
          <w:b/>
          <w:bCs/>
        </w:rPr>
      </w:pPr>
    </w:p>
    <w:p w:rsidR="00620816" w:rsidRDefault="00620816" w:rsidP="0040589B">
      <w:pPr>
        <w:pStyle w:val="a8"/>
        <w:spacing w:line="360" w:lineRule="auto"/>
        <w:rPr>
          <w:b/>
          <w:bCs/>
        </w:rPr>
      </w:pPr>
    </w:p>
    <w:p w:rsidR="00EA2CE7" w:rsidRPr="00EA2CE7" w:rsidRDefault="00EA2CE7" w:rsidP="00EA2CE7">
      <w:pPr>
        <w:jc w:val="center"/>
        <w:rPr>
          <w:b/>
        </w:rPr>
      </w:pPr>
      <w:r w:rsidRPr="00EA2CE7">
        <w:rPr>
          <w:b/>
        </w:rPr>
        <w:lastRenderedPageBreak/>
        <w:t>Управление развитием детского коллектива</w:t>
      </w:r>
    </w:p>
    <w:p w:rsidR="00EA2CE7" w:rsidRPr="00EA2CE7" w:rsidRDefault="00EA2CE7" w:rsidP="0040589B">
      <w:pPr>
        <w:spacing w:line="360" w:lineRule="auto"/>
      </w:pPr>
      <w:r w:rsidRPr="00EA2CE7">
        <w:t>Задачи:</w:t>
      </w:r>
    </w:p>
    <w:p w:rsidR="00EA2CE7" w:rsidRPr="00EA2CE7" w:rsidRDefault="00EA2CE7" w:rsidP="0040589B">
      <w:pPr>
        <w:spacing w:line="360" w:lineRule="auto"/>
      </w:pPr>
      <w:r w:rsidRPr="00EA2CE7">
        <w:t>- формирование способности членов коллектива к согласованным действиям, четкому распределению обязанностей;</w:t>
      </w:r>
    </w:p>
    <w:p w:rsidR="00EA2CE7" w:rsidRPr="00EA2CE7" w:rsidRDefault="00AA238A" w:rsidP="0040589B">
      <w:pPr>
        <w:spacing w:line="360" w:lineRule="auto"/>
      </w:pPr>
      <w:r>
        <w:t>- ф</w:t>
      </w:r>
      <w:r w:rsidR="00EA2CE7" w:rsidRPr="00EA2CE7">
        <w:t>ормирование ответственности у детей за работу коллектива</w:t>
      </w:r>
      <w:r>
        <w:t>;</w:t>
      </w:r>
    </w:p>
    <w:p w:rsidR="00EA2CE7" w:rsidRPr="00EA2CE7" w:rsidRDefault="00EA2CE7" w:rsidP="0040589B">
      <w:pPr>
        <w:spacing w:line="360" w:lineRule="auto"/>
      </w:pPr>
      <w:r w:rsidRPr="00EA2CE7">
        <w:t>- развитие</w:t>
      </w:r>
      <w:r w:rsidR="0040589B">
        <w:t xml:space="preserve"> у детей управленческих функций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386"/>
        <w:gridCol w:w="3261"/>
      </w:tblGrid>
      <w:tr w:rsidR="00EA2CE7" w:rsidRPr="00EA2CE7" w:rsidTr="00620816">
        <w:tc>
          <w:tcPr>
            <w:tcW w:w="1276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срок</w:t>
            </w:r>
          </w:p>
        </w:tc>
        <w:tc>
          <w:tcPr>
            <w:tcW w:w="5386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цель</w:t>
            </w:r>
          </w:p>
        </w:tc>
        <w:tc>
          <w:tcPr>
            <w:tcW w:w="3261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форма</w:t>
            </w:r>
          </w:p>
        </w:tc>
      </w:tr>
      <w:tr w:rsidR="00EA2CE7" w:rsidRPr="00EA2CE7" w:rsidTr="00620816">
        <w:tc>
          <w:tcPr>
            <w:tcW w:w="1276" w:type="dxa"/>
            <w:shd w:val="clear" w:color="auto" w:fill="auto"/>
          </w:tcPr>
          <w:p w:rsidR="00EA2CE7" w:rsidRPr="00EA2CE7" w:rsidRDefault="00EA2CE7" w:rsidP="00EA2CE7">
            <w:r w:rsidRPr="00EA2CE7"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EA2CE7" w:rsidRPr="00EA2CE7" w:rsidRDefault="00EA2CE7" w:rsidP="00EA2CE7">
            <w:r w:rsidRPr="00EA2CE7">
              <w:t>Определить уровень развития коллективных отношений.</w:t>
            </w:r>
          </w:p>
          <w:p w:rsidR="00EA2CE7" w:rsidRPr="00EA2CE7" w:rsidRDefault="00EA2CE7" w:rsidP="00EA2CE7">
            <w:r w:rsidRPr="00EA2CE7">
              <w:t>Формирование актива детского коллектива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Метод определени</w:t>
            </w:r>
            <w:proofErr w:type="gramStart"/>
            <w:r w:rsidRPr="00EA2CE7">
              <w:t>я-</w:t>
            </w:r>
            <w:proofErr w:type="gramEnd"/>
            <w:r w:rsidRPr="00EA2CE7">
              <w:t xml:space="preserve"> наблюдение</w:t>
            </w:r>
          </w:p>
        </w:tc>
      </w:tr>
      <w:tr w:rsidR="00EA2CE7" w:rsidRPr="00EA2CE7" w:rsidTr="00620816">
        <w:tc>
          <w:tcPr>
            <w:tcW w:w="1276" w:type="dxa"/>
            <w:shd w:val="clear" w:color="auto" w:fill="auto"/>
          </w:tcPr>
          <w:p w:rsidR="00EA2CE7" w:rsidRPr="00EA2CE7" w:rsidRDefault="00EA2CE7" w:rsidP="00EA2CE7">
            <w:r w:rsidRPr="00EA2CE7">
              <w:t>В течение года</w:t>
            </w:r>
          </w:p>
        </w:tc>
        <w:tc>
          <w:tcPr>
            <w:tcW w:w="5386" w:type="dxa"/>
            <w:shd w:val="clear" w:color="auto" w:fill="auto"/>
          </w:tcPr>
          <w:p w:rsidR="00EA2CE7" w:rsidRPr="00EA2CE7" w:rsidRDefault="00EA2CE7" w:rsidP="00EA2CE7">
            <w:r w:rsidRPr="00EA2CE7">
              <w:t>Выявление проблем и достоинств коллектива.</w:t>
            </w:r>
          </w:p>
          <w:p w:rsidR="00EA2CE7" w:rsidRPr="00EA2CE7" w:rsidRDefault="00EA2CE7" w:rsidP="00EA2CE7">
            <w:r w:rsidRPr="00EA2CE7">
              <w:t>Формирование коллективных взаимоотношений в процессе обучения на основе потребности общаться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Метод коллективных поручений</w:t>
            </w:r>
          </w:p>
          <w:p w:rsidR="00EA2CE7" w:rsidRPr="00EA2CE7" w:rsidRDefault="00EA2CE7" w:rsidP="00EA2CE7">
            <w:r w:rsidRPr="00EA2CE7">
              <w:t>Метод соавторской деятельности</w:t>
            </w:r>
          </w:p>
          <w:p w:rsidR="00EA2CE7" w:rsidRPr="00EA2CE7" w:rsidRDefault="00EA2CE7" w:rsidP="00EA2CE7">
            <w:r w:rsidRPr="00EA2CE7">
              <w:t>Игры</w:t>
            </w:r>
          </w:p>
          <w:p w:rsidR="00EA2CE7" w:rsidRPr="00EA2CE7" w:rsidRDefault="00EA2CE7" w:rsidP="00EA2CE7">
            <w:r w:rsidRPr="00EA2CE7">
              <w:t>Психологические тренинги по снятию барьеров в межличностных отношениях</w:t>
            </w:r>
          </w:p>
        </w:tc>
      </w:tr>
      <w:tr w:rsidR="00EA2CE7" w:rsidRPr="00EA2CE7" w:rsidTr="00620816">
        <w:tc>
          <w:tcPr>
            <w:tcW w:w="1276" w:type="dxa"/>
            <w:shd w:val="clear" w:color="auto" w:fill="auto"/>
          </w:tcPr>
          <w:p w:rsidR="00EA2CE7" w:rsidRPr="00EA2CE7" w:rsidRDefault="00EA2CE7" w:rsidP="00EA2CE7">
            <w:r w:rsidRPr="00EA2CE7">
              <w:t>В течени</w:t>
            </w:r>
            <w:proofErr w:type="gramStart"/>
            <w:r w:rsidRPr="00EA2CE7">
              <w:t>и</w:t>
            </w:r>
            <w:proofErr w:type="gramEnd"/>
            <w:r w:rsidRPr="00EA2CE7">
              <w:t xml:space="preserve"> года </w:t>
            </w:r>
          </w:p>
        </w:tc>
        <w:tc>
          <w:tcPr>
            <w:tcW w:w="5386" w:type="dxa"/>
            <w:shd w:val="clear" w:color="auto" w:fill="auto"/>
          </w:tcPr>
          <w:p w:rsidR="00EA2CE7" w:rsidRPr="00EA2CE7" w:rsidRDefault="00EA2CE7" w:rsidP="00EA2CE7">
            <w:r w:rsidRPr="00EA2CE7">
              <w:t>Активизация участия детей в массовых воспитательных мероприятиях ЦДОД</w:t>
            </w:r>
            <w:r w:rsidR="000407AA">
              <w:t>, социальных акциях</w:t>
            </w:r>
            <w:r w:rsidRPr="00EA2CE7">
              <w:t>.</w:t>
            </w:r>
          </w:p>
          <w:p w:rsidR="00EA2CE7" w:rsidRPr="00EA2CE7" w:rsidRDefault="00EA2CE7" w:rsidP="00EA2CE7">
            <w:r w:rsidRPr="00EA2CE7">
              <w:t>Стимулирование детей принимать участие в детских творческих выставках на уровне района, республики, страны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Выставка.</w:t>
            </w:r>
          </w:p>
        </w:tc>
      </w:tr>
      <w:tr w:rsidR="00EA2CE7" w:rsidRPr="00EA2CE7" w:rsidTr="00620816">
        <w:tc>
          <w:tcPr>
            <w:tcW w:w="1276" w:type="dxa"/>
            <w:shd w:val="clear" w:color="auto" w:fill="auto"/>
          </w:tcPr>
          <w:p w:rsidR="00EA2CE7" w:rsidRPr="00EA2CE7" w:rsidRDefault="00EA2CE7" w:rsidP="00EA2CE7">
            <w:r w:rsidRPr="00EA2CE7">
              <w:t>апрель</w:t>
            </w:r>
          </w:p>
        </w:tc>
        <w:tc>
          <w:tcPr>
            <w:tcW w:w="5386" w:type="dxa"/>
            <w:shd w:val="clear" w:color="auto" w:fill="auto"/>
          </w:tcPr>
          <w:p w:rsidR="00EA2CE7" w:rsidRPr="00EA2CE7" w:rsidRDefault="00EA2CE7" w:rsidP="00EA2CE7">
            <w:r w:rsidRPr="00EA2CE7">
              <w:t xml:space="preserve">Формирование активизации участия и самостоятельного проведения выставок </w:t>
            </w:r>
            <w:proofErr w:type="gramStart"/>
            <w:r w:rsidRPr="00EA2CE7">
              <w:t>обучающимися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Открытие итоговой выставки детских творческих работ</w:t>
            </w:r>
          </w:p>
        </w:tc>
      </w:tr>
    </w:tbl>
    <w:p w:rsidR="00EA2CE7" w:rsidRPr="00EA2CE7" w:rsidRDefault="00EA2CE7" w:rsidP="00EA2CE7"/>
    <w:p w:rsidR="00EA2CE7" w:rsidRPr="00EA2CE7" w:rsidRDefault="00EA2CE7" w:rsidP="0040589B">
      <w:pPr>
        <w:jc w:val="center"/>
        <w:rPr>
          <w:b/>
        </w:rPr>
      </w:pPr>
      <w:r w:rsidRPr="00EA2CE7">
        <w:rPr>
          <w:b/>
        </w:rPr>
        <w:t>Работа с родителями.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722"/>
        <w:gridCol w:w="3261"/>
      </w:tblGrid>
      <w:tr w:rsidR="00EA2CE7" w:rsidRPr="00EA2CE7" w:rsidTr="00620816">
        <w:tc>
          <w:tcPr>
            <w:tcW w:w="2940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Срок</w:t>
            </w:r>
          </w:p>
        </w:tc>
        <w:tc>
          <w:tcPr>
            <w:tcW w:w="3722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цель</w:t>
            </w:r>
          </w:p>
        </w:tc>
        <w:tc>
          <w:tcPr>
            <w:tcW w:w="3261" w:type="dxa"/>
            <w:shd w:val="clear" w:color="auto" w:fill="auto"/>
          </w:tcPr>
          <w:p w:rsidR="00EA2CE7" w:rsidRPr="0040589B" w:rsidRDefault="00EA2CE7" w:rsidP="0040589B">
            <w:pPr>
              <w:jc w:val="center"/>
              <w:rPr>
                <w:b/>
              </w:rPr>
            </w:pPr>
            <w:r w:rsidRPr="0040589B">
              <w:rPr>
                <w:b/>
              </w:rPr>
              <w:t>форма</w:t>
            </w:r>
          </w:p>
        </w:tc>
      </w:tr>
      <w:tr w:rsidR="00EA2CE7" w:rsidRPr="00EA2CE7" w:rsidTr="00620816">
        <w:tc>
          <w:tcPr>
            <w:tcW w:w="2940" w:type="dxa"/>
            <w:shd w:val="clear" w:color="auto" w:fill="auto"/>
          </w:tcPr>
          <w:p w:rsidR="00EA2CE7" w:rsidRPr="00EA2CE7" w:rsidRDefault="00EA2CE7" w:rsidP="00EA2CE7">
            <w:r w:rsidRPr="00EA2CE7">
              <w:t>сентябрь</w:t>
            </w:r>
          </w:p>
        </w:tc>
        <w:tc>
          <w:tcPr>
            <w:tcW w:w="3722" w:type="dxa"/>
            <w:shd w:val="clear" w:color="auto" w:fill="auto"/>
          </w:tcPr>
          <w:p w:rsidR="00EA2CE7" w:rsidRPr="00EA2CE7" w:rsidRDefault="00EA2CE7" w:rsidP="00EA2CE7">
            <w:r w:rsidRPr="00EA2CE7">
              <w:t xml:space="preserve">Ознакомление родителей с содержанием программы. Создание фонда помощи по обеспечению материалами и инструментами необходимых на занятиях </w:t>
            </w:r>
            <w:proofErr w:type="gramStart"/>
            <w:r w:rsidRPr="00EA2CE7">
              <w:t>ИЗО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Родительское собрание</w:t>
            </w:r>
          </w:p>
        </w:tc>
      </w:tr>
      <w:tr w:rsidR="00EA2CE7" w:rsidRPr="00EA2CE7" w:rsidTr="00620816">
        <w:tc>
          <w:tcPr>
            <w:tcW w:w="2940" w:type="dxa"/>
            <w:shd w:val="clear" w:color="auto" w:fill="auto"/>
          </w:tcPr>
          <w:p w:rsidR="00EA2CE7" w:rsidRPr="00EA2CE7" w:rsidRDefault="00EA2CE7" w:rsidP="00EA2CE7">
            <w:r w:rsidRPr="00EA2CE7">
              <w:t>октябрь</w:t>
            </w:r>
          </w:p>
        </w:tc>
        <w:tc>
          <w:tcPr>
            <w:tcW w:w="3722" w:type="dxa"/>
            <w:shd w:val="clear" w:color="auto" w:fill="auto"/>
          </w:tcPr>
          <w:p w:rsidR="00EA2CE7" w:rsidRPr="00EA2CE7" w:rsidRDefault="00EA2CE7" w:rsidP="00EA2CE7">
            <w:r w:rsidRPr="00EA2CE7">
              <w:t>Привлечение родителей к соучастию в образовательном процессе детского коллектива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Совместное занятие с родителями</w:t>
            </w:r>
          </w:p>
        </w:tc>
      </w:tr>
      <w:tr w:rsidR="00EA2CE7" w:rsidRPr="00EA2CE7" w:rsidTr="00620816">
        <w:tc>
          <w:tcPr>
            <w:tcW w:w="2940" w:type="dxa"/>
            <w:shd w:val="clear" w:color="auto" w:fill="auto"/>
          </w:tcPr>
          <w:p w:rsidR="00EA2CE7" w:rsidRPr="00EA2CE7" w:rsidRDefault="00EA2CE7" w:rsidP="00EA2CE7">
            <w:r w:rsidRPr="00EA2CE7">
              <w:t>декабрь</w:t>
            </w:r>
          </w:p>
        </w:tc>
        <w:tc>
          <w:tcPr>
            <w:tcW w:w="3722" w:type="dxa"/>
            <w:shd w:val="clear" w:color="auto" w:fill="auto"/>
          </w:tcPr>
          <w:p w:rsidR="00EA2CE7" w:rsidRPr="00EA2CE7" w:rsidRDefault="00EA2CE7" w:rsidP="00EA2CE7">
            <w:r w:rsidRPr="00EA2CE7">
              <w:t>Формирование творческого сотрудничества детей и родителей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Совместное занятие с родителями</w:t>
            </w:r>
          </w:p>
        </w:tc>
      </w:tr>
      <w:tr w:rsidR="00EA2CE7" w:rsidRPr="00EA2CE7" w:rsidTr="00620816">
        <w:tc>
          <w:tcPr>
            <w:tcW w:w="2940" w:type="dxa"/>
            <w:shd w:val="clear" w:color="auto" w:fill="auto"/>
          </w:tcPr>
          <w:p w:rsidR="00EA2CE7" w:rsidRPr="00EA2CE7" w:rsidRDefault="00EA2CE7" w:rsidP="00EA2CE7">
            <w:r w:rsidRPr="00EA2CE7">
              <w:t>апрель</w:t>
            </w:r>
          </w:p>
        </w:tc>
        <w:tc>
          <w:tcPr>
            <w:tcW w:w="3722" w:type="dxa"/>
            <w:shd w:val="clear" w:color="auto" w:fill="auto"/>
          </w:tcPr>
          <w:p w:rsidR="00EA2CE7" w:rsidRPr="00EA2CE7" w:rsidRDefault="00EA2CE7" w:rsidP="00EA2CE7">
            <w:r w:rsidRPr="00EA2CE7">
              <w:t>Подведение итогов овладения ЗУН детей за год. Планирование на следующий год</w:t>
            </w:r>
          </w:p>
        </w:tc>
        <w:tc>
          <w:tcPr>
            <w:tcW w:w="3261" w:type="dxa"/>
            <w:shd w:val="clear" w:color="auto" w:fill="auto"/>
          </w:tcPr>
          <w:p w:rsidR="00EA2CE7" w:rsidRPr="00EA2CE7" w:rsidRDefault="00EA2CE7" w:rsidP="00EA2CE7">
            <w:r w:rsidRPr="00EA2CE7">
              <w:t>Открытое занятие</w:t>
            </w:r>
          </w:p>
        </w:tc>
      </w:tr>
    </w:tbl>
    <w:p w:rsidR="0040589B" w:rsidRDefault="0040589B" w:rsidP="00B72C46">
      <w:pPr>
        <w:pStyle w:val="a8"/>
        <w:spacing w:line="360" w:lineRule="auto"/>
        <w:jc w:val="center"/>
        <w:rPr>
          <w:b/>
          <w:bCs/>
        </w:rPr>
      </w:pPr>
    </w:p>
    <w:p w:rsidR="00620816" w:rsidRDefault="00620816" w:rsidP="00B72C46">
      <w:pPr>
        <w:pStyle w:val="a8"/>
        <w:spacing w:line="360" w:lineRule="auto"/>
        <w:jc w:val="center"/>
        <w:rPr>
          <w:b/>
          <w:bCs/>
        </w:rPr>
      </w:pPr>
    </w:p>
    <w:p w:rsidR="00B72C46" w:rsidRPr="00883A3E" w:rsidRDefault="00B72C46" w:rsidP="00B72C46">
      <w:pPr>
        <w:pStyle w:val="a8"/>
        <w:spacing w:line="360" w:lineRule="auto"/>
        <w:jc w:val="center"/>
        <w:rPr>
          <w:b/>
          <w:bCs/>
        </w:rPr>
      </w:pPr>
      <w:r w:rsidRPr="00883A3E">
        <w:rPr>
          <w:b/>
          <w:bCs/>
        </w:rPr>
        <w:lastRenderedPageBreak/>
        <w:t>Методическое обеспечение</w:t>
      </w:r>
      <w:r w:rsidR="003E6C03">
        <w:rPr>
          <w:b/>
          <w:bCs/>
        </w:rPr>
        <w:t xml:space="preserve"> общеразвивающей </w:t>
      </w:r>
      <w:r w:rsidRPr="00883A3E">
        <w:rPr>
          <w:b/>
          <w:bCs/>
        </w:rPr>
        <w:t xml:space="preserve"> программы.</w:t>
      </w:r>
    </w:p>
    <w:p w:rsidR="008535B6" w:rsidRDefault="008535B6" w:rsidP="0040589B">
      <w:pPr>
        <w:spacing w:line="360" w:lineRule="auto"/>
        <w:ind w:firstLine="708"/>
      </w:pPr>
      <w:r>
        <w:t>Теоретической основой данной программа являются  концепция личностно-ориентированного образования и системно-деятельностный подход (ориентацию не столько на усвоение знания, сколько на способность его применения и использования на практике)</w:t>
      </w:r>
    </w:p>
    <w:p w:rsidR="003E6C03" w:rsidRPr="003E6C03" w:rsidRDefault="003E6C03" w:rsidP="0040589B">
      <w:pPr>
        <w:spacing w:line="360" w:lineRule="auto"/>
        <w:ind w:firstLine="708"/>
      </w:pPr>
      <w:r w:rsidRPr="003E6C03">
        <w:t>Учебный процесс при практической реализации данной программы следует осуществлять по принципу воспитывающего обучения. При этом достигается органическая связь между приобретением художественных знаний, умений и навыков воспитанниками и формированием их личности. Именно воспитывающее обучение является  дидактическим  принципом</w:t>
      </w:r>
      <w:r w:rsidR="00AA238A" w:rsidRPr="003E6C03">
        <w:t>,</w:t>
      </w:r>
      <w:r w:rsidRPr="003E6C03">
        <w:t xml:space="preserve"> </w:t>
      </w:r>
      <w:proofErr w:type="gramStart"/>
      <w:r w:rsidRPr="003E6C03">
        <w:t>находящий</w:t>
      </w:r>
      <w:proofErr w:type="gramEnd"/>
      <w:r w:rsidRPr="003E6C03">
        <w:t xml:space="preserve"> отражение в содержании, организационных формах и методах художественно-эстетическом обучении.</w:t>
      </w:r>
    </w:p>
    <w:p w:rsidR="003E6C03" w:rsidRPr="003E6C03" w:rsidRDefault="003E6C03" w:rsidP="0040589B">
      <w:pPr>
        <w:spacing w:line="360" w:lineRule="auto"/>
        <w:ind w:left="-240" w:firstLine="240"/>
      </w:pPr>
    </w:p>
    <w:p w:rsidR="003E6C03" w:rsidRPr="003E6C03" w:rsidRDefault="003E6C03" w:rsidP="0040589B">
      <w:pPr>
        <w:spacing w:line="360" w:lineRule="auto"/>
      </w:pPr>
      <w:r w:rsidRPr="003E6C03">
        <w:t>Занятия проходят с учётом:</w:t>
      </w:r>
    </w:p>
    <w:p w:rsidR="003E6C03" w:rsidRPr="003E6C03" w:rsidRDefault="003E6C03" w:rsidP="0040589B">
      <w:pPr>
        <w:spacing w:line="360" w:lineRule="auto"/>
      </w:pPr>
      <w:r w:rsidRPr="003E6C03">
        <w:t>- возрастных особенностей обучающихся;</w:t>
      </w:r>
    </w:p>
    <w:p w:rsidR="003E6C03" w:rsidRPr="003E6C03" w:rsidRDefault="003E6C03" w:rsidP="0040589B">
      <w:pPr>
        <w:spacing w:line="360" w:lineRule="auto"/>
      </w:pPr>
      <w:r w:rsidRPr="003E6C03">
        <w:t>- соответствие материала основной идеи занятия;</w:t>
      </w:r>
    </w:p>
    <w:p w:rsidR="003E6C03" w:rsidRPr="003E6C03" w:rsidRDefault="003E6C03" w:rsidP="0040589B">
      <w:pPr>
        <w:spacing w:line="360" w:lineRule="auto"/>
      </w:pPr>
      <w:r w:rsidRPr="003E6C03">
        <w:t>- психологического состояния учащихся.</w:t>
      </w:r>
    </w:p>
    <w:p w:rsidR="003E6C03" w:rsidRPr="003E6C03" w:rsidRDefault="003E6C03" w:rsidP="003E6C03"/>
    <w:p w:rsidR="003E6C03" w:rsidRPr="003E6C03" w:rsidRDefault="003E6C03" w:rsidP="003E6C03">
      <w:pPr>
        <w:jc w:val="center"/>
        <w:outlineLvl w:val="0"/>
        <w:rPr>
          <w:b/>
        </w:rPr>
      </w:pPr>
      <w:r w:rsidRPr="003E6C03">
        <w:rPr>
          <w:b/>
        </w:rPr>
        <w:t>Основные методические приёмы  обеспечения программы.</w:t>
      </w:r>
    </w:p>
    <w:p w:rsidR="008535B6" w:rsidRDefault="008535B6" w:rsidP="008535B6">
      <w:pPr>
        <w:rPr>
          <w:b/>
        </w:rPr>
      </w:pPr>
    </w:p>
    <w:p w:rsidR="003E6C03" w:rsidRPr="003E6C03" w:rsidRDefault="003E6C03" w:rsidP="008535B6">
      <w:pPr>
        <w:rPr>
          <w:b/>
        </w:rPr>
      </w:pPr>
      <w:r w:rsidRPr="003E6C03">
        <w:rPr>
          <w:b/>
        </w:rPr>
        <w:t>Мет</w:t>
      </w:r>
      <w:r w:rsidR="008535B6">
        <w:rPr>
          <w:b/>
        </w:rPr>
        <w:t>оды художественного воздействия:</w:t>
      </w:r>
    </w:p>
    <w:p w:rsidR="003E6C03" w:rsidRPr="003E6C03" w:rsidRDefault="003E6C03" w:rsidP="003E6C03">
      <w:pPr>
        <w:jc w:val="center"/>
        <w:rPr>
          <w:b/>
        </w:rPr>
      </w:pPr>
    </w:p>
    <w:p w:rsidR="003E6C03" w:rsidRPr="00B01CA0" w:rsidRDefault="003E6C03" w:rsidP="0040589B">
      <w:pPr>
        <w:pStyle w:val="a6"/>
        <w:numPr>
          <w:ilvl w:val="0"/>
          <w:numId w:val="35"/>
        </w:numPr>
        <w:spacing w:line="360" w:lineRule="auto"/>
        <w:rPr>
          <w:b/>
        </w:rPr>
      </w:pPr>
      <w:r w:rsidRPr="00B01CA0">
        <w:rPr>
          <w:b/>
        </w:rPr>
        <w:t>Метод эмоционально-образной драматургии урока</w:t>
      </w:r>
    </w:p>
    <w:p w:rsidR="003E6C03" w:rsidRPr="003E6C03" w:rsidRDefault="003E6C03" w:rsidP="0040589B">
      <w:pPr>
        <w:pStyle w:val="a6"/>
        <w:spacing w:line="360" w:lineRule="auto"/>
      </w:pPr>
      <w:proofErr w:type="gramStart"/>
      <w:r w:rsidRPr="003E6C03">
        <w:t>направлен</w:t>
      </w:r>
      <w:proofErr w:type="gramEnd"/>
      <w:r w:rsidRPr="003E6C03">
        <w:t xml:space="preserve"> на эмоциональное освоение содержания.  Каждое занятие это игровое действие  Педагог выступает в роли режиссёра, актёра, художника, психолога и т.д.</w:t>
      </w:r>
    </w:p>
    <w:p w:rsidR="003E6C03" w:rsidRPr="003E6C03" w:rsidRDefault="003E6C03" w:rsidP="0040589B">
      <w:pPr>
        <w:pStyle w:val="a6"/>
        <w:numPr>
          <w:ilvl w:val="0"/>
          <w:numId w:val="35"/>
        </w:numPr>
        <w:spacing w:line="360" w:lineRule="auto"/>
      </w:pPr>
      <w:r w:rsidRPr="00B01CA0">
        <w:rPr>
          <w:b/>
        </w:rPr>
        <w:t>Метод воспитания эстетического восприятия</w:t>
      </w:r>
      <w:r w:rsidRPr="003E6C03">
        <w:t xml:space="preserve"> – эмоционального и познавательного – строится на создании зрительного ряда.</w:t>
      </w:r>
    </w:p>
    <w:p w:rsidR="003E6C03" w:rsidRPr="003E6C03" w:rsidRDefault="003E6C03" w:rsidP="0040589B">
      <w:pPr>
        <w:pStyle w:val="a6"/>
        <w:spacing w:line="360" w:lineRule="auto"/>
      </w:pPr>
      <w:r w:rsidRPr="003E6C03">
        <w:t>Зрительный ряд может быть представлен в любом виде – репродукции, фотографии, детские работы и работы педагога и т.д.</w:t>
      </w:r>
    </w:p>
    <w:p w:rsidR="003E6C03" w:rsidRPr="003E6C03" w:rsidRDefault="003E6C03" w:rsidP="0040589B">
      <w:pPr>
        <w:pStyle w:val="a6"/>
        <w:numPr>
          <w:ilvl w:val="0"/>
          <w:numId w:val="35"/>
        </w:numPr>
        <w:spacing w:line="360" w:lineRule="auto"/>
      </w:pPr>
      <w:r w:rsidRPr="00B01CA0">
        <w:rPr>
          <w:b/>
        </w:rPr>
        <w:t>Метод сопоставления, нахождения связей, общностей  и различий</w:t>
      </w:r>
      <w:r w:rsidRPr="003E6C03">
        <w:t>. Учим ребенка всматриваться, анализировать (цвет, характер, настроение, назначение и пр.)</w:t>
      </w:r>
    </w:p>
    <w:p w:rsidR="003E6C03" w:rsidRPr="00B01CA0" w:rsidRDefault="003E6C03" w:rsidP="0040589B">
      <w:pPr>
        <w:pStyle w:val="a6"/>
        <w:numPr>
          <w:ilvl w:val="0"/>
          <w:numId w:val="35"/>
        </w:numPr>
        <w:spacing w:line="360" w:lineRule="auto"/>
        <w:outlineLvl w:val="0"/>
        <w:rPr>
          <w:b/>
        </w:rPr>
      </w:pPr>
      <w:r w:rsidRPr="00B01CA0">
        <w:rPr>
          <w:b/>
        </w:rPr>
        <w:t>Метод коллективных и индивидуально-групповых работ</w:t>
      </w:r>
    </w:p>
    <w:p w:rsidR="003E6C03" w:rsidRPr="003E6C03" w:rsidRDefault="003E6C03" w:rsidP="0040589B">
      <w:pPr>
        <w:pStyle w:val="a6"/>
        <w:spacing w:line="360" w:lineRule="auto"/>
      </w:pPr>
      <w:r w:rsidRPr="003E6C03">
        <w:t>Такие работы помогают учащимся координировать совместные действия</w:t>
      </w:r>
      <w:proofErr w:type="gramStart"/>
      <w:r w:rsidRPr="003E6C03">
        <w:t xml:space="preserve"> ,</w:t>
      </w:r>
      <w:proofErr w:type="gramEnd"/>
      <w:r w:rsidRPr="003E6C03">
        <w:t xml:space="preserve"> вызывают чувства гордости</w:t>
      </w:r>
    </w:p>
    <w:p w:rsidR="003E6C03" w:rsidRPr="003E6C03" w:rsidRDefault="003E6C03" w:rsidP="0040589B">
      <w:pPr>
        <w:spacing w:line="360" w:lineRule="auto"/>
      </w:pPr>
    </w:p>
    <w:p w:rsidR="003E6C03" w:rsidRPr="003E6C03" w:rsidRDefault="003E6C03" w:rsidP="0040589B">
      <w:pPr>
        <w:spacing w:line="360" w:lineRule="auto"/>
      </w:pPr>
      <w:r w:rsidRPr="003E6C03">
        <w:t xml:space="preserve">   При проведении занятий применяются проблемные и поисковые методы, а так же методы, формирующие поведения и чувства. Данные методы опираются на принципы взаимодей</w:t>
      </w:r>
      <w:r w:rsidR="00AA238A">
        <w:t>ствия учителя с учеником:</w:t>
      </w:r>
    </w:p>
    <w:p w:rsidR="003E6C03" w:rsidRPr="003E6C03" w:rsidRDefault="003E6C03" w:rsidP="0040589B">
      <w:pPr>
        <w:numPr>
          <w:ilvl w:val="0"/>
          <w:numId w:val="30"/>
        </w:numPr>
        <w:spacing w:line="360" w:lineRule="auto"/>
      </w:pPr>
      <w:r w:rsidRPr="003E6C03">
        <w:lastRenderedPageBreak/>
        <w:t xml:space="preserve">Выбор </w:t>
      </w:r>
      <w:proofErr w:type="gramStart"/>
      <w:r w:rsidRPr="003E6C03">
        <w:t>эстетической формы</w:t>
      </w:r>
      <w:proofErr w:type="gramEnd"/>
      <w:r w:rsidRPr="003E6C03">
        <w:t xml:space="preserve"> и её психологическое содержание.</w:t>
      </w:r>
    </w:p>
    <w:p w:rsidR="003E6C03" w:rsidRPr="003E6C03" w:rsidRDefault="003E6C03" w:rsidP="0040589B">
      <w:pPr>
        <w:numPr>
          <w:ilvl w:val="0"/>
          <w:numId w:val="30"/>
        </w:numPr>
        <w:spacing w:line="360" w:lineRule="auto"/>
      </w:pPr>
      <w:r w:rsidRPr="003E6C03">
        <w:t>Вхождение или перевоплощение в образ формы:</w:t>
      </w:r>
    </w:p>
    <w:p w:rsidR="003E6C03" w:rsidRPr="003E6C03" w:rsidRDefault="003E6C03" w:rsidP="0040589B">
      <w:pPr>
        <w:pStyle w:val="a6"/>
        <w:spacing w:line="360" w:lineRule="auto"/>
        <w:ind w:left="360"/>
      </w:pPr>
      <w:r w:rsidRPr="003E6C03">
        <w:t xml:space="preserve"> </w:t>
      </w:r>
      <w:proofErr w:type="gramStart"/>
      <w:r w:rsidRPr="003E6C03">
        <w:t>по внешнему виду: худой – толстый, высокий – низкий, круглый – квадратный и т.д.</w:t>
      </w:r>
      <w:proofErr w:type="gramEnd"/>
    </w:p>
    <w:p w:rsidR="003E6C03" w:rsidRPr="003E6C03" w:rsidRDefault="003E6C03" w:rsidP="0040589B">
      <w:pPr>
        <w:pStyle w:val="a6"/>
        <w:spacing w:line="360" w:lineRule="auto"/>
        <w:ind w:left="360"/>
      </w:pPr>
      <w:r w:rsidRPr="003E6C03">
        <w:t xml:space="preserve">- по психологическому содержанию: прежде всего </w:t>
      </w:r>
      <w:proofErr w:type="gramStart"/>
      <w:r w:rsidRPr="003E6C03">
        <w:t>добрый</w:t>
      </w:r>
      <w:proofErr w:type="gramEnd"/>
      <w:r w:rsidRPr="003E6C03">
        <w:t xml:space="preserve"> или злой, весёлый – угрюмый. Далее: энергичный – усталый, возбуждённый – равнодушный.</w:t>
      </w:r>
    </w:p>
    <w:p w:rsidR="003E6C03" w:rsidRPr="003E6C03" w:rsidRDefault="00B01CA0" w:rsidP="0040589B">
      <w:pPr>
        <w:pStyle w:val="a6"/>
        <w:numPr>
          <w:ilvl w:val="0"/>
          <w:numId w:val="30"/>
        </w:numPr>
        <w:spacing w:line="360" w:lineRule="auto"/>
      </w:pPr>
      <w:r>
        <w:t xml:space="preserve"> </w:t>
      </w:r>
      <w:r w:rsidR="003E6C03" w:rsidRPr="003E6C03">
        <w:t>Самооценка своего настроения и полученных знаний и навыков.</w:t>
      </w:r>
    </w:p>
    <w:p w:rsidR="003E6C03" w:rsidRPr="003E6C03" w:rsidRDefault="003E6C03" w:rsidP="0040589B">
      <w:pPr>
        <w:pStyle w:val="a6"/>
        <w:numPr>
          <w:ilvl w:val="0"/>
          <w:numId w:val="30"/>
        </w:numPr>
        <w:spacing w:line="360" w:lineRule="auto"/>
      </w:pPr>
      <w:r w:rsidRPr="003E6C03">
        <w:t xml:space="preserve"> Обогащение игровыми формами содержание занятий.</w:t>
      </w:r>
    </w:p>
    <w:p w:rsidR="003E6C03" w:rsidRPr="003E6C03" w:rsidRDefault="003E6C03" w:rsidP="0040589B">
      <w:pPr>
        <w:pStyle w:val="a6"/>
        <w:numPr>
          <w:ilvl w:val="0"/>
          <w:numId w:val="30"/>
        </w:numPr>
        <w:spacing w:line="360" w:lineRule="auto"/>
      </w:pPr>
      <w:r w:rsidRPr="003E6C03">
        <w:t xml:space="preserve"> Приобщение  к знаниям: от простого любопытства к наблюдательной любознательности с учётом психологической окраски: нравится – не нравится, </w:t>
      </w:r>
      <w:proofErr w:type="gramStart"/>
      <w:r w:rsidRPr="003E6C03">
        <w:t>приятно-неприятно</w:t>
      </w:r>
      <w:proofErr w:type="gramEnd"/>
      <w:r w:rsidRPr="003E6C03">
        <w:t>.</w:t>
      </w:r>
    </w:p>
    <w:p w:rsidR="003E6C03" w:rsidRPr="003E6C03" w:rsidRDefault="003E6C03" w:rsidP="0040589B">
      <w:pPr>
        <w:pStyle w:val="a6"/>
        <w:numPr>
          <w:ilvl w:val="0"/>
          <w:numId w:val="30"/>
        </w:numPr>
        <w:spacing w:line="360" w:lineRule="auto"/>
      </w:pPr>
      <w:r w:rsidRPr="003E6C03">
        <w:t xml:space="preserve">  Создание атмосферы эстетического  и этического воздействия на психику учащегося с целью выявления духовного потенциала  и творческого дара личности: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>- с помощью музыки;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 xml:space="preserve">- с помощью цветовой </w:t>
      </w:r>
      <w:proofErr w:type="spellStart"/>
      <w:r w:rsidRPr="003E6C03">
        <w:t>формопластики</w:t>
      </w:r>
      <w:proofErr w:type="spellEnd"/>
      <w:r w:rsidRPr="003E6C03">
        <w:t>;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>- с помощью жестов и слов;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 xml:space="preserve">- с помощью созерцания и любования.  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>Развитие проектного мышления является одной из основной идеи программы. Получив знания созидательного творчества</w:t>
      </w:r>
      <w:r w:rsidR="00B01CA0" w:rsidRPr="003E6C03">
        <w:t>,</w:t>
      </w:r>
      <w:r w:rsidR="00B01CA0">
        <w:t xml:space="preserve"> </w:t>
      </w:r>
      <w:r w:rsidR="00B01CA0" w:rsidRPr="003E6C03">
        <w:t>учащиеся</w:t>
      </w:r>
      <w:r w:rsidRPr="003E6C03">
        <w:t xml:space="preserve"> уже с младшего возраста</w:t>
      </w:r>
      <w:r w:rsidR="00B01CA0">
        <w:t xml:space="preserve"> создают проекты-эскизы.</w:t>
      </w:r>
      <w:r w:rsidRPr="003E6C03">
        <w:t xml:space="preserve"> Это проекты игрушек, транспорта, посуды и т.д.</w:t>
      </w:r>
    </w:p>
    <w:p w:rsidR="003E6C03" w:rsidRPr="003E6C03" w:rsidRDefault="003E6C03" w:rsidP="0040589B">
      <w:pPr>
        <w:spacing w:line="360" w:lineRule="auto"/>
        <w:ind w:left="360"/>
      </w:pPr>
      <w:r w:rsidRPr="003E6C03">
        <w:t xml:space="preserve">            </w:t>
      </w:r>
    </w:p>
    <w:p w:rsidR="003E6C03" w:rsidRPr="0040589B" w:rsidRDefault="0040589B" w:rsidP="003E6C03">
      <w:pPr>
        <w:ind w:left="360"/>
        <w:jc w:val="center"/>
        <w:outlineLvl w:val="0"/>
        <w:rPr>
          <w:b/>
        </w:rPr>
      </w:pPr>
      <w:r w:rsidRPr="0040589B">
        <w:rPr>
          <w:b/>
        </w:rPr>
        <w:t>Этапы творчества</w:t>
      </w:r>
    </w:p>
    <w:p w:rsidR="003E6C03" w:rsidRPr="003E6C03" w:rsidRDefault="003E6C03" w:rsidP="0040589B">
      <w:pPr>
        <w:numPr>
          <w:ilvl w:val="0"/>
          <w:numId w:val="14"/>
        </w:numPr>
        <w:spacing w:line="360" w:lineRule="auto"/>
      </w:pPr>
      <w:r w:rsidRPr="00B01CA0">
        <w:rPr>
          <w:u w:val="single"/>
        </w:rPr>
        <w:t>Подготовка</w:t>
      </w:r>
      <w:r w:rsidRPr="003E6C03">
        <w:t>.</w:t>
      </w:r>
      <w:r w:rsidR="00B01CA0">
        <w:t xml:space="preserve"> </w:t>
      </w:r>
      <w:r w:rsidRPr="003E6C03">
        <w:t>Определение темы и целей проекта.</w:t>
      </w:r>
    </w:p>
    <w:p w:rsidR="003E6C03" w:rsidRPr="003E6C03" w:rsidRDefault="003E6C03" w:rsidP="0040589B">
      <w:pPr>
        <w:numPr>
          <w:ilvl w:val="0"/>
          <w:numId w:val="14"/>
        </w:numPr>
        <w:spacing w:line="360" w:lineRule="auto"/>
      </w:pPr>
      <w:r w:rsidRPr="00B01CA0">
        <w:rPr>
          <w:u w:val="single"/>
        </w:rPr>
        <w:t>Планирование</w:t>
      </w:r>
      <w:r w:rsidRPr="003E6C03">
        <w:t>. Поиск источников информации. Определение способов сбора и анализа информации, способа представления результатов.</w:t>
      </w:r>
    </w:p>
    <w:p w:rsidR="003E6C03" w:rsidRPr="003E6C03" w:rsidRDefault="003E6C03" w:rsidP="0040589B">
      <w:pPr>
        <w:numPr>
          <w:ilvl w:val="0"/>
          <w:numId w:val="14"/>
        </w:numPr>
        <w:spacing w:line="360" w:lineRule="auto"/>
      </w:pPr>
      <w:r w:rsidRPr="00B01CA0">
        <w:rPr>
          <w:u w:val="single"/>
        </w:rPr>
        <w:t>Исследование</w:t>
      </w:r>
      <w:r w:rsidRPr="003E6C03">
        <w:t>. Сбор информации, решение промежуточных задач. Основные инструменты, интервью, опросы, наблюдения.</w:t>
      </w:r>
    </w:p>
    <w:p w:rsidR="00B01CA0" w:rsidRDefault="003E6C03" w:rsidP="0040589B">
      <w:pPr>
        <w:numPr>
          <w:ilvl w:val="0"/>
          <w:numId w:val="14"/>
        </w:numPr>
        <w:spacing w:line="360" w:lineRule="auto"/>
      </w:pPr>
      <w:r w:rsidRPr="00B01CA0">
        <w:rPr>
          <w:u w:val="single"/>
        </w:rPr>
        <w:t>Результат</w:t>
      </w:r>
      <w:r w:rsidRPr="003E6C03">
        <w:t>. Анализ информации.</w:t>
      </w:r>
    </w:p>
    <w:p w:rsidR="003E6C03" w:rsidRPr="003E6C03" w:rsidRDefault="00B01CA0" w:rsidP="0040589B">
      <w:pPr>
        <w:numPr>
          <w:ilvl w:val="0"/>
          <w:numId w:val="14"/>
        </w:numPr>
        <w:spacing w:line="360" w:lineRule="auto"/>
      </w:pPr>
      <w:r>
        <w:rPr>
          <w:u w:val="single"/>
        </w:rPr>
        <w:t>Самооценка</w:t>
      </w:r>
      <w:r w:rsidRPr="00B01CA0">
        <w:t>.</w:t>
      </w:r>
      <w:r w:rsidR="003E6C03" w:rsidRPr="003E6C03">
        <w:t xml:space="preserve"> Формирование выводов.</w:t>
      </w:r>
    </w:p>
    <w:p w:rsidR="003E6C03" w:rsidRPr="003E6C03" w:rsidRDefault="003E6C03" w:rsidP="0040589B">
      <w:pPr>
        <w:spacing w:line="360" w:lineRule="auto"/>
        <w:jc w:val="center"/>
        <w:rPr>
          <w:b/>
        </w:rPr>
      </w:pPr>
    </w:p>
    <w:p w:rsidR="003E6C03" w:rsidRPr="003E6C03" w:rsidRDefault="003E6C03" w:rsidP="0040589B">
      <w:pPr>
        <w:spacing w:line="360" w:lineRule="auto"/>
        <w:jc w:val="center"/>
        <w:rPr>
          <w:b/>
        </w:rPr>
      </w:pPr>
    </w:p>
    <w:p w:rsidR="003E6C03" w:rsidRPr="003E6C03" w:rsidRDefault="003E6C03" w:rsidP="0040589B">
      <w:pPr>
        <w:spacing w:line="360" w:lineRule="auto"/>
        <w:jc w:val="center"/>
        <w:outlineLvl w:val="0"/>
        <w:rPr>
          <w:b/>
        </w:rPr>
      </w:pPr>
      <w:r w:rsidRPr="003E6C03">
        <w:rPr>
          <w:b/>
        </w:rPr>
        <w:t>Психологическое обеспечение программы</w:t>
      </w:r>
    </w:p>
    <w:p w:rsidR="003E6C03" w:rsidRPr="003E6C03" w:rsidRDefault="003E6C03" w:rsidP="0040589B">
      <w:pPr>
        <w:spacing w:line="360" w:lineRule="auto"/>
      </w:pPr>
      <w:r w:rsidRPr="003E6C03">
        <w:t xml:space="preserve">    Психологическое обеспечение программы включает в себя следующие компоненты:</w:t>
      </w:r>
    </w:p>
    <w:p w:rsidR="003E6C03" w:rsidRPr="003E6C03" w:rsidRDefault="003E6C03" w:rsidP="0040589B">
      <w:pPr>
        <w:pStyle w:val="a6"/>
        <w:numPr>
          <w:ilvl w:val="0"/>
          <w:numId w:val="31"/>
        </w:numPr>
        <w:spacing w:line="360" w:lineRule="auto"/>
      </w:pPr>
      <w:r w:rsidRPr="003E6C03">
        <w:t xml:space="preserve"> создание комфортной, доброжелательной атмосферы на занятиях;</w:t>
      </w:r>
    </w:p>
    <w:p w:rsidR="003E6C03" w:rsidRPr="003E6C03" w:rsidRDefault="003E6C03" w:rsidP="0040589B">
      <w:pPr>
        <w:pStyle w:val="a6"/>
        <w:numPr>
          <w:ilvl w:val="0"/>
          <w:numId w:val="31"/>
        </w:numPr>
        <w:spacing w:line="360" w:lineRule="auto"/>
      </w:pPr>
      <w:r w:rsidRPr="003E6C03">
        <w:t>проведение психологического тестирования по проверке базовых и приобретение знаний, умений и навыков (тесты по направленности личности);</w:t>
      </w:r>
    </w:p>
    <w:p w:rsidR="003E6C03" w:rsidRPr="003E6C03" w:rsidRDefault="003E6C03" w:rsidP="0040589B">
      <w:pPr>
        <w:pStyle w:val="a6"/>
        <w:numPr>
          <w:ilvl w:val="0"/>
          <w:numId w:val="31"/>
        </w:numPr>
        <w:spacing w:line="360" w:lineRule="auto"/>
      </w:pPr>
      <w:r w:rsidRPr="003E6C03">
        <w:lastRenderedPageBreak/>
        <w:t>побуждение творческого воображения учащихся к практической и творческой деятельности;</w:t>
      </w:r>
    </w:p>
    <w:p w:rsidR="003E6C03" w:rsidRPr="003E6C03" w:rsidRDefault="0040589B" w:rsidP="0040589B">
      <w:pPr>
        <w:pStyle w:val="a6"/>
        <w:numPr>
          <w:ilvl w:val="0"/>
          <w:numId w:val="31"/>
        </w:numPr>
        <w:spacing w:line="360" w:lineRule="auto"/>
      </w:pPr>
      <w:r>
        <w:t xml:space="preserve"> применение индивидуальных</w:t>
      </w:r>
      <w:r w:rsidR="003E6C03" w:rsidRPr="003E6C03">
        <w:t>, групповых и массовых форм обучения;</w:t>
      </w:r>
    </w:p>
    <w:p w:rsidR="003E6C03" w:rsidRPr="003E6C03" w:rsidRDefault="003E6C03" w:rsidP="0040589B">
      <w:pPr>
        <w:pStyle w:val="a6"/>
        <w:numPr>
          <w:ilvl w:val="0"/>
          <w:numId w:val="31"/>
        </w:numPr>
        <w:spacing w:line="360" w:lineRule="auto"/>
      </w:pPr>
      <w:r w:rsidRPr="003E6C03">
        <w:t>разработка и подбор диагностических материалов для определения уровня удовлетворенности учащихся и родителей дополнительными образовательными услугами.</w:t>
      </w:r>
    </w:p>
    <w:p w:rsidR="00E242C6" w:rsidRDefault="00E242C6" w:rsidP="0040589B">
      <w:pPr>
        <w:pStyle w:val="a8"/>
        <w:spacing w:line="360" w:lineRule="auto"/>
        <w:rPr>
          <w:b/>
          <w:bCs/>
        </w:rPr>
      </w:pPr>
    </w:p>
    <w:p w:rsidR="007F1F2B" w:rsidRDefault="00876C3F" w:rsidP="0040589B">
      <w:pPr>
        <w:pStyle w:val="a8"/>
        <w:spacing w:line="360" w:lineRule="auto"/>
        <w:jc w:val="center"/>
        <w:rPr>
          <w:b/>
          <w:bCs/>
        </w:rPr>
      </w:pPr>
      <w:r>
        <w:rPr>
          <w:b/>
          <w:bCs/>
        </w:rPr>
        <w:t>Этапы педагогического контроля</w:t>
      </w:r>
    </w:p>
    <w:p w:rsidR="007F1F2B" w:rsidRDefault="007F1F2B" w:rsidP="007F1F2B">
      <w:pPr>
        <w:jc w:val="center"/>
        <w:rPr>
          <w:b/>
        </w:rPr>
      </w:pPr>
      <w:r w:rsidRPr="001E6240">
        <w:rPr>
          <w:b/>
        </w:rPr>
        <w:t>Стартовый контроль</w:t>
      </w:r>
    </w:p>
    <w:p w:rsidR="007F1F2B" w:rsidRPr="0040589B" w:rsidRDefault="007F1F2B" w:rsidP="0040589B">
      <w:pPr>
        <w:spacing w:line="360" w:lineRule="auto"/>
        <w:rPr>
          <w:b/>
        </w:rPr>
      </w:pPr>
      <w:r>
        <w:rPr>
          <w:b/>
        </w:rPr>
        <w:t>Цель:</w:t>
      </w:r>
      <w:r w:rsidRPr="001E6240">
        <w:rPr>
          <w:rFonts w:eastAsiaTheme="minorHAnsi"/>
          <w:lang w:eastAsia="en-US"/>
        </w:rPr>
        <w:t xml:space="preserve"> Выявить</w:t>
      </w:r>
      <w:r w:rsidR="00E567FB">
        <w:rPr>
          <w:rFonts w:eastAsiaTheme="minorHAnsi"/>
          <w:lang w:eastAsia="en-US"/>
        </w:rPr>
        <w:t xml:space="preserve"> исходный уровень подготовки  уча</w:t>
      </w:r>
      <w:r w:rsidRPr="001E6240">
        <w:rPr>
          <w:rFonts w:eastAsiaTheme="minorHAnsi"/>
          <w:lang w:eastAsia="en-US"/>
        </w:rPr>
        <w:t>щихся, скорректировать учебно-тематический план и программу, определить направления и формы индивидуальной работы, т.е. получить необходимую информацию для анализа и совершенствования образовательной программы</w:t>
      </w:r>
    </w:p>
    <w:tbl>
      <w:tblPr>
        <w:tblStyle w:val="a5"/>
        <w:tblW w:w="9657" w:type="dxa"/>
        <w:tblLayout w:type="fixed"/>
        <w:tblLook w:val="04A0" w:firstRow="1" w:lastRow="0" w:firstColumn="1" w:lastColumn="0" w:noHBand="0" w:noVBand="1"/>
      </w:tblPr>
      <w:tblGrid>
        <w:gridCol w:w="2931"/>
        <w:gridCol w:w="4895"/>
        <w:gridCol w:w="1831"/>
      </w:tblGrid>
      <w:tr w:rsidR="007F1F2B" w:rsidTr="00166BB9">
        <w:trPr>
          <w:trHeight w:val="552"/>
        </w:trPr>
        <w:tc>
          <w:tcPr>
            <w:tcW w:w="2931" w:type="dxa"/>
          </w:tcPr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методика</w:t>
            </w:r>
          </w:p>
        </w:tc>
        <w:tc>
          <w:tcPr>
            <w:tcW w:w="4895" w:type="dxa"/>
          </w:tcPr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1831" w:type="dxa"/>
          </w:tcPr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</w:tr>
      <w:tr w:rsidR="007F1F2B" w:rsidTr="00166BB9">
        <w:trPr>
          <w:trHeight w:val="552"/>
        </w:trPr>
        <w:tc>
          <w:tcPr>
            <w:tcW w:w="2931" w:type="dxa"/>
          </w:tcPr>
          <w:p w:rsidR="007F1F2B" w:rsidRPr="00E567FB" w:rsidRDefault="00E567FB" w:rsidP="007F1F2B">
            <w:pPr>
              <w:pStyle w:val="a3"/>
              <w:rPr>
                <w:rFonts w:ascii="Bodoni MT" w:hAnsi="Bodoni MT" w:cs="Angsana New"/>
              </w:rPr>
            </w:pPr>
            <w:r w:rsidRPr="00E567FB">
              <w:rPr>
                <w:bCs/>
              </w:rPr>
              <w:t>Диагностика</w:t>
            </w:r>
            <w:r w:rsidR="007F1F2B" w:rsidRPr="00E567FB">
              <w:rPr>
                <w:rFonts w:ascii="Bodoni MT" w:hAnsi="Bodoni MT" w:cs="Angsana New"/>
                <w:bCs/>
              </w:rPr>
              <w:t xml:space="preserve"> </w:t>
            </w:r>
            <w:r w:rsidR="007F1F2B" w:rsidRPr="00E567FB">
              <w:rPr>
                <w:bCs/>
              </w:rPr>
              <w:t>художественно</w:t>
            </w:r>
            <w:r w:rsidR="007F1F2B" w:rsidRPr="00E567FB">
              <w:rPr>
                <w:rFonts w:ascii="Bodoni MT" w:hAnsi="Bodoni MT" w:cs="Angsana New"/>
                <w:bCs/>
              </w:rPr>
              <w:t>-</w:t>
            </w:r>
            <w:r w:rsidR="007F1F2B" w:rsidRPr="00E567FB">
              <w:rPr>
                <w:bCs/>
              </w:rPr>
              <w:t>творческих</w:t>
            </w:r>
            <w:r w:rsidR="007F1F2B" w:rsidRPr="00E567FB">
              <w:rPr>
                <w:rFonts w:ascii="Bodoni MT" w:hAnsi="Bodoni MT" w:cs="Angsana New"/>
                <w:bCs/>
              </w:rPr>
              <w:t xml:space="preserve"> </w:t>
            </w:r>
            <w:r w:rsidR="007F1F2B" w:rsidRPr="00E567FB">
              <w:rPr>
                <w:bCs/>
              </w:rPr>
              <w:t>способностей</w:t>
            </w:r>
            <w:r w:rsidR="007F1F2B" w:rsidRPr="00E567FB">
              <w:rPr>
                <w:rFonts w:ascii="Bodoni MT" w:hAnsi="Bodoni MT" w:cs="Angsana New"/>
                <w:bCs/>
              </w:rPr>
              <w:t xml:space="preserve"> </w:t>
            </w:r>
            <w:r w:rsidR="007F1F2B" w:rsidRPr="00E567FB">
              <w:rPr>
                <w:bCs/>
              </w:rPr>
              <w:t>учащихся</w:t>
            </w:r>
          </w:p>
          <w:p w:rsidR="00E567FB" w:rsidRPr="00620816" w:rsidRDefault="00EC021F" w:rsidP="007F1F2B">
            <w:pPr>
              <w:pStyle w:val="a3"/>
              <w:rPr>
                <w:bCs/>
                <w:sz w:val="22"/>
                <w:szCs w:val="22"/>
              </w:rPr>
            </w:pPr>
            <w:r w:rsidRPr="00620816">
              <w:rPr>
                <w:bCs/>
                <w:sz w:val="22"/>
                <w:szCs w:val="22"/>
              </w:rPr>
              <w:t>«5</w:t>
            </w:r>
            <w:r w:rsidR="007F1F2B" w:rsidRPr="00620816">
              <w:rPr>
                <w:bCs/>
                <w:sz w:val="22"/>
                <w:szCs w:val="22"/>
              </w:rPr>
              <w:t>  РИСУНКОВ»</w:t>
            </w:r>
          </w:p>
          <w:p w:rsidR="007F1F2B" w:rsidRPr="00E567FB" w:rsidRDefault="007F1F2B" w:rsidP="007F1F2B">
            <w:pPr>
              <w:pStyle w:val="a3"/>
              <w:rPr>
                <w:rFonts w:ascii="Bodoni MT" w:hAnsi="Bodoni MT" w:cs="Angsana New"/>
                <w:iCs/>
              </w:rPr>
            </w:pPr>
            <w:r w:rsidRPr="00E567FB">
              <w:rPr>
                <w:rFonts w:ascii="Bodoni MT" w:hAnsi="Bodoni MT" w:cs="Angsana New"/>
                <w:iCs/>
              </w:rPr>
              <w:t> (</w:t>
            </w:r>
            <w:proofErr w:type="spellStart"/>
            <w:r w:rsidRPr="00E567FB">
              <w:rPr>
                <w:iCs/>
              </w:rPr>
              <w:t>Н</w:t>
            </w:r>
            <w:r w:rsidRPr="00E567FB">
              <w:rPr>
                <w:rFonts w:ascii="Bodoni MT" w:hAnsi="Bodoni MT" w:cs="Angsana New"/>
                <w:iCs/>
              </w:rPr>
              <w:t>.</w:t>
            </w:r>
            <w:r w:rsidRPr="00E567FB">
              <w:rPr>
                <w:iCs/>
              </w:rPr>
              <w:t>А</w:t>
            </w:r>
            <w:r w:rsidRPr="00E567FB">
              <w:rPr>
                <w:rFonts w:ascii="Bodoni MT" w:hAnsi="Bodoni MT" w:cs="Angsana New"/>
                <w:iCs/>
              </w:rPr>
              <w:t>.</w:t>
            </w:r>
            <w:r w:rsidRPr="00E567FB">
              <w:rPr>
                <w:iCs/>
              </w:rPr>
              <w:t>Лепская</w:t>
            </w:r>
            <w:proofErr w:type="spellEnd"/>
            <w:r w:rsidRPr="00E567FB">
              <w:rPr>
                <w:rFonts w:ascii="Bodoni MT" w:hAnsi="Bodoni MT" w:cs="Angsana New"/>
                <w:iCs/>
              </w:rPr>
              <w:t>)</w:t>
            </w:r>
          </w:p>
          <w:p w:rsidR="00E567FB" w:rsidRPr="00E567FB" w:rsidRDefault="00E567FB" w:rsidP="007F1F2B">
            <w:pPr>
              <w:pStyle w:val="a3"/>
              <w:rPr>
                <w:rFonts w:ascii="Bodoni MT" w:hAnsi="Bodoni MT" w:cs="Angsana New"/>
              </w:rPr>
            </w:pPr>
            <w:r w:rsidRPr="00E567FB">
              <w:rPr>
                <w:rFonts w:ascii="Bodoni MT" w:hAnsi="Bodoni MT" w:cs="Angsana New"/>
                <w:iCs/>
              </w:rPr>
              <w:t>«</w:t>
            </w:r>
            <w:r w:rsidRPr="00E567FB">
              <w:rPr>
                <w:iCs/>
              </w:rPr>
              <w:t>Несуществующее</w:t>
            </w:r>
            <w:r w:rsidRPr="00E567FB">
              <w:rPr>
                <w:rFonts w:ascii="Bodoni MT" w:hAnsi="Bodoni MT" w:cs="Angsana New"/>
                <w:iCs/>
              </w:rPr>
              <w:t xml:space="preserve"> </w:t>
            </w:r>
            <w:r w:rsidRPr="00E567FB">
              <w:rPr>
                <w:iCs/>
              </w:rPr>
              <w:t>животное</w:t>
            </w:r>
            <w:r w:rsidRPr="00E567FB">
              <w:rPr>
                <w:rFonts w:ascii="Bodoni MT" w:hAnsi="Bodoni MT" w:cs="Angsana New"/>
                <w:iCs/>
              </w:rPr>
              <w:t>»</w:t>
            </w:r>
          </w:p>
          <w:p w:rsidR="007F1F2B" w:rsidRPr="00E567FB" w:rsidRDefault="007F1F2B" w:rsidP="00B72C46">
            <w:pPr>
              <w:pStyle w:val="a8"/>
              <w:spacing w:line="360" w:lineRule="auto"/>
              <w:jc w:val="center"/>
              <w:rPr>
                <w:rFonts w:ascii="Bodoni MT" w:hAnsi="Bodoni MT"/>
                <w:bCs/>
              </w:rPr>
            </w:pPr>
          </w:p>
        </w:tc>
        <w:tc>
          <w:tcPr>
            <w:tcW w:w="4895" w:type="dxa"/>
          </w:tcPr>
          <w:p w:rsidR="007F1F2B" w:rsidRPr="007F1F2B" w:rsidRDefault="007F1F2B" w:rsidP="007F1F2B">
            <w:pPr>
              <w:pStyle w:val="a3"/>
              <w:rPr>
                <w:rFonts w:asciiTheme="minorHAnsi" w:hAnsiTheme="minorHAnsi" w:cs="Angsana New"/>
              </w:rPr>
            </w:pPr>
            <w:r w:rsidRPr="007F1F2B">
              <w:rPr>
                <w:bCs/>
                <w:i/>
                <w:iCs/>
              </w:rPr>
              <w:t>Самостоятельность</w:t>
            </w:r>
            <w:r w:rsidRPr="007F1F2B">
              <w:rPr>
                <w:rFonts w:ascii="Angsana New" w:hAnsi="Angsana New" w:cs="Angsana New"/>
                <w:bCs/>
                <w:i/>
                <w:iCs/>
              </w:rPr>
              <w:t xml:space="preserve"> (</w:t>
            </w:r>
            <w:r w:rsidRPr="007F1F2B">
              <w:rPr>
                <w:bCs/>
                <w:i/>
                <w:iCs/>
              </w:rPr>
              <w:t>оригинальность</w:t>
            </w:r>
            <w:r w:rsidRPr="007F1F2B">
              <w:rPr>
                <w:rFonts w:ascii="Angsana New" w:hAnsi="Angsana New" w:cs="Angsana New"/>
                <w:bCs/>
                <w:i/>
                <w:iCs/>
              </w:rPr>
              <w:t xml:space="preserve">)  </w:t>
            </w:r>
            <w:r w:rsidRPr="007F1F2B">
              <w:rPr>
                <w:bCs/>
                <w:i/>
                <w:iCs/>
              </w:rPr>
              <w:t>Динамичность</w:t>
            </w:r>
            <w:r w:rsidRPr="007F1F2B">
              <w:rPr>
                <w:rFonts w:ascii="Angsana New" w:hAnsi="Angsana New" w:cs="Angsana New"/>
              </w:rPr>
              <w:t> </w:t>
            </w:r>
          </w:p>
          <w:p w:rsidR="007F1F2B" w:rsidRPr="007F1F2B" w:rsidRDefault="007F1F2B" w:rsidP="007F1F2B">
            <w:pPr>
              <w:pStyle w:val="a3"/>
              <w:rPr>
                <w:rFonts w:asciiTheme="minorHAnsi" w:hAnsiTheme="minorHAnsi" w:cs="Angsana New"/>
              </w:rPr>
            </w:pPr>
            <w:r w:rsidRPr="007F1F2B">
              <w:rPr>
                <w:bCs/>
                <w:i/>
                <w:iCs/>
              </w:rPr>
              <w:t>Эмоциональность</w:t>
            </w:r>
            <w:r w:rsidRPr="007F1F2B">
              <w:rPr>
                <w:rFonts w:ascii="Angsana New" w:hAnsi="Angsana New" w:cs="Angsana New"/>
                <w:bCs/>
                <w:i/>
                <w:iCs/>
              </w:rPr>
              <w:t xml:space="preserve">  </w:t>
            </w:r>
            <w:r w:rsidRPr="007F1F2B">
              <w:rPr>
                <w:bCs/>
                <w:i/>
                <w:iCs/>
              </w:rPr>
              <w:t>Выразительность</w:t>
            </w:r>
            <w:r w:rsidRPr="007F1F2B">
              <w:rPr>
                <w:rFonts w:ascii="Angsana New" w:hAnsi="Angsana New" w:cs="Angsana New"/>
              </w:rPr>
              <w:t> </w:t>
            </w:r>
          </w:p>
          <w:p w:rsidR="007F1F2B" w:rsidRPr="007F1F2B" w:rsidRDefault="007F1F2B" w:rsidP="00B72C46">
            <w:pPr>
              <w:pStyle w:val="a8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31" w:type="dxa"/>
          </w:tcPr>
          <w:p w:rsidR="007F1F2B" w:rsidRPr="007F1F2B" w:rsidRDefault="007F1F2B" w:rsidP="00B72C46">
            <w:pPr>
              <w:pStyle w:val="a8"/>
              <w:spacing w:line="360" w:lineRule="auto"/>
              <w:jc w:val="center"/>
              <w:rPr>
                <w:bCs/>
              </w:rPr>
            </w:pPr>
            <w:r w:rsidRPr="007F1F2B">
              <w:rPr>
                <w:bCs/>
              </w:rPr>
              <w:t xml:space="preserve">Рисуночный тест </w:t>
            </w:r>
          </w:p>
          <w:p w:rsidR="007F1F2B" w:rsidRPr="007F1F2B" w:rsidRDefault="007F1F2B" w:rsidP="00B72C46">
            <w:pPr>
              <w:pStyle w:val="a8"/>
              <w:spacing w:line="360" w:lineRule="auto"/>
              <w:jc w:val="center"/>
              <w:rPr>
                <w:bCs/>
              </w:rPr>
            </w:pPr>
            <w:r w:rsidRPr="007F1F2B">
              <w:rPr>
                <w:bCs/>
              </w:rPr>
              <w:t>наблюдение</w:t>
            </w:r>
          </w:p>
        </w:tc>
      </w:tr>
    </w:tbl>
    <w:p w:rsidR="007F1F2B" w:rsidRPr="0040589B" w:rsidRDefault="007F1F2B" w:rsidP="007F1F2B">
      <w:pPr>
        <w:jc w:val="center"/>
        <w:rPr>
          <w:rFonts w:eastAsiaTheme="minorHAnsi"/>
          <w:b/>
          <w:lang w:eastAsia="en-US"/>
        </w:rPr>
      </w:pPr>
      <w:r w:rsidRPr="0040589B">
        <w:rPr>
          <w:rFonts w:eastAsiaTheme="minorHAnsi"/>
          <w:b/>
          <w:lang w:eastAsia="en-US"/>
        </w:rPr>
        <w:t xml:space="preserve">Текущий контроль. </w:t>
      </w:r>
    </w:p>
    <w:p w:rsidR="00166BB9" w:rsidRDefault="00166BB9" w:rsidP="0040589B">
      <w:pPr>
        <w:spacing w:line="360" w:lineRule="auto"/>
        <w:rPr>
          <w:rFonts w:eastAsiaTheme="minorHAnsi"/>
          <w:lang w:eastAsia="en-US"/>
        </w:rPr>
      </w:pPr>
      <w:r>
        <w:t>О</w:t>
      </w:r>
      <w:r w:rsidRPr="001E6240">
        <w:t>пределить степень усвоения детьми учебного материала и уровень их подготовленности к занятиям, повысить ответст</w:t>
      </w:r>
      <w:r w:rsidR="00E567FB">
        <w:t>венность и заинтересованность уча</w:t>
      </w:r>
      <w:r w:rsidRPr="001E6240">
        <w:t>щихся в усвоении материала, обеспечить ритмичность и организованность учебной работы; своевременно выявлять отстающих, а также опережающих обучение с целью наиболее эффективного подбора методов и средств обучения.</w:t>
      </w:r>
      <w:r>
        <w:t xml:space="preserve"> Оценивать </w:t>
      </w:r>
      <w:r w:rsidR="00EC021F">
        <w:t xml:space="preserve"> степень усвоения </w:t>
      </w:r>
      <w:r>
        <w:t>УУД</w:t>
      </w:r>
      <w:r w:rsidR="00EC021F">
        <w:t>.</w:t>
      </w:r>
    </w:p>
    <w:p w:rsidR="007F1F2B" w:rsidRDefault="007F1F2B"/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2925"/>
        <w:gridCol w:w="4938"/>
        <w:gridCol w:w="1774"/>
      </w:tblGrid>
      <w:tr w:rsidR="007F1F2B" w:rsidTr="00166BB9">
        <w:trPr>
          <w:trHeight w:val="531"/>
        </w:trPr>
        <w:tc>
          <w:tcPr>
            <w:tcW w:w="2925" w:type="dxa"/>
          </w:tcPr>
          <w:p w:rsidR="009F728B" w:rsidRDefault="009F728B" w:rsidP="007F1F2B">
            <w:pPr>
              <w:pStyle w:val="a3"/>
            </w:pPr>
          </w:p>
          <w:p w:rsidR="007F1F2B" w:rsidRPr="007F1F2B" w:rsidRDefault="007F1F2B" w:rsidP="007F1F2B">
            <w:pPr>
              <w:pStyle w:val="a3"/>
              <w:rPr>
                <w:rFonts w:ascii="Angsana New" w:hAnsi="Angsana New" w:cs="Angsana New"/>
              </w:rPr>
            </w:pPr>
            <w:r w:rsidRPr="007F1F2B">
              <w:t>Психическое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состояние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ребенка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по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рисунку</w:t>
            </w:r>
          </w:p>
          <w:p w:rsidR="009F728B" w:rsidRDefault="009F728B" w:rsidP="007F1F2B">
            <w:pPr>
              <w:pStyle w:val="a3"/>
            </w:pPr>
          </w:p>
          <w:p w:rsidR="007F1F2B" w:rsidRDefault="007F1F2B" w:rsidP="007F1F2B">
            <w:pPr>
              <w:pStyle w:val="a3"/>
              <w:rPr>
                <w:rFonts w:asciiTheme="minorHAnsi" w:hAnsiTheme="minorHAnsi" w:cs="Angsana New"/>
              </w:rPr>
            </w:pPr>
            <w:r w:rsidRPr="007F1F2B">
              <w:t>Рисуночный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тест</w:t>
            </w:r>
            <w:r w:rsidRPr="007F1F2B">
              <w:rPr>
                <w:rFonts w:ascii="Angsana New" w:hAnsi="Angsana New" w:cs="Angsana New"/>
              </w:rPr>
              <w:t>:  «</w:t>
            </w:r>
            <w:r w:rsidRPr="007F1F2B">
              <w:t>Один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и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вместе</w:t>
            </w:r>
            <w:r w:rsidRPr="007F1F2B">
              <w:rPr>
                <w:rFonts w:ascii="Angsana New" w:hAnsi="Angsana New" w:cs="Angsana New"/>
              </w:rPr>
              <w:t>»</w:t>
            </w:r>
          </w:p>
          <w:p w:rsidR="009F728B" w:rsidRPr="009F728B" w:rsidRDefault="009F728B" w:rsidP="007F1F2B">
            <w:pPr>
              <w:pStyle w:val="a3"/>
              <w:rPr>
                <w:rFonts w:asciiTheme="minorHAnsi" w:hAnsiTheme="minorHAnsi" w:cs="Angsana New"/>
              </w:rPr>
            </w:pPr>
          </w:p>
          <w:p w:rsidR="00BF43CA" w:rsidRDefault="00BF43CA" w:rsidP="007F1F2B">
            <w:pPr>
              <w:pStyle w:val="a3"/>
            </w:pPr>
            <w:r w:rsidRPr="00BF43CA">
              <w:t>Проверка</w:t>
            </w:r>
            <w:r w:rsidRPr="00BF43CA">
              <w:rPr>
                <w:rFonts w:ascii="Angsana New" w:hAnsi="Angsana New" w:cs="Angsana New"/>
              </w:rPr>
              <w:t xml:space="preserve"> </w:t>
            </w:r>
            <w:r w:rsidRPr="00BF43CA">
              <w:t>теоретических</w:t>
            </w:r>
            <w:r w:rsidRPr="00BF43CA">
              <w:rPr>
                <w:rFonts w:ascii="Angsana New" w:hAnsi="Angsana New" w:cs="Angsana New"/>
              </w:rPr>
              <w:t xml:space="preserve"> </w:t>
            </w:r>
            <w:r w:rsidRPr="00BF43CA">
              <w:t>знаний</w:t>
            </w:r>
          </w:p>
          <w:p w:rsidR="009F728B" w:rsidRPr="00BF43CA" w:rsidRDefault="009F728B" w:rsidP="007F1F2B">
            <w:pPr>
              <w:pStyle w:val="a3"/>
              <w:rPr>
                <w:rFonts w:ascii="Angsana New" w:hAnsi="Angsana New" w:cs="Angsana New"/>
              </w:rPr>
            </w:pPr>
          </w:p>
          <w:p w:rsidR="007F1F2B" w:rsidRPr="007F1F2B" w:rsidRDefault="007F1F2B" w:rsidP="007F1F2B">
            <w:pPr>
              <w:pStyle w:val="a3"/>
              <w:rPr>
                <w:rFonts w:ascii="Angsana New" w:hAnsi="Angsana New" w:cs="Angsana New"/>
              </w:rPr>
            </w:pPr>
            <w:r w:rsidRPr="007F1F2B">
              <w:t>Проверка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практических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lastRenderedPageBreak/>
              <w:t>работ</w:t>
            </w:r>
          </w:p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938" w:type="dxa"/>
          </w:tcPr>
          <w:p w:rsidR="00BF43CA" w:rsidRDefault="00BF43CA" w:rsidP="00166BB9">
            <w:pPr>
              <w:rPr>
                <w:b/>
              </w:rPr>
            </w:pPr>
          </w:p>
          <w:p w:rsidR="00BF43CA" w:rsidRDefault="00BF43CA" w:rsidP="00166BB9">
            <w:pPr>
              <w:rPr>
                <w:b/>
              </w:rPr>
            </w:pPr>
            <w:proofErr w:type="gramStart"/>
            <w:r>
              <w:rPr>
                <w:b/>
              </w:rPr>
              <w:t>Теоретические знания (по основным разделам программы</w:t>
            </w:r>
            <w:proofErr w:type="gramEnd"/>
          </w:p>
          <w:p w:rsidR="00BF43CA" w:rsidRPr="00BF43CA" w:rsidRDefault="00BF43CA" w:rsidP="00166BB9">
            <w:r>
              <w:rPr>
                <w:b/>
              </w:rPr>
              <w:t>-</w:t>
            </w:r>
            <w:r w:rsidRPr="00BF43CA">
              <w:t>владение специальной терминологией</w:t>
            </w:r>
          </w:p>
          <w:p w:rsidR="00BF43CA" w:rsidRDefault="00BF43CA" w:rsidP="00166BB9">
            <w:pPr>
              <w:rPr>
                <w:b/>
              </w:rPr>
            </w:pPr>
          </w:p>
          <w:p w:rsidR="00BF43CA" w:rsidRDefault="00BF43CA" w:rsidP="00166BB9">
            <w:pPr>
              <w:rPr>
                <w:b/>
              </w:rPr>
            </w:pP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r w:rsidRPr="000375D4">
              <w:rPr>
                <w:b/>
              </w:rPr>
              <w:t>Критерии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оценки</w:t>
            </w:r>
            <w:r w:rsidRPr="000375D4">
              <w:rPr>
                <w:rFonts w:ascii="Angsana New" w:hAnsi="Angsana New" w:cs="Angsana New"/>
                <w:b/>
              </w:rPr>
              <w:t xml:space="preserve">  </w:t>
            </w:r>
            <w:r w:rsidRPr="000375D4">
              <w:rPr>
                <w:b/>
              </w:rPr>
              <w:t>универсальных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учебных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действий</w:t>
            </w: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proofErr w:type="gramStart"/>
            <w:r w:rsidRPr="000375D4">
              <w:rPr>
                <w:b/>
              </w:rPr>
              <w:t>Личностные</w:t>
            </w:r>
            <w:proofErr w:type="gramEnd"/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УУД</w:t>
            </w:r>
            <w:r w:rsidRPr="000375D4">
              <w:rPr>
                <w:rFonts w:ascii="Angsana New" w:hAnsi="Angsana New" w:cs="Angsana New"/>
                <w:b/>
              </w:rPr>
              <w:t xml:space="preserve"> (</w:t>
            </w:r>
            <w:r w:rsidRPr="000375D4">
              <w:rPr>
                <w:b/>
              </w:rPr>
              <w:t>умение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самостоятельно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делать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свой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выбор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в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мире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мыслей</w:t>
            </w:r>
            <w:r w:rsidRPr="000375D4">
              <w:rPr>
                <w:rFonts w:ascii="Angsana New" w:hAnsi="Angsana New" w:cs="Angsana New"/>
                <w:b/>
              </w:rPr>
              <w:t xml:space="preserve">, </w:t>
            </w:r>
            <w:r w:rsidRPr="000375D4">
              <w:rPr>
                <w:b/>
              </w:rPr>
              <w:t>чувств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и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lastRenderedPageBreak/>
              <w:t>ценностей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и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отвечать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за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свой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выбор</w:t>
            </w:r>
            <w:r w:rsidRPr="000375D4">
              <w:rPr>
                <w:rFonts w:ascii="Angsana New" w:hAnsi="Angsana New" w:cs="Angsana New"/>
                <w:b/>
              </w:rPr>
              <w:t>)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Навыки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восприятия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художественных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произведений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наблюдательность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творческое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воображение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Способность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к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приобретению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опыта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эстетических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впечатлений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Умения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наблюдать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всматриваться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многообразие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красоту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узоров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природе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Чувства</w:t>
            </w:r>
            <w:r w:rsidRPr="000375D4">
              <w:rPr>
                <w:rFonts w:ascii="Angsana New" w:hAnsi="Angsana New" w:cs="Angsana New"/>
              </w:rPr>
              <w:t xml:space="preserve">  </w:t>
            </w:r>
            <w:r w:rsidRPr="000375D4">
              <w:t>уважительного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отношения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к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творчеству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как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своему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так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других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людей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Творческая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папка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в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которой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он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собирает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хранит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продукты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своей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творческой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деятельности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rPr>
                <w:rFonts w:ascii="Angsana New" w:hAnsi="Angsana New" w:cs="Angsana New"/>
              </w:rPr>
            </w:pP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r w:rsidRPr="000375D4">
              <w:rPr>
                <w:b/>
              </w:rPr>
              <w:t>Познавательные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УУД</w:t>
            </w: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proofErr w:type="gramStart"/>
            <w:r w:rsidRPr="000375D4">
              <w:rPr>
                <w:rFonts w:ascii="Angsana New" w:hAnsi="Angsana New" w:cs="Angsana New"/>
                <w:b/>
              </w:rPr>
              <w:t>(</w:t>
            </w:r>
            <w:r w:rsidRPr="000375D4">
              <w:rPr>
                <w:b/>
              </w:rPr>
              <w:t>умения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результативно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мыслить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и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работать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информацией</w:t>
            </w:r>
            <w:proofErr w:type="gramEnd"/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Умения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делать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отбор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информации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Умения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добывать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знания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</w:t>
            </w:r>
            <w:r w:rsidRPr="000375D4">
              <w:rPr>
                <w:rFonts w:ascii="Angsana New" w:hAnsi="Angsana New" w:cs="Angsana New"/>
              </w:rPr>
              <w:t xml:space="preserve">  </w:t>
            </w:r>
            <w:r w:rsidRPr="000375D4">
              <w:t>творчестве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художников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Умения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сравнивать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группировать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произведения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изобразительного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искусства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proofErr w:type="gramStart"/>
            <w:r w:rsidRPr="000375D4">
              <w:rPr>
                <w:rFonts w:ascii="Angsana New" w:hAnsi="Angsana New" w:cs="Angsana New"/>
              </w:rPr>
              <w:t xml:space="preserve">( </w:t>
            </w:r>
            <w:proofErr w:type="gramEnd"/>
            <w:r w:rsidRPr="000375D4">
              <w:t>по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жанрам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по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proofErr w:type="spellStart"/>
            <w:r w:rsidRPr="000375D4">
              <w:t>изосредствам</w:t>
            </w:r>
            <w:proofErr w:type="spellEnd"/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по</w:t>
            </w:r>
            <w:r w:rsidRPr="000375D4">
              <w:rPr>
                <w:rFonts w:ascii="Angsana New" w:hAnsi="Angsana New" w:cs="Angsana New"/>
              </w:rPr>
              <w:t xml:space="preserve"> «</w:t>
            </w:r>
            <w:r w:rsidRPr="000375D4">
              <w:t>настроению</w:t>
            </w:r>
            <w:r w:rsidRPr="000375D4">
              <w:rPr>
                <w:rFonts w:ascii="Angsana New" w:hAnsi="Angsana New" w:cs="Angsana New"/>
              </w:rPr>
              <w:t xml:space="preserve">» </w:t>
            </w:r>
            <w:r w:rsidRPr="000375D4">
              <w:t>картины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т</w:t>
            </w:r>
            <w:r w:rsidRPr="000375D4">
              <w:rPr>
                <w:rFonts w:ascii="Angsana New" w:hAnsi="Angsana New" w:cs="Angsana New"/>
              </w:rPr>
              <w:t>.</w:t>
            </w:r>
            <w:r w:rsidRPr="000375D4">
              <w:t>д</w:t>
            </w:r>
            <w:r w:rsidRPr="000375D4">
              <w:rPr>
                <w:rFonts w:ascii="Angsana New" w:hAnsi="Angsana New" w:cs="Angsana New"/>
              </w:rPr>
              <w:t>.)</w:t>
            </w:r>
          </w:p>
          <w:p w:rsidR="00166BB9" w:rsidRPr="000375D4" w:rsidRDefault="00166BB9" w:rsidP="00166BB9">
            <w:pPr>
              <w:rPr>
                <w:rFonts w:ascii="Angsana New" w:hAnsi="Angsana New" w:cs="Angsana New"/>
              </w:rPr>
            </w:pP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r w:rsidRPr="000375D4">
              <w:rPr>
                <w:b/>
              </w:rPr>
              <w:t>Регулятивные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УУД</w:t>
            </w:r>
            <w:r w:rsidRPr="000375D4">
              <w:rPr>
                <w:rFonts w:ascii="Angsana New" w:hAnsi="Angsana New" w:cs="Angsana New"/>
                <w:b/>
              </w:rPr>
              <w:t xml:space="preserve"> (</w:t>
            </w:r>
            <w:r w:rsidRPr="000375D4">
              <w:rPr>
                <w:b/>
              </w:rPr>
              <w:t>умения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организовать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свою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деятельность</w:t>
            </w:r>
            <w:r w:rsidRPr="000375D4">
              <w:rPr>
                <w:rFonts w:ascii="Angsana New" w:hAnsi="Angsana New" w:cs="Angsana New"/>
                <w:b/>
              </w:rPr>
              <w:t>)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Определять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формулировать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цель</w:t>
            </w:r>
            <w:r w:rsidRPr="000375D4">
              <w:rPr>
                <w:rFonts w:ascii="Angsana New" w:hAnsi="Angsana New" w:cs="Angsana New"/>
              </w:rPr>
              <w:t xml:space="preserve">  </w:t>
            </w:r>
            <w:r w:rsidRPr="000375D4">
              <w:t>работы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над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композицией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Работая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плану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сверять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действия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целью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при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необходимости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исправлять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ошибки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Уметь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определять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степень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успешности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выполнения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своей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работы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давать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оценку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работе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rPr>
                <w:rFonts w:ascii="Angsana New" w:hAnsi="Angsana New" w:cs="Angsana New"/>
                <w:b/>
              </w:rPr>
            </w:pPr>
            <w:r w:rsidRPr="000375D4">
              <w:rPr>
                <w:b/>
              </w:rPr>
              <w:t>Коммуникативные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УУ</w:t>
            </w:r>
            <w:proofErr w:type="gramStart"/>
            <w:r w:rsidRPr="000375D4">
              <w:rPr>
                <w:b/>
              </w:rPr>
              <w:t>Д</w:t>
            </w:r>
            <w:r w:rsidRPr="000375D4">
              <w:rPr>
                <w:rFonts w:ascii="Angsana New" w:hAnsi="Angsana New" w:cs="Angsana New"/>
                <w:b/>
              </w:rPr>
              <w:t>(</w:t>
            </w:r>
            <w:proofErr w:type="gramEnd"/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умение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общаться</w:t>
            </w:r>
            <w:r w:rsidRPr="000375D4">
              <w:rPr>
                <w:rFonts w:ascii="Angsana New" w:hAnsi="Angsana New" w:cs="Angsana New"/>
                <w:b/>
              </w:rPr>
              <w:t xml:space="preserve">, </w:t>
            </w:r>
            <w:r w:rsidRPr="000375D4">
              <w:rPr>
                <w:b/>
              </w:rPr>
              <w:t>взаимодействовать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с</w:t>
            </w:r>
            <w:r w:rsidRPr="000375D4">
              <w:rPr>
                <w:rFonts w:ascii="Angsana New" w:hAnsi="Angsana New" w:cs="Angsana New"/>
                <w:b/>
              </w:rPr>
              <w:t xml:space="preserve"> </w:t>
            </w:r>
            <w:r w:rsidRPr="000375D4">
              <w:rPr>
                <w:b/>
              </w:rPr>
              <w:t>людьми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Доносить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свою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позицию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других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владея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приемами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монологической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дилогической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речи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166BB9" w:rsidRPr="000375D4" w:rsidRDefault="00166BB9" w:rsidP="00166BB9">
            <w:pPr>
              <w:contextualSpacing/>
              <w:rPr>
                <w:rFonts w:ascii="Angsana New" w:hAnsi="Angsana New" w:cs="Angsana New"/>
              </w:rPr>
            </w:pPr>
            <w:r w:rsidRPr="000375D4">
              <w:t>Отстаивать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свою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точку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зрения</w:t>
            </w:r>
            <w:r w:rsidRPr="000375D4">
              <w:rPr>
                <w:rFonts w:ascii="Angsana New" w:hAnsi="Angsana New" w:cs="Angsana New"/>
              </w:rPr>
              <w:t>.</w:t>
            </w:r>
          </w:p>
          <w:p w:rsidR="007F1F2B" w:rsidRPr="0040589B" w:rsidRDefault="00166BB9" w:rsidP="0040589B">
            <w:pPr>
              <w:contextualSpacing/>
              <w:rPr>
                <w:rFonts w:asciiTheme="minorHAnsi" w:hAnsiTheme="minorHAnsi" w:cs="Angsana New"/>
              </w:rPr>
            </w:pPr>
            <w:r w:rsidRPr="000375D4">
              <w:t>Понимать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другие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позиции</w:t>
            </w:r>
            <w:r w:rsidRPr="000375D4">
              <w:rPr>
                <w:rFonts w:ascii="Angsana New" w:hAnsi="Angsana New" w:cs="Angsana New"/>
              </w:rPr>
              <w:t xml:space="preserve">. </w:t>
            </w:r>
            <w:r w:rsidRPr="000375D4">
              <w:t>Договариваться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людьми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proofErr w:type="spellStart"/>
            <w:r w:rsidRPr="000375D4">
              <w:t>согласуя</w:t>
            </w:r>
            <w:proofErr w:type="spellEnd"/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ними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свои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интересы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и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взгляды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для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того</w:t>
            </w:r>
            <w:r w:rsidRPr="000375D4">
              <w:rPr>
                <w:rFonts w:ascii="Angsana New" w:hAnsi="Angsana New" w:cs="Angsana New"/>
              </w:rPr>
              <w:t xml:space="preserve">, </w:t>
            </w:r>
            <w:r w:rsidRPr="000375D4">
              <w:t>чтобы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что</w:t>
            </w:r>
            <w:r w:rsidRPr="000375D4">
              <w:rPr>
                <w:rFonts w:ascii="Angsana New" w:hAnsi="Angsana New" w:cs="Angsana New"/>
              </w:rPr>
              <w:t>-</w:t>
            </w:r>
            <w:r w:rsidRPr="000375D4">
              <w:t>то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сделать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сообща</w:t>
            </w:r>
            <w:r w:rsidRPr="000375D4">
              <w:rPr>
                <w:rFonts w:ascii="Angsana New" w:hAnsi="Angsana New" w:cs="Angsana New"/>
              </w:rPr>
              <w:t>.</w:t>
            </w:r>
          </w:p>
        </w:tc>
        <w:tc>
          <w:tcPr>
            <w:tcW w:w="1774" w:type="dxa"/>
          </w:tcPr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lastRenderedPageBreak/>
              <w:t>Викторина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t>Проблемные задачи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t>Игровые ситуации и упражнения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</w:p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t>Тестовые задания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t>выставка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  <w:r w:rsidRPr="0040589B">
              <w:rPr>
                <w:bCs/>
              </w:rPr>
              <w:t>Творческие работы</w:t>
            </w:r>
          </w:p>
          <w:p w:rsidR="00166BB9" w:rsidRPr="0040589B" w:rsidRDefault="00166BB9" w:rsidP="00166BB9">
            <w:pPr>
              <w:pStyle w:val="a3"/>
              <w:rPr>
                <w:bCs/>
              </w:rPr>
            </w:pPr>
          </w:p>
          <w:p w:rsidR="007F1F2B" w:rsidRDefault="00166BB9" w:rsidP="00166BB9">
            <w:pPr>
              <w:pStyle w:val="a8"/>
              <w:spacing w:line="360" w:lineRule="auto"/>
              <w:jc w:val="center"/>
              <w:rPr>
                <w:b/>
                <w:bCs/>
              </w:rPr>
            </w:pPr>
            <w:r w:rsidRPr="0040589B">
              <w:rPr>
                <w:bCs/>
              </w:rPr>
              <w:t>обсуждение</w:t>
            </w:r>
          </w:p>
        </w:tc>
      </w:tr>
    </w:tbl>
    <w:p w:rsidR="00620816" w:rsidRDefault="00620816" w:rsidP="0040589B">
      <w:pPr>
        <w:jc w:val="center"/>
        <w:rPr>
          <w:b/>
        </w:rPr>
      </w:pPr>
    </w:p>
    <w:p w:rsidR="007F1F2B" w:rsidRPr="0040589B" w:rsidRDefault="007F1F2B" w:rsidP="0040589B">
      <w:pPr>
        <w:jc w:val="center"/>
        <w:rPr>
          <w:b/>
        </w:rPr>
      </w:pPr>
      <w:r w:rsidRPr="0040589B">
        <w:rPr>
          <w:b/>
        </w:rPr>
        <w:lastRenderedPageBreak/>
        <w:t>Итоговый контроль</w:t>
      </w:r>
    </w:p>
    <w:p w:rsidR="007F1F2B" w:rsidRPr="001E6240" w:rsidRDefault="007F1F2B" w:rsidP="0040589B">
      <w:pPr>
        <w:pStyle w:val="a3"/>
        <w:spacing w:line="360" w:lineRule="auto"/>
      </w:pPr>
      <w:r w:rsidRPr="001E6240">
        <w:t>Определить степень достижения результатов обучения, закрепления знаний, ориентации учащихся на дальнейшее самостоятельное обучение; получение сведений для совершенствования педагогом программ и методик обучения</w:t>
      </w:r>
      <w:r w:rsidR="00166BB9">
        <w:t>. Оценить УУД</w:t>
      </w:r>
    </w:p>
    <w:p w:rsidR="007F1F2B" w:rsidRDefault="007F1F2B" w:rsidP="007F1F2B">
      <w:pPr>
        <w:jc w:val="center"/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340"/>
        <w:gridCol w:w="3659"/>
        <w:gridCol w:w="3315"/>
      </w:tblGrid>
      <w:tr w:rsidR="007F1F2B" w:rsidTr="0040589B">
        <w:trPr>
          <w:trHeight w:val="554"/>
        </w:trPr>
        <w:tc>
          <w:tcPr>
            <w:tcW w:w="3340" w:type="dxa"/>
          </w:tcPr>
          <w:p w:rsidR="007F1F2B" w:rsidRPr="007F1F2B" w:rsidRDefault="0078167C" w:rsidP="007F1F2B">
            <w:pPr>
              <w:pStyle w:val="a3"/>
              <w:rPr>
                <w:rFonts w:ascii="Angsana New" w:hAnsi="Angsana New" w:cs="Angsana New"/>
              </w:rPr>
            </w:pPr>
            <w:r w:rsidRPr="007F1F2B">
              <w:rPr>
                <w:b/>
                <w:bCs/>
              </w:rPr>
              <w:t>Диагностика</w:t>
            </w:r>
            <w:r w:rsidR="007F1F2B" w:rsidRPr="007F1F2B">
              <w:rPr>
                <w:rFonts w:ascii="Angsana New" w:hAnsi="Angsana New" w:cs="Angsana New"/>
                <w:b/>
                <w:bCs/>
              </w:rPr>
              <w:t xml:space="preserve"> </w:t>
            </w:r>
            <w:r w:rsidR="007F1F2B" w:rsidRPr="007F1F2B">
              <w:rPr>
                <w:b/>
                <w:bCs/>
              </w:rPr>
              <w:t>художественно</w:t>
            </w:r>
            <w:r w:rsidR="007F1F2B" w:rsidRPr="007F1F2B">
              <w:rPr>
                <w:rFonts w:ascii="Angsana New" w:hAnsi="Angsana New" w:cs="Angsana New"/>
                <w:b/>
                <w:bCs/>
              </w:rPr>
              <w:t>-</w:t>
            </w:r>
            <w:r w:rsidR="007F1F2B" w:rsidRPr="007F1F2B">
              <w:rPr>
                <w:b/>
                <w:bCs/>
              </w:rPr>
              <w:t>творческих</w:t>
            </w:r>
            <w:r w:rsidR="007F1F2B" w:rsidRPr="007F1F2B">
              <w:rPr>
                <w:rFonts w:ascii="Angsana New" w:hAnsi="Angsana New" w:cs="Angsana New"/>
                <w:b/>
                <w:bCs/>
              </w:rPr>
              <w:t xml:space="preserve"> </w:t>
            </w:r>
            <w:r w:rsidR="007F1F2B" w:rsidRPr="007F1F2B">
              <w:rPr>
                <w:b/>
                <w:bCs/>
              </w:rPr>
              <w:t>способностей</w:t>
            </w:r>
            <w:r w:rsidR="007F1F2B" w:rsidRPr="007F1F2B">
              <w:rPr>
                <w:rFonts w:ascii="Angsana New" w:hAnsi="Angsana New" w:cs="Angsana New"/>
                <w:b/>
                <w:bCs/>
              </w:rPr>
              <w:t xml:space="preserve"> </w:t>
            </w:r>
            <w:r w:rsidR="007F1F2B" w:rsidRPr="007F1F2B">
              <w:rPr>
                <w:b/>
                <w:bCs/>
              </w:rPr>
              <w:t>учащихся</w:t>
            </w:r>
          </w:p>
          <w:p w:rsidR="00620816" w:rsidRDefault="00620816" w:rsidP="007F1F2B">
            <w:pPr>
              <w:pStyle w:val="a3"/>
              <w:rPr>
                <w:rFonts w:asciiTheme="minorHAnsi" w:hAnsiTheme="minorHAnsi" w:cs="Angsana New"/>
                <w:i/>
                <w:iCs/>
              </w:rPr>
            </w:pPr>
            <w:r w:rsidRPr="00620816">
              <w:rPr>
                <w:rFonts w:ascii="Angsana New" w:hAnsi="Angsana New" w:cs="Angsana New"/>
                <w:bCs/>
              </w:rPr>
              <w:t>«</w:t>
            </w:r>
            <w:r w:rsidRPr="00620816">
              <w:rPr>
                <w:bCs/>
              </w:rPr>
              <w:t xml:space="preserve">5 </w:t>
            </w:r>
            <w:r w:rsidR="007F1F2B" w:rsidRPr="00620816">
              <w:rPr>
                <w:bCs/>
              </w:rPr>
              <w:t>РИСУНКОВ»</w:t>
            </w:r>
            <w:r w:rsidR="007F1F2B" w:rsidRPr="00620816">
              <w:rPr>
                <w:rFonts w:ascii="Angsana New" w:hAnsi="Angsana New" w:cs="Angsana New"/>
                <w:i/>
                <w:iCs/>
              </w:rPr>
              <w:t> </w:t>
            </w:r>
          </w:p>
          <w:p w:rsidR="007F1F2B" w:rsidRPr="00620816" w:rsidRDefault="007F1F2B" w:rsidP="007F1F2B">
            <w:pPr>
              <w:pStyle w:val="a3"/>
              <w:rPr>
                <w:rFonts w:ascii="Angsana New" w:hAnsi="Angsana New" w:cs="Angsana New"/>
              </w:rPr>
            </w:pPr>
            <w:r w:rsidRPr="00620816">
              <w:rPr>
                <w:rFonts w:ascii="Angsana New" w:hAnsi="Angsana New" w:cs="Angsana New"/>
                <w:i/>
                <w:iCs/>
              </w:rPr>
              <w:t>(</w:t>
            </w:r>
            <w:proofErr w:type="spellStart"/>
            <w:r w:rsidRPr="00620816">
              <w:rPr>
                <w:i/>
                <w:iCs/>
              </w:rPr>
              <w:t>Н</w:t>
            </w:r>
            <w:r w:rsidRPr="00620816">
              <w:rPr>
                <w:rFonts w:ascii="Angsana New" w:hAnsi="Angsana New" w:cs="Angsana New"/>
                <w:i/>
                <w:iCs/>
              </w:rPr>
              <w:t>.</w:t>
            </w:r>
            <w:r w:rsidRPr="00620816">
              <w:rPr>
                <w:i/>
                <w:iCs/>
              </w:rPr>
              <w:t>А</w:t>
            </w:r>
            <w:r w:rsidRPr="00620816">
              <w:rPr>
                <w:rFonts w:ascii="Angsana New" w:hAnsi="Angsana New" w:cs="Angsana New"/>
                <w:i/>
                <w:iCs/>
              </w:rPr>
              <w:t>.</w:t>
            </w:r>
            <w:r w:rsidRPr="00620816">
              <w:rPr>
                <w:i/>
                <w:iCs/>
              </w:rPr>
              <w:t>Лепская</w:t>
            </w:r>
            <w:proofErr w:type="spellEnd"/>
            <w:r w:rsidRPr="00620816">
              <w:rPr>
                <w:rFonts w:ascii="Angsana New" w:hAnsi="Angsana New" w:cs="Angsana New"/>
                <w:i/>
                <w:iCs/>
              </w:rPr>
              <w:t>)</w:t>
            </w:r>
          </w:p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59" w:type="dxa"/>
          </w:tcPr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315" w:type="dxa"/>
          </w:tcPr>
          <w:p w:rsidR="007F1F2B" w:rsidRDefault="009F728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тестирование</w:t>
            </w:r>
          </w:p>
        </w:tc>
      </w:tr>
      <w:tr w:rsidR="007F1F2B" w:rsidTr="0040589B">
        <w:trPr>
          <w:trHeight w:val="554"/>
        </w:trPr>
        <w:tc>
          <w:tcPr>
            <w:tcW w:w="3340" w:type="dxa"/>
          </w:tcPr>
          <w:p w:rsidR="00EA26DE" w:rsidRDefault="00EA26DE" w:rsidP="007F1F2B">
            <w:pPr>
              <w:pStyle w:val="a3"/>
            </w:pPr>
          </w:p>
          <w:p w:rsidR="007F1F2B" w:rsidRDefault="007F1F2B" w:rsidP="007F1F2B">
            <w:pPr>
              <w:pStyle w:val="a3"/>
            </w:pPr>
            <w:r w:rsidRPr="007F1F2B">
              <w:t>Психическое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состояние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ребенка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по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рисунку</w:t>
            </w:r>
          </w:p>
          <w:p w:rsidR="009F728B" w:rsidRPr="007F1F2B" w:rsidRDefault="009F728B" w:rsidP="007F1F2B">
            <w:pPr>
              <w:pStyle w:val="a3"/>
              <w:rPr>
                <w:rFonts w:ascii="Angsana New" w:hAnsi="Angsana New" w:cs="Angsana New"/>
              </w:rPr>
            </w:pPr>
          </w:p>
          <w:p w:rsidR="009F728B" w:rsidRDefault="007F1F2B" w:rsidP="007F1F2B">
            <w:pPr>
              <w:pStyle w:val="a3"/>
              <w:rPr>
                <w:rFonts w:asciiTheme="minorHAnsi" w:hAnsiTheme="minorHAnsi" w:cs="Angsana New"/>
              </w:rPr>
            </w:pPr>
            <w:r w:rsidRPr="007F1F2B">
              <w:t>Рисуночный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тест</w:t>
            </w:r>
            <w:r w:rsidRPr="007F1F2B">
              <w:rPr>
                <w:rFonts w:ascii="Angsana New" w:hAnsi="Angsana New" w:cs="Angsana New"/>
              </w:rPr>
              <w:t xml:space="preserve">:  </w:t>
            </w:r>
          </w:p>
          <w:p w:rsidR="007F1F2B" w:rsidRDefault="007F1F2B" w:rsidP="007F1F2B">
            <w:pPr>
              <w:pStyle w:val="a3"/>
              <w:rPr>
                <w:rFonts w:asciiTheme="minorHAnsi" w:hAnsiTheme="minorHAnsi" w:cs="Angsana New"/>
              </w:rPr>
            </w:pPr>
            <w:r w:rsidRPr="007F1F2B">
              <w:rPr>
                <w:rFonts w:ascii="Angsana New" w:hAnsi="Angsana New" w:cs="Angsana New"/>
              </w:rPr>
              <w:t>«</w:t>
            </w:r>
            <w:r w:rsidRPr="007F1F2B">
              <w:t>Один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и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вместе</w:t>
            </w:r>
            <w:r w:rsidRPr="007F1F2B">
              <w:rPr>
                <w:rFonts w:ascii="Angsana New" w:hAnsi="Angsana New" w:cs="Angsana New"/>
              </w:rPr>
              <w:t>»</w:t>
            </w:r>
          </w:p>
          <w:p w:rsidR="009F728B" w:rsidRPr="009F728B" w:rsidRDefault="009F728B" w:rsidP="007F1F2B">
            <w:pPr>
              <w:pStyle w:val="a3"/>
              <w:rPr>
                <w:rFonts w:asciiTheme="minorHAnsi" w:hAnsiTheme="minorHAnsi" w:cs="Angsana New"/>
              </w:rPr>
            </w:pPr>
          </w:p>
          <w:p w:rsidR="007F1F2B" w:rsidRPr="007F1F2B" w:rsidRDefault="007F1F2B" w:rsidP="007F1F2B">
            <w:pPr>
              <w:pStyle w:val="a3"/>
              <w:rPr>
                <w:rFonts w:ascii="Angsana New" w:hAnsi="Angsana New" w:cs="Angsana New"/>
              </w:rPr>
            </w:pPr>
            <w:r w:rsidRPr="007F1F2B">
              <w:t>Проверка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практических</w:t>
            </w:r>
            <w:r w:rsidRPr="007F1F2B">
              <w:rPr>
                <w:rFonts w:ascii="Angsana New" w:hAnsi="Angsana New" w:cs="Angsana New"/>
              </w:rPr>
              <w:t xml:space="preserve"> </w:t>
            </w:r>
            <w:r w:rsidRPr="007F1F2B">
              <w:t>работ</w:t>
            </w:r>
          </w:p>
          <w:p w:rsidR="007F1F2B" w:rsidRDefault="007F1F2B" w:rsidP="00B72C46">
            <w:pPr>
              <w:pStyle w:val="a8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59" w:type="dxa"/>
          </w:tcPr>
          <w:p w:rsidR="00EA26DE" w:rsidRPr="000375D4" w:rsidRDefault="00EA26DE" w:rsidP="00EA26DE">
            <w:pPr>
              <w:pStyle w:val="a3"/>
              <w:rPr>
                <w:rFonts w:ascii="Angsana New" w:hAnsi="Angsana New" w:cs="Angsana New"/>
              </w:rPr>
            </w:pPr>
            <w:r w:rsidRPr="00EA26DE">
              <w:rPr>
                <w:b/>
              </w:rPr>
              <w:t>Критериями</w:t>
            </w:r>
            <w:r w:rsidRPr="00EA26DE">
              <w:rPr>
                <w:rFonts w:ascii="Angsana New" w:hAnsi="Angsana New" w:cs="Angsana New"/>
                <w:b/>
              </w:rPr>
              <w:t xml:space="preserve"> </w:t>
            </w:r>
            <w:r w:rsidRPr="00EA26DE">
              <w:rPr>
                <w:b/>
              </w:rPr>
              <w:t>оценивания</w:t>
            </w:r>
            <w:r w:rsidRPr="00EA26DE">
              <w:rPr>
                <w:rFonts w:ascii="Angsana New" w:hAnsi="Angsana New" w:cs="Angsana New"/>
                <w:b/>
              </w:rPr>
              <w:t xml:space="preserve"> </w:t>
            </w:r>
            <w:r w:rsidRPr="00EA26DE">
              <w:rPr>
                <w:b/>
              </w:rPr>
              <w:t>художественных</w:t>
            </w:r>
            <w:r w:rsidRPr="00EA26DE">
              <w:rPr>
                <w:rFonts w:ascii="Angsana New" w:hAnsi="Angsana New" w:cs="Angsana New"/>
                <w:b/>
              </w:rPr>
              <w:t xml:space="preserve"> </w:t>
            </w:r>
            <w:r w:rsidRPr="00EA26DE">
              <w:rPr>
                <w:b/>
              </w:rPr>
              <w:t>работ</w:t>
            </w:r>
            <w:r w:rsidRPr="00EA26DE">
              <w:rPr>
                <w:rFonts w:ascii="Angsana New" w:hAnsi="Angsana New" w:cs="Angsana New"/>
                <w:b/>
              </w:rPr>
              <w:t xml:space="preserve"> </w:t>
            </w:r>
            <w:r w:rsidRPr="00EA26DE">
              <w:rPr>
                <w:b/>
              </w:rPr>
              <w:t>являютс</w:t>
            </w:r>
            <w:r w:rsidRPr="000375D4">
              <w:t>я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следующие</w:t>
            </w:r>
            <w:r w:rsidRPr="000375D4">
              <w:rPr>
                <w:rFonts w:ascii="Angsana New" w:hAnsi="Angsana New" w:cs="Angsana New"/>
              </w:rPr>
              <w:t xml:space="preserve"> </w:t>
            </w:r>
            <w:r w:rsidRPr="000375D4">
              <w:t>параметры</w:t>
            </w:r>
            <w:r w:rsidRPr="000375D4">
              <w:rPr>
                <w:rFonts w:ascii="Angsana New" w:hAnsi="Angsana New" w:cs="Angsana New"/>
              </w:rPr>
              <w:t>:</w:t>
            </w:r>
          </w:p>
          <w:p w:rsidR="00EA26DE" w:rsidRPr="00EA26DE" w:rsidRDefault="00EA26DE" w:rsidP="00EA26DE">
            <w:pPr>
              <w:pStyle w:val="a3"/>
              <w:rPr>
                <w:rFonts w:ascii="Angsana New" w:hAnsi="Angsana New" w:cs="Angsana New"/>
              </w:rPr>
            </w:pPr>
            <w:r>
              <w:t>-</w:t>
            </w:r>
            <w:r w:rsidRPr="000375D4">
              <w:t>оформление</w:t>
            </w:r>
            <w:r w:rsidRPr="00EA26DE">
              <w:rPr>
                <w:rFonts w:ascii="Angsana New" w:hAnsi="Angsana New" w:cs="Angsana New"/>
              </w:rPr>
              <w:t xml:space="preserve"> (</w:t>
            </w:r>
            <w:r w:rsidRPr="000375D4">
              <w:t>ори</w:t>
            </w:r>
            <w:r w:rsidRPr="00EA26DE">
              <w:rPr>
                <w:rFonts w:ascii="Angsana New" w:hAnsi="Angsana New" w:cs="Angsana New"/>
              </w:rPr>
              <w:softHyphen/>
            </w:r>
            <w:r w:rsidRPr="000375D4">
              <w:t>гинальность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дизайна</w:t>
            </w:r>
            <w:r w:rsidRPr="00EA26DE">
              <w:rPr>
                <w:rFonts w:ascii="Angsana New" w:hAnsi="Angsana New" w:cs="Angsana New"/>
              </w:rPr>
              <w:t xml:space="preserve">, </w:t>
            </w:r>
            <w:r w:rsidRPr="000375D4">
              <w:t>цветовое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решение</w:t>
            </w:r>
            <w:r w:rsidRPr="00EA26DE">
              <w:rPr>
                <w:rFonts w:ascii="Angsana New" w:hAnsi="Angsana New" w:cs="Angsana New"/>
              </w:rPr>
              <w:t xml:space="preserve">, </w:t>
            </w:r>
            <w:r w:rsidRPr="000375D4">
              <w:t>оптимальность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сочетания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объектов</w:t>
            </w:r>
            <w:r w:rsidRPr="00EA26DE">
              <w:rPr>
                <w:rFonts w:ascii="Angsana New" w:hAnsi="Angsana New" w:cs="Angsana New"/>
              </w:rPr>
              <w:t xml:space="preserve">), </w:t>
            </w:r>
          </w:p>
          <w:p w:rsidR="00EA26DE" w:rsidRPr="0040589B" w:rsidRDefault="00EA26DE" w:rsidP="00EA26DE">
            <w:pPr>
              <w:pStyle w:val="a3"/>
              <w:rPr>
                <w:rFonts w:ascii="Angsana New" w:hAnsi="Angsana New" w:cs="Angsana New"/>
              </w:rPr>
            </w:pPr>
            <w:r>
              <w:t>-</w:t>
            </w:r>
            <w:r w:rsidRPr="000375D4">
              <w:t>техника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вы</w:t>
            </w:r>
            <w:r w:rsidRPr="00EA26DE">
              <w:rPr>
                <w:rFonts w:ascii="Angsana New" w:hAnsi="Angsana New" w:cs="Angsana New"/>
              </w:rPr>
              <w:softHyphen/>
            </w:r>
            <w:r w:rsidRPr="000375D4">
              <w:t>полнения</w:t>
            </w:r>
            <w:r w:rsidRPr="00EA26DE">
              <w:rPr>
                <w:rFonts w:ascii="Angsana New" w:hAnsi="Angsana New" w:cs="Angsana New"/>
              </w:rPr>
              <w:t xml:space="preserve"> (</w:t>
            </w:r>
            <w:r w:rsidRPr="000375D4">
              <w:t>оправданность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выбранных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средств</w:t>
            </w:r>
            <w:r w:rsidRPr="00EA26DE">
              <w:rPr>
                <w:rFonts w:ascii="Angsana New" w:hAnsi="Angsana New" w:cs="Angsana New"/>
              </w:rPr>
              <w:t xml:space="preserve">, </w:t>
            </w:r>
            <w:r w:rsidRPr="000375D4">
              <w:t>использование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различных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0375D4">
              <w:t>способов</w:t>
            </w:r>
            <w:r w:rsidRPr="00EA26DE">
              <w:rPr>
                <w:rFonts w:ascii="Angsana New" w:hAnsi="Angsana New" w:cs="Angsana New"/>
              </w:rPr>
              <w:t xml:space="preserve"> </w:t>
            </w:r>
            <w:r w:rsidRPr="0040589B">
              <w:t>изобра</w:t>
            </w:r>
            <w:r w:rsidRPr="0040589B">
              <w:rPr>
                <w:rFonts w:ascii="Angsana New" w:hAnsi="Angsana New" w:cs="Angsana New"/>
              </w:rPr>
              <w:softHyphen/>
            </w:r>
            <w:r w:rsidRPr="0040589B">
              <w:t>жения</w:t>
            </w:r>
            <w:r w:rsidRPr="0040589B">
              <w:rPr>
                <w:rFonts w:ascii="Angsana New" w:hAnsi="Angsana New" w:cs="Angsana New"/>
              </w:rPr>
              <w:t xml:space="preserve">), </w:t>
            </w:r>
          </w:p>
          <w:p w:rsidR="00EA26DE" w:rsidRPr="0040589B" w:rsidRDefault="00EA26DE" w:rsidP="00EA26DE">
            <w:pPr>
              <w:pStyle w:val="a3"/>
              <w:rPr>
                <w:rFonts w:ascii="Angsana New" w:hAnsi="Angsana New" w:cs="Angsana New"/>
              </w:rPr>
            </w:pPr>
            <w:r w:rsidRPr="0040589B">
              <w:t>-техническая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реализация</w:t>
            </w:r>
            <w:r w:rsidRPr="0040589B">
              <w:rPr>
                <w:rFonts w:ascii="Angsana New" w:hAnsi="Angsana New" w:cs="Angsana New"/>
              </w:rPr>
              <w:t xml:space="preserve"> (</w:t>
            </w:r>
            <w:r w:rsidRPr="0040589B">
              <w:t>сложность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организации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работы</w:t>
            </w:r>
            <w:r w:rsidRPr="0040589B">
              <w:rPr>
                <w:rFonts w:ascii="Angsana New" w:hAnsi="Angsana New" w:cs="Angsana New"/>
              </w:rPr>
              <w:t xml:space="preserve">, </w:t>
            </w:r>
            <w:r w:rsidRPr="0040589B">
              <w:t>соответствие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рисунка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за</w:t>
            </w:r>
            <w:r w:rsidRPr="0040589B">
              <w:rPr>
                <w:rFonts w:ascii="Angsana New" w:hAnsi="Angsana New" w:cs="Angsana New"/>
              </w:rPr>
              <w:softHyphen/>
            </w:r>
            <w:r w:rsidRPr="0040589B">
              <w:t>данной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теме</w:t>
            </w:r>
            <w:r w:rsidRPr="0040589B">
              <w:rPr>
                <w:rFonts w:ascii="Angsana New" w:hAnsi="Angsana New" w:cs="Angsana New"/>
              </w:rPr>
              <w:t xml:space="preserve">, </w:t>
            </w:r>
            <w:r w:rsidRPr="0040589B">
              <w:t>название</w:t>
            </w:r>
            <w:r w:rsidRPr="0040589B">
              <w:rPr>
                <w:rFonts w:ascii="Angsana New" w:hAnsi="Angsana New" w:cs="Angsana New"/>
              </w:rPr>
              <w:t xml:space="preserve"> </w:t>
            </w:r>
            <w:r w:rsidRPr="0040589B">
              <w:t>рисунка</w:t>
            </w:r>
            <w:r w:rsidRPr="0040589B">
              <w:rPr>
                <w:rFonts w:ascii="Angsana New" w:hAnsi="Angsana New" w:cs="Angsana New"/>
              </w:rPr>
              <w:t>).</w:t>
            </w:r>
          </w:p>
          <w:p w:rsidR="00EA26DE" w:rsidRPr="0040589B" w:rsidRDefault="00EA26DE" w:rsidP="00EA26DE">
            <w:pPr>
              <w:pStyle w:val="a3"/>
              <w:rPr>
                <w:rFonts w:ascii="Angsana New" w:eastAsiaTheme="minorHAnsi" w:hAnsi="Angsana New" w:cs="Angsana New"/>
                <w:lang w:eastAsia="en-US"/>
              </w:rPr>
            </w:pPr>
            <w:r w:rsidRPr="0040589B">
              <w:rPr>
                <w:rFonts w:eastAsiaTheme="minorHAnsi"/>
                <w:lang w:eastAsia="en-US"/>
              </w:rPr>
              <w:t>-адекватность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выбранного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художественного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материала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>;</w:t>
            </w:r>
          </w:p>
          <w:p w:rsidR="00EA26DE" w:rsidRPr="0040589B" w:rsidRDefault="00EA26DE" w:rsidP="00EA26DE">
            <w:pPr>
              <w:pStyle w:val="a3"/>
              <w:rPr>
                <w:rFonts w:ascii="Angsana New" w:eastAsiaTheme="minorHAnsi" w:hAnsi="Angsana New" w:cs="Angsana New"/>
                <w:lang w:eastAsia="en-US"/>
              </w:rPr>
            </w:pPr>
            <w:r w:rsidRPr="0040589B">
              <w:rPr>
                <w:rFonts w:eastAsiaTheme="minorHAnsi"/>
                <w:lang w:eastAsia="en-US"/>
              </w:rPr>
              <w:t>-оригинальность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замысла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>;</w:t>
            </w:r>
          </w:p>
          <w:p w:rsidR="007F1F2B" w:rsidRPr="0040589B" w:rsidRDefault="00EA26DE" w:rsidP="0040589B">
            <w:pPr>
              <w:pStyle w:val="a3"/>
              <w:rPr>
                <w:rFonts w:asciiTheme="minorHAnsi" w:eastAsiaTheme="minorHAnsi" w:hAnsiTheme="minorHAnsi" w:cs="Angsana New"/>
                <w:sz w:val="22"/>
                <w:szCs w:val="22"/>
                <w:lang w:eastAsia="en-US"/>
              </w:rPr>
            </w:pPr>
            <w:r w:rsidRPr="0040589B">
              <w:rPr>
                <w:rFonts w:eastAsiaTheme="minorHAnsi"/>
                <w:lang w:eastAsia="en-US"/>
              </w:rPr>
              <w:t>-использование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языка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художественного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материала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и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средств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художественной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выразительности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для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создания</w:t>
            </w:r>
            <w:r w:rsidRPr="0040589B">
              <w:rPr>
                <w:rFonts w:ascii="Angsana New" w:eastAsiaTheme="minorHAnsi" w:hAnsi="Angsana New" w:cs="Angsana New"/>
                <w:lang w:eastAsia="en-US"/>
              </w:rPr>
              <w:t xml:space="preserve"> </w:t>
            </w:r>
            <w:r w:rsidRPr="0040589B">
              <w:rPr>
                <w:rFonts w:eastAsiaTheme="minorHAnsi"/>
                <w:lang w:eastAsia="en-US"/>
              </w:rPr>
              <w:t>образа</w:t>
            </w:r>
          </w:p>
        </w:tc>
        <w:tc>
          <w:tcPr>
            <w:tcW w:w="3315" w:type="dxa"/>
          </w:tcPr>
          <w:p w:rsidR="007F1F2B" w:rsidRDefault="00166BB9" w:rsidP="00166BB9">
            <w:pPr>
              <w:pStyle w:val="a3"/>
            </w:pPr>
            <w:r>
              <w:t>Наблюдение</w:t>
            </w:r>
          </w:p>
          <w:p w:rsidR="00166BB9" w:rsidRDefault="00166BB9" w:rsidP="00166BB9">
            <w:pPr>
              <w:pStyle w:val="a3"/>
            </w:pPr>
            <w:r>
              <w:t>Собеседование</w:t>
            </w:r>
          </w:p>
          <w:p w:rsidR="00166BB9" w:rsidRPr="001E6240" w:rsidRDefault="00166BB9" w:rsidP="00166BB9">
            <w:pPr>
              <w:pStyle w:val="a3"/>
            </w:pPr>
            <w:r>
              <w:t>В</w:t>
            </w:r>
            <w:r w:rsidRPr="001E6240">
              <w:t>икторина</w:t>
            </w:r>
          </w:p>
          <w:p w:rsidR="00166BB9" w:rsidRPr="001E6240" w:rsidRDefault="00166BB9" w:rsidP="00166BB9">
            <w:pPr>
              <w:pStyle w:val="a3"/>
            </w:pPr>
          </w:p>
          <w:p w:rsidR="00166BB9" w:rsidRPr="001E6240" w:rsidRDefault="00166BB9" w:rsidP="00166BB9">
            <w:pPr>
              <w:pStyle w:val="a3"/>
            </w:pPr>
            <w:r>
              <w:t>Т</w:t>
            </w:r>
            <w:r w:rsidRPr="001E6240">
              <w:t>ворческая защита</w:t>
            </w:r>
          </w:p>
          <w:p w:rsidR="00166BB9" w:rsidRPr="001E6240" w:rsidRDefault="00166BB9" w:rsidP="00166BB9">
            <w:pPr>
              <w:pStyle w:val="a3"/>
            </w:pPr>
            <w:r>
              <w:t>Д</w:t>
            </w:r>
            <w:r w:rsidRPr="001E6240">
              <w:t>еловая игра</w:t>
            </w:r>
          </w:p>
          <w:p w:rsidR="00166BB9" w:rsidRDefault="00166BB9" w:rsidP="00166BB9">
            <w:pPr>
              <w:pStyle w:val="a3"/>
            </w:pPr>
            <w:r w:rsidRPr="001E6240">
              <w:t>Отчетная выставка</w:t>
            </w:r>
          </w:p>
        </w:tc>
      </w:tr>
    </w:tbl>
    <w:p w:rsidR="00C91107" w:rsidRPr="000375D4" w:rsidRDefault="00C91107" w:rsidP="00C91107">
      <w:pPr>
        <w:tabs>
          <w:tab w:val="left" w:pos="2650"/>
        </w:tabs>
        <w:spacing w:line="360" w:lineRule="auto"/>
        <w:jc w:val="both"/>
        <w:rPr>
          <w:rFonts w:ascii="Angsana New" w:hAnsi="Angsana New" w:cs="Angsana New"/>
        </w:rPr>
      </w:pPr>
    </w:p>
    <w:p w:rsidR="00CC07C6" w:rsidRDefault="00CC07C6" w:rsidP="00D21E6B">
      <w:pPr>
        <w:jc w:val="center"/>
      </w:pPr>
    </w:p>
    <w:p w:rsidR="00CC07C6" w:rsidRDefault="00CC07C6" w:rsidP="00D21E6B">
      <w:pPr>
        <w:jc w:val="center"/>
      </w:pPr>
    </w:p>
    <w:p w:rsidR="00CC07C6" w:rsidRDefault="00CC07C6" w:rsidP="00D21E6B">
      <w:pPr>
        <w:jc w:val="center"/>
      </w:pPr>
    </w:p>
    <w:p w:rsidR="0057443C" w:rsidRDefault="0057443C" w:rsidP="00D21E6B">
      <w:pPr>
        <w:jc w:val="center"/>
      </w:pPr>
    </w:p>
    <w:p w:rsidR="0057443C" w:rsidRDefault="0057443C" w:rsidP="00D21E6B">
      <w:pPr>
        <w:jc w:val="center"/>
      </w:pPr>
    </w:p>
    <w:p w:rsidR="0057443C" w:rsidRDefault="0057443C" w:rsidP="00D21E6B">
      <w:pPr>
        <w:jc w:val="center"/>
      </w:pPr>
    </w:p>
    <w:p w:rsidR="0057443C" w:rsidRDefault="0057443C" w:rsidP="00D21E6B">
      <w:pPr>
        <w:jc w:val="center"/>
      </w:pPr>
    </w:p>
    <w:p w:rsidR="0057443C" w:rsidRDefault="0057443C" w:rsidP="00D21E6B">
      <w:pPr>
        <w:jc w:val="center"/>
      </w:pPr>
    </w:p>
    <w:p w:rsidR="0057443C" w:rsidRDefault="0057443C" w:rsidP="00D21E6B">
      <w:pPr>
        <w:jc w:val="center"/>
      </w:pPr>
    </w:p>
    <w:p w:rsidR="006D5C40" w:rsidRDefault="006D5C40" w:rsidP="00D21E6B">
      <w:pPr>
        <w:jc w:val="center"/>
      </w:pPr>
    </w:p>
    <w:p w:rsidR="00D21E6B" w:rsidRPr="00B57970" w:rsidRDefault="00D21E6B" w:rsidP="00D21E6B">
      <w:pPr>
        <w:jc w:val="center"/>
        <w:rPr>
          <w:rFonts w:ascii="Angsana New" w:hAnsi="Angsana New" w:cs="Angsana New"/>
          <w:b/>
        </w:rPr>
      </w:pPr>
      <w:bookmarkStart w:id="0" w:name="_GoBack"/>
      <w:r w:rsidRPr="00B57970">
        <w:rPr>
          <w:b/>
        </w:rPr>
        <w:t>Степень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выраженности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каждого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показателя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выявляется</w:t>
      </w:r>
    </w:p>
    <w:p w:rsidR="00D21E6B" w:rsidRPr="00B57970" w:rsidRDefault="00D21E6B" w:rsidP="00D21E6B">
      <w:pPr>
        <w:jc w:val="center"/>
        <w:rPr>
          <w:rFonts w:ascii="Angsana New" w:hAnsi="Angsana New" w:cs="Angsana New"/>
          <w:b/>
        </w:rPr>
      </w:pP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по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четырем</w:t>
      </w:r>
      <w:r w:rsidRPr="00B57970">
        <w:rPr>
          <w:rFonts w:ascii="Angsana New" w:hAnsi="Angsana New" w:cs="Angsana New"/>
          <w:b/>
        </w:rPr>
        <w:t xml:space="preserve"> </w:t>
      </w:r>
      <w:r w:rsidRPr="00B57970">
        <w:rPr>
          <w:b/>
        </w:rPr>
        <w:t>уровням</w:t>
      </w:r>
      <w:r w:rsidRPr="00B57970">
        <w:rPr>
          <w:rFonts w:ascii="Angsana New" w:hAnsi="Angsana New" w:cs="Angsana New"/>
          <w:b/>
        </w:rPr>
        <w:t>:</w:t>
      </w:r>
    </w:p>
    <w:bookmarkEnd w:id="0"/>
    <w:p w:rsidR="00D21E6B" w:rsidRPr="00D21E6B" w:rsidRDefault="00D21E6B" w:rsidP="00D21E6B">
      <w:pPr>
        <w:jc w:val="center"/>
        <w:rPr>
          <w:rFonts w:ascii="Angsana New" w:hAnsi="Angsana New" w:cs="Angsana New"/>
        </w:rPr>
      </w:pPr>
    </w:p>
    <w:p w:rsidR="00D21E6B" w:rsidRPr="009F728B" w:rsidRDefault="00D21E6B" w:rsidP="009F728B">
      <w:pPr>
        <w:pStyle w:val="a6"/>
        <w:numPr>
          <w:ilvl w:val="0"/>
          <w:numId w:val="40"/>
        </w:numPr>
        <w:rPr>
          <w:rFonts w:ascii="Angsana New" w:hAnsi="Angsana New" w:cs="Angsana New"/>
          <w:i/>
        </w:rPr>
      </w:pPr>
      <w:r w:rsidRPr="00D21E6B">
        <w:t>уровень</w:t>
      </w:r>
      <w:r w:rsidRPr="001E6240">
        <w:rPr>
          <w:rFonts w:ascii="Angsana New" w:hAnsi="Angsana New" w:cs="Angsana New"/>
        </w:rPr>
        <w:t xml:space="preserve"> -</w:t>
      </w:r>
      <w:r w:rsidR="001E6240">
        <w:rPr>
          <w:rFonts w:asciiTheme="minorHAnsi" w:hAnsiTheme="minorHAnsi" w:cs="Angsana New"/>
        </w:rPr>
        <w:t xml:space="preserve"> </w:t>
      </w:r>
      <w:r w:rsidRPr="001E6240">
        <w:rPr>
          <w:rFonts w:ascii="Angsana New" w:hAnsi="Angsana New" w:cs="Angsana New"/>
        </w:rPr>
        <w:t xml:space="preserve"> </w:t>
      </w:r>
      <w:r w:rsidRPr="00D21E6B">
        <w:t>оптимальный</w:t>
      </w:r>
      <w:r w:rsidRPr="001E6240">
        <w:rPr>
          <w:rFonts w:ascii="Angsana New" w:hAnsi="Angsana New" w:cs="Angsana New"/>
        </w:rPr>
        <w:t xml:space="preserve"> (</w:t>
      </w:r>
      <w:r w:rsidRPr="00D21E6B">
        <w:t>высокий</w:t>
      </w:r>
      <w:r w:rsidRPr="001E6240">
        <w:rPr>
          <w:rFonts w:ascii="Angsana New" w:hAnsi="Angsana New" w:cs="Angsana New"/>
        </w:rPr>
        <w:t xml:space="preserve"> </w:t>
      </w:r>
      <w:r w:rsidRPr="00D21E6B">
        <w:t>образовательный</w:t>
      </w:r>
      <w:r w:rsidRPr="001E6240">
        <w:rPr>
          <w:rFonts w:ascii="Angsana New" w:hAnsi="Angsana New" w:cs="Angsana New"/>
        </w:rPr>
        <w:t xml:space="preserve"> </w:t>
      </w:r>
      <w:r w:rsidRPr="00D21E6B">
        <w:t>результат</w:t>
      </w:r>
      <w:proofErr w:type="gramStart"/>
      <w:r w:rsidR="009F728B">
        <w:rPr>
          <w:rFonts w:asciiTheme="minorHAnsi" w:hAnsiTheme="minorHAnsi" w:cs="Angsana New"/>
        </w:rPr>
        <w:t>.</w:t>
      </w:r>
      <w:proofErr w:type="gramEnd"/>
      <w:r w:rsidR="009F728B">
        <w:rPr>
          <w:rFonts w:asciiTheme="minorHAnsi" w:hAnsiTheme="minorHAnsi" w:cs="Angsana New"/>
        </w:rPr>
        <w:t xml:space="preserve"> </w:t>
      </w:r>
      <w:r w:rsidR="000375D4" w:rsidRPr="001E6240">
        <w:rPr>
          <w:rFonts w:asciiTheme="minorHAnsi" w:hAnsiTheme="minorHAnsi" w:cs="Angsana New"/>
        </w:rPr>
        <w:t xml:space="preserve"> </w:t>
      </w:r>
      <w:r w:rsidR="009F728B">
        <w:rPr>
          <w:i/>
        </w:rPr>
        <w:t>(</w:t>
      </w:r>
      <w:proofErr w:type="gramStart"/>
      <w:r w:rsidR="009F728B">
        <w:rPr>
          <w:i/>
        </w:rPr>
        <w:t>п</w:t>
      </w:r>
      <w:proofErr w:type="gramEnd"/>
      <w:r w:rsidRPr="009F728B">
        <w:rPr>
          <w:i/>
        </w:rPr>
        <w:t>олное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освоение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содержания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образования</w:t>
      </w:r>
      <w:r w:rsidRPr="009F728B">
        <w:rPr>
          <w:rFonts w:ascii="Angsana New" w:hAnsi="Angsana New" w:cs="Angsana New"/>
          <w:i/>
        </w:rPr>
        <w:t xml:space="preserve">, </w:t>
      </w:r>
      <w:r w:rsidRPr="009F728B">
        <w:rPr>
          <w:i/>
        </w:rPr>
        <w:t>имеет</w:t>
      </w:r>
      <w:r w:rsidR="000375D4" w:rsidRPr="009F728B">
        <w:rPr>
          <w:rFonts w:asciiTheme="minorHAnsi" w:hAnsiTheme="minorHAnsi" w:cs="Angsana New"/>
          <w:i/>
        </w:rPr>
        <w:t xml:space="preserve"> </w:t>
      </w:r>
      <w:r w:rsidRPr="009F728B">
        <w:rPr>
          <w:i/>
        </w:rPr>
        <w:t>творческие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достижения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на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уровне</w:t>
      </w:r>
      <w:r w:rsidRPr="009F728B">
        <w:rPr>
          <w:rFonts w:ascii="Angsana New" w:hAnsi="Angsana New" w:cs="Angsana New"/>
          <w:i/>
        </w:rPr>
        <w:t xml:space="preserve"> </w:t>
      </w:r>
      <w:r w:rsidR="000375D4" w:rsidRPr="009F728B">
        <w:rPr>
          <w:i/>
        </w:rPr>
        <w:t>Центра</w:t>
      </w:r>
      <w:r w:rsidRPr="009F728B">
        <w:rPr>
          <w:rFonts w:ascii="Angsana New" w:hAnsi="Angsana New" w:cs="Angsana New"/>
          <w:i/>
        </w:rPr>
        <w:t xml:space="preserve">, </w:t>
      </w:r>
      <w:r w:rsidR="000375D4" w:rsidRPr="009F728B">
        <w:rPr>
          <w:i/>
        </w:rPr>
        <w:t>района, республики</w:t>
      </w:r>
      <w:r w:rsidRPr="009F728B">
        <w:rPr>
          <w:rFonts w:ascii="Angsana New" w:hAnsi="Angsana New" w:cs="Angsana New"/>
          <w:i/>
        </w:rPr>
        <w:t>,</w:t>
      </w:r>
      <w:r w:rsidR="009F728B">
        <w:rPr>
          <w:rFonts w:asciiTheme="minorHAnsi" w:hAnsiTheme="minorHAnsi" w:cs="Angsana New"/>
          <w:i/>
        </w:rPr>
        <w:t xml:space="preserve"> </w:t>
      </w:r>
      <w:r w:rsidRPr="009F728B">
        <w:rPr>
          <w:i/>
        </w:rPr>
        <w:t>России</w:t>
      </w:r>
      <w:r w:rsidRPr="009F728B">
        <w:rPr>
          <w:rFonts w:ascii="Angsana New" w:hAnsi="Angsana New" w:cs="Angsana New"/>
          <w:i/>
        </w:rPr>
        <w:t>);</w:t>
      </w:r>
    </w:p>
    <w:p w:rsidR="00D21E6B" w:rsidRPr="001E6240" w:rsidRDefault="00D21E6B" w:rsidP="001E6240">
      <w:pPr>
        <w:pStyle w:val="a6"/>
        <w:numPr>
          <w:ilvl w:val="0"/>
          <w:numId w:val="40"/>
        </w:numPr>
        <w:rPr>
          <w:rFonts w:ascii="Angsana New" w:hAnsi="Angsana New" w:cs="Angsana New"/>
        </w:rPr>
      </w:pPr>
      <w:r w:rsidRPr="00D21E6B">
        <w:t>уровень</w:t>
      </w:r>
      <w:r w:rsidRPr="001E6240">
        <w:rPr>
          <w:rFonts w:ascii="Angsana New" w:hAnsi="Angsana New" w:cs="Angsana New"/>
        </w:rPr>
        <w:t xml:space="preserve"> - </w:t>
      </w:r>
      <w:r w:rsidRPr="00D21E6B">
        <w:t>достаточный</w:t>
      </w:r>
      <w:r w:rsidRPr="001E6240">
        <w:rPr>
          <w:rFonts w:ascii="Angsana New" w:hAnsi="Angsana New" w:cs="Angsana New"/>
        </w:rPr>
        <w:t xml:space="preserve"> (</w:t>
      </w:r>
      <w:r w:rsidRPr="00D21E6B">
        <w:t>полное</w:t>
      </w:r>
      <w:r w:rsidRPr="001E6240">
        <w:rPr>
          <w:rFonts w:ascii="Angsana New" w:hAnsi="Angsana New" w:cs="Angsana New"/>
        </w:rPr>
        <w:t xml:space="preserve"> </w:t>
      </w:r>
      <w:r w:rsidRPr="00D21E6B">
        <w:t>освоение</w:t>
      </w:r>
      <w:r w:rsidRPr="001E6240">
        <w:rPr>
          <w:rFonts w:ascii="Angsana New" w:hAnsi="Angsana New" w:cs="Angsana New"/>
        </w:rPr>
        <w:t xml:space="preserve"> </w:t>
      </w:r>
      <w:r w:rsidRPr="00D21E6B">
        <w:t>программы</w:t>
      </w:r>
      <w:r w:rsidRPr="001E6240">
        <w:rPr>
          <w:rFonts w:ascii="Angsana New" w:hAnsi="Angsana New" w:cs="Angsana New"/>
        </w:rPr>
        <w:t>);</w:t>
      </w:r>
    </w:p>
    <w:p w:rsidR="00D21E6B" w:rsidRPr="009F728B" w:rsidRDefault="00D21E6B" w:rsidP="001E6240">
      <w:pPr>
        <w:pStyle w:val="a6"/>
        <w:numPr>
          <w:ilvl w:val="0"/>
          <w:numId w:val="40"/>
        </w:numPr>
        <w:rPr>
          <w:rFonts w:ascii="Angsana New" w:hAnsi="Angsana New" w:cs="Angsana New"/>
          <w:i/>
        </w:rPr>
      </w:pPr>
      <w:proofErr w:type="gramStart"/>
      <w:r w:rsidRPr="00D21E6B">
        <w:t>уровень</w:t>
      </w:r>
      <w:r w:rsidR="00E567FB">
        <w:t xml:space="preserve"> </w:t>
      </w:r>
      <w:r w:rsidRPr="001E6240">
        <w:rPr>
          <w:rFonts w:ascii="Angsana New" w:hAnsi="Angsana New" w:cs="Angsana New"/>
        </w:rPr>
        <w:t xml:space="preserve"> -</w:t>
      </w:r>
      <w:r w:rsidR="001E6240">
        <w:rPr>
          <w:rFonts w:asciiTheme="minorHAnsi" w:hAnsiTheme="minorHAnsi" w:cs="Angsana New"/>
        </w:rPr>
        <w:t xml:space="preserve"> </w:t>
      </w:r>
      <w:r w:rsidRPr="001E6240">
        <w:rPr>
          <w:rFonts w:ascii="Angsana New" w:hAnsi="Angsana New" w:cs="Angsana New"/>
        </w:rPr>
        <w:t xml:space="preserve"> </w:t>
      </w:r>
      <w:r w:rsidRPr="00D21E6B">
        <w:t>средний</w:t>
      </w:r>
      <w:r w:rsidRPr="001E6240">
        <w:rPr>
          <w:rFonts w:ascii="Angsana New" w:hAnsi="Angsana New" w:cs="Angsana New"/>
        </w:rPr>
        <w:t xml:space="preserve">, </w:t>
      </w:r>
      <w:r w:rsidRPr="00D21E6B">
        <w:t>т</w:t>
      </w:r>
      <w:r w:rsidRPr="001E6240">
        <w:rPr>
          <w:rFonts w:ascii="Angsana New" w:hAnsi="Angsana New" w:cs="Angsana New"/>
        </w:rPr>
        <w:t>.</w:t>
      </w:r>
      <w:r w:rsidRPr="00D21E6B">
        <w:t>е</w:t>
      </w:r>
      <w:r w:rsidRPr="001E6240">
        <w:rPr>
          <w:rFonts w:ascii="Angsana New" w:hAnsi="Angsana New" w:cs="Angsana New"/>
        </w:rPr>
        <w:t xml:space="preserve">. </w:t>
      </w:r>
      <w:r w:rsidRPr="00D21E6B">
        <w:t>базовый</w:t>
      </w:r>
      <w:r w:rsidR="001E6240">
        <w:t xml:space="preserve"> </w:t>
      </w:r>
      <w:r w:rsidRPr="001E6240">
        <w:rPr>
          <w:rFonts w:ascii="Angsana New" w:hAnsi="Angsana New" w:cs="Angsana New"/>
        </w:rPr>
        <w:t xml:space="preserve"> </w:t>
      </w:r>
      <w:r w:rsidR="00E567FB">
        <w:rPr>
          <w:rFonts w:asciiTheme="minorHAnsi" w:hAnsiTheme="minorHAnsi" w:cs="Angsana New"/>
        </w:rPr>
        <w:t xml:space="preserve">  </w:t>
      </w:r>
      <w:r w:rsidRPr="001E6240">
        <w:rPr>
          <w:rFonts w:ascii="Angsana New" w:hAnsi="Angsana New" w:cs="Angsana New"/>
        </w:rPr>
        <w:t>(</w:t>
      </w:r>
      <w:r w:rsidRPr="009F728B">
        <w:rPr>
          <w:i/>
        </w:rPr>
        <w:t>полное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освоение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программы</w:t>
      </w:r>
      <w:r w:rsidRPr="009F728B">
        <w:rPr>
          <w:rFonts w:ascii="Angsana New" w:hAnsi="Angsana New" w:cs="Angsana New"/>
          <w:i/>
        </w:rPr>
        <w:t>,</w:t>
      </w:r>
      <w:proofErr w:type="gramEnd"/>
    </w:p>
    <w:p w:rsidR="00D21E6B" w:rsidRPr="009F728B" w:rsidRDefault="00D21E6B" w:rsidP="001E6240">
      <w:pPr>
        <w:pStyle w:val="a6"/>
        <w:rPr>
          <w:rFonts w:ascii="Angsana New" w:hAnsi="Angsana New" w:cs="Angsana New"/>
          <w:i/>
        </w:rPr>
      </w:pPr>
      <w:r w:rsidRPr="009F728B">
        <w:rPr>
          <w:i/>
        </w:rPr>
        <w:t>но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при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выполнении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заданий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допускает</w:t>
      </w:r>
      <w:r w:rsidR="001E6240" w:rsidRPr="009F728B">
        <w:rPr>
          <w:i/>
        </w:rPr>
        <w:t xml:space="preserve"> </w:t>
      </w:r>
      <w:r w:rsidRPr="009F728B">
        <w:rPr>
          <w:i/>
        </w:rPr>
        <w:t>незначительные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ошибки</w:t>
      </w:r>
      <w:r w:rsidRPr="009F728B">
        <w:rPr>
          <w:rFonts w:ascii="Angsana New" w:hAnsi="Angsana New" w:cs="Angsana New"/>
          <w:i/>
        </w:rPr>
        <w:t>);</w:t>
      </w:r>
    </w:p>
    <w:p w:rsidR="00D21E6B" w:rsidRPr="009F728B" w:rsidRDefault="00D21E6B" w:rsidP="00CC07C6">
      <w:pPr>
        <w:pStyle w:val="a6"/>
        <w:numPr>
          <w:ilvl w:val="0"/>
          <w:numId w:val="40"/>
        </w:numPr>
        <w:rPr>
          <w:rFonts w:ascii="Angsana New" w:hAnsi="Angsana New" w:cs="Angsana New"/>
          <w:i/>
        </w:rPr>
      </w:pPr>
      <w:r w:rsidRPr="00D21E6B">
        <w:t>уровень</w:t>
      </w:r>
      <w:r w:rsidRPr="001E6240">
        <w:rPr>
          <w:rFonts w:ascii="Angsana New" w:hAnsi="Angsana New" w:cs="Angsana New"/>
        </w:rPr>
        <w:t xml:space="preserve"> - </w:t>
      </w:r>
      <w:r w:rsidRPr="00D21E6B">
        <w:t>недостаточный</w:t>
      </w:r>
      <w:r w:rsidRPr="001E6240">
        <w:rPr>
          <w:rFonts w:ascii="Angsana New" w:hAnsi="Angsana New" w:cs="Angsana New"/>
        </w:rPr>
        <w:t xml:space="preserve"> (</w:t>
      </w:r>
      <w:r w:rsidRPr="009F728B">
        <w:rPr>
          <w:i/>
        </w:rPr>
        <w:t>не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полностью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освоил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программу</w:t>
      </w:r>
      <w:r w:rsidRPr="009F728B">
        <w:rPr>
          <w:rFonts w:ascii="Angsana New" w:hAnsi="Angsana New" w:cs="Angsana New"/>
          <w:i/>
        </w:rPr>
        <w:t>,</w:t>
      </w:r>
      <w:r w:rsidR="001E6240" w:rsidRPr="009F728B">
        <w:rPr>
          <w:rFonts w:asciiTheme="minorHAnsi" w:hAnsiTheme="minorHAnsi" w:cs="Angsana New"/>
          <w:i/>
        </w:rPr>
        <w:t xml:space="preserve"> </w:t>
      </w:r>
      <w:r w:rsidRPr="009F728B">
        <w:rPr>
          <w:i/>
        </w:rPr>
        <w:t>допускает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существенные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ошибки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в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знаниях</w:t>
      </w:r>
      <w:r w:rsidR="00E567FB">
        <w:rPr>
          <w:i/>
        </w:rPr>
        <w:t xml:space="preserve"> </w:t>
      </w:r>
      <w:r w:rsidRPr="009F728B">
        <w:rPr>
          <w:i/>
        </w:rPr>
        <w:t>предмета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при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выполнении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практических</w:t>
      </w:r>
      <w:r w:rsidRPr="009F728B">
        <w:rPr>
          <w:rFonts w:ascii="Angsana New" w:hAnsi="Angsana New" w:cs="Angsana New"/>
          <w:i/>
        </w:rPr>
        <w:t xml:space="preserve"> </w:t>
      </w:r>
      <w:r w:rsidRPr="009F728B">
        <w:rPr>
          <w:i/>
        </w:rPr>
        <w:t>заданий</w:t>
      </w:r>
      <w:r w:rsidRPr="009F728B">
        <w:rPr>
          <w:rFonts w:ascii="Angsana New" w:hAnsi="Angsana New" w:cs="Angsana New"/>
          <w:i/>
        </w:rPr>
        <w:t>)</w:t>
      </w:r>
    </w:p>
    <w:p w:rsidR="00093C37" w:rsidRPr="009F728B" w:rsidRDefault="00093C37" w:rsidP="00E42378">
      <w:pPr>
        <w:jc w:val="center"/>
        <w:outlineLvl w:val="0"/>
        <w:rPr>
          <w:rFonts w:ascii="Angsana New" w:hAnsi="Angsana New" w:cs="Angsana New"/>
          <w:i/>
        </w:rPr>
      </w:pPr>
    </w:p>
    <w:p w:rsidR="00D21E6B" w:rsidRPr="0040589B" w:rsidRDefault="00D21E6B" w:rsidP="0040589B">
      <w:pPr>
        <w:spacing w:line="276" w:lineRule="auto"/>
        <w:jc w:val="center"/>
        <w:rPr>
          <w:rFonts w:ascii="Angsana New" w:eastAsiaTheme="minorHAnsi" w:hAnsi="Angsana New" w:cs="Angsana New"/>
          <w:b/>
          <w:lang w:eastAsia="en-US"/>
        </w:rPr>
      </w:pPr>
      <w:r w:rsidRPr="0040589B">
        <w:rPr>
          <w:rFonts w:eastAsiaTheme="minorHAnsi"/>
          <w:b/>
          <w:lang w:eastAsia="en-US"/>
        </w:rPr>
        <w:t>Результаты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аттестации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учащихся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 </w:t>
      </w:r>
      <w:r w:rsidRPr="0040589B">
        <w:rPr>
          <w:rFonts w:eastAsiaTheme="minorHAnsi"/>
          <w:b/>
          <w:lang w:eastAsia="en-US"/>
        </w:rPr>
        <w:t>по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программе</w:t>
      </w:r>
    </w:p>
    <w:p w:rsidR="00D21E6B" w:rsidRPr="0040589B" w:rsidRDefault="00D21E6B" w:rsidP="0040589B">
      <w:pPr>
        <w:spacing w:line="276" w:lineRule="auto"/>
        <w:jc w:val="center"/>
        <w:rPr>
          <w:rFonts w:ascii="Angsana New" w:eastAsiaTheme="minorHAnsi" w:hAnsi="Angsana New" w:cs="Angsana New"/>
          <w:b/>
          <w:lang w:eastAsia="en-US"/>
        </w:rPr>
      </w:pPr>
      <w:r w:rsidRPr="0040589B">
        <w:rPr>
          <w:rFonts w:eastAsiaTheme="minorHAnsi"/>
          <w:b/>
          <w:lang w:eastAsia="en-US"/>
        </w:rPr>
        <w:t>анализируются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по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следующим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параметрам</w:t>
      </w:r>
      <w:r w:rsidRPr="0040589B">
        <w:rPr>
          <w:rFonts w:ascii="Angsana New" w:eastAsiaTheme="minorHAnsi" w:hAnsi="Angsana New" w:cs="Angsana New"/>
          <w:b/>
          <w:lang w:eastAsia="en-US"/>
        </w:rPr>
        <w:t>:</w:t>
      </w:r>
    </w:p>
    <w:p w:rsidR="00D21E6B" w:rsidRPr="0040589B" w:rsidRDefault="00D21E6B" w:rsidP="000375D4">
      <w:p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Количество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учащихся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освоивших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программу</w:t>
      </w:r>
      <w:r w:rsidRPr="0040589B">
        <w:rPr>
          <w:rFonts w:ascii="Angsana New" w:eastAsiaTheme="minorHAnsi" w:hAnsi="Angsana New" w:cs="Angsana New"/>
          <w:lang w:eastAsia="en-US"/>
        </w:rPr>
        <w:t xml:space="preserve"> «</w:t>
      </w:r>
      <w:r w:rsidRPr="0040589B">
        <w:rPr>
          <w:rFonts w:eastAsiaTheme="minorHAnsi"/>
          <w:lang w:eastAsia="en-US"/>
        </w:rPr>
        <w:t>Нарисую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целый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свет</w:t>
      </w:r>
      <w:r w:rsidRPr="0040589B">
        <w:rPr>
          <w:rFonts w:ascii="Angsana New" w:eastAsiaTheme="minorHAnsi" w:hAnsi="Angsana New" w:cs="Angsana New"/>
          <w:lang w:eastAsia="en-US"/>
        </w:rPr>
        <w:t>»:</w:t>
      </w:r>
    </w:p>
    <w:p w:rsidR="00D21E6B" w:rsidRPr="0040589B" w:rsidRDefault="00D21E6B" w:rsidP="00D21E6B">
      <w:pPr>
        <w:numPr>
          <w:ilvl w:val="0"/>
          <w:numId w:val="38"/>
        </w:num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полностью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proofErr w:type="gramStart"/>
      <w:r w:rsidRPr="0040589B">
        <w:rPr>
          <w:rFonts w:eastAsiaTheme="minorHAnsi"/>
          <w:lang w:eastAsia="en-US"/>
        </w:rPr>
        <w:t>освоивших</w:t>
      </w:r>
      <w:proofErr w:type="gramEnd"/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образовательную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программу</w:t>
      </w:r>
      <w:r w:rsidRPr="0040589B">
        <w:rPr>
          <w:rFonts w:ascii="Angsana New" w:eastAsiaTheme="minorHAnsi" w:hAnsi="Angsana New" w:cs="Angsana New"/>
          <w:lang w:eastAsia="en-US"/>
        </w:rPr>
        <w:t>;</w:t>
      </w:r>
    </w:p>
    <w:p w:rsidR="00D21E6B" w:rsidRPr="0040589B" w:rsidRDefault="00D21E6B" w:rsidP="00D21E6B">
      <w:pPr>
        <w:numPr>
          <w:ilvl w:val="0"/>
          <w:numId w:val="38"/>
        </w:num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proofErr w:type="gramStart"/>
      <w:r w:rsidRPr="0040589B">
        <w:rPr>
          <w:rFonts w:eastAsiaTheme="minorHAnsi"/>
          <w:lang w:eastAsia="en-US"/>
        </w:rPr>
        <w:t>освоивших</w:t>
      </w:r>
      <w:proofErr w:type="gramEnd"/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программу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в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достаточной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степени</w:t>
      </w:r>
      <w:r w:rsidRPr="0040589B">
        <w:rPr>
          <w:rFonts w:ascii="Angsana New" w:eastAsiaTheme="minorHAnsi" w:hAnsi="Angsana New" w:cs="Angsana New"/>
          <w:lang w:eastAsia="en-US"/>
        </w:rPr>
        <w:t>;</w:t>
      </w:r>
    </w:p>
    <w:p w:rsidR="00D21E6B" w:rsidRPr="0040589B" w:rsidRDefault="00D21E6B" w:rsidP="00D21E6B">
      <w:pPr>
        <w:numPr>
          <w:ilvl w:val="0"/>
          <w:numId w:val="38"/>
        </w:num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слабо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proofErr w:type="gramStart"/>
      <w:r w:rsidRPr="0040589B">
        <w:rPr>
          <w:rFonts w:eastAsiaTheme="minorHAnsi"/>
          <w:lang w:eastAsia="en-US"/>
        </w:rPr>
        <w:t>освоивших</w:t>
      </w:r>
      <w:proofErr w:type="gramEnd"/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программу</w:t>
      </w:r>
      <w:r w:rsidRPr="0040589B">
        <w:rPr>
          <w:rFonts w:ascii="Angsana New" w:eastAsiaTheme="minorHAnsi" w:hAnsi="Angsana New" w:cs="Angsana New"/>
          <w:lang w:eastAsia="en-US"/>
        </w:rPr>
        <w:t>.</w:t>
      </w:r>
    </w:p>
    <w:p w:rsidR="00D21E6B" w:rsidRPr="0040589B" w:rsidRDefault="00D21E6B" w:rsidP="000375D4">
      <w:p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Количество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детей</w:t>
      </w:r>
      <w:r w:rsidRPr="0040589B">
        <w:rPr>
          <w:rFonts w:ascii="Angsana New" w:eastAsiaTheme="minorHAnsi" w:hAnsi="Angsana New" w:cs="Angsana New"/>
          <w:lang w:eastAsia="en-US"/>
        </w:rPr>
        <w:t xml:space="preserve">, </w:t>
      </w:r>
      <w:r w:rsidRPr="0040589B">
        <w:rPr>
          <w:rFonts w:eastAsiaTheme="minorHAnsi"/>
          <w:lang w:eastAsia="en-US"/>
        </w:rPr>
        <w:t>переведённых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или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непереведенных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на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следующий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этап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обучения</w:t>
      </w:r>
      <w:r w:rsidRPr="0040589B">
        <w:rPr>
          <w:rFonts w:ascii="Angsana New" w:eastAsiaTheme="minorHAnsi" w:hAnsi="Angsana New" w:cs="Angsana New"/>
          <w:lang w:eastAsia="en-US"/>
        </w:rPr>
        <w:t>.</w:t>
      </w:r>
    </w:p>
    <w:p w:rsidR="00D21E6B" w:rsidRPr="0040589B" w:rsidRDefault="00D21E6B" w:rsidP="000375D4">
      <w:pPr>
        <w:spacing w:after="200" w:line="276" w:lineRule="auto"/>
        <w:contextualSpacing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Количество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выпускников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программе</w:t>
      </w:r>
      <w:r w:rsidRPr="0040589B">
        <w:rPr>
          <w:rFonts w:ascii="Angsana New" w:eastAsiaTheme="minorHAnsi" w:hAnsi="Angsana New" w:cs="Angsana New"/>
          <w:lang w:eastAsia="en-US"/>
        </w:rPr>
        <w:t xml:space="preserve">, </w:t>
      </w:r>
      <w:r w:rsidRPr="0040589B">
        <w:rPr>
          <w:rFonts w:eastAsiaTheme="minorHAnsi"/>
          <w:lang w:eastAsia="en-US"/>
        </w:rPr>
        <w:t>уровень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их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подготовленности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каждому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требованию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программы</w:t>
      </w:r>
      <w:r w:rsidRPr="0040589B">
        <w:rPr>
          <w:rFonts w:ascii="Angsana New" w:eastAsiaTheme="minorHAnsi" w:hAnsi="Angsana New" w:cs="Angsana New"/>
          <w:lang w:eastAsia="en-US"/>
        </w:rPr>
        <w:t>.</w:t>
      </w:r>
    </w:p>
    <w:p w:rsidR="00D21E6B" w:rsidRPr="0040589B" w:rsidRDefault="00D21E6B" w:rsidP="00D21E6B">
      <w:pPr>
        <w:spacing w:after="200" w:line="276" w:lineRule="auto"/>
        <w:ind w:left="360"/>
        <w:jc w:val="center"/>
        <w:rPr>
          <w:rFonts w:ascii="Angsana New" w:eastAsiaTheme="minorHAnsi" w:hAnsi="Angsana New" w:cs="Angsana New"/>
          <w:lang w:eastAsia="en-US"/>
        </w:rPr>
      </w:pPr>
    </w:p>
    <w:p w:rsidR="00D21E6B" w:rsidRPr="0040589B" w:rsidRDefault="00D21E6B" w:rsidP="0040589B">
      <w:pPr>
        <w:spacing w:line="276" w:lineRule="auto"/>
        <w:ind w:left="360"/>
        <w:jc w:val="center"/>
        <w:rPr>
          <w:rFonts w:ascii="Angsana New" w:eastAsiaTheme="minorHAnsi" w:hAnsi="Angsana New" w:cs="Angsana New"/>
          <w:b/>
          <w:lang w:eastAsia="en-US"/>
        </w:rPr>
      </w:pPr>
      <w:r w:rsidRPr="0040589B">
        <w:rPr>
          <w:rFonts w:eastAsiaTheme="minorHAnsi"/>
          <w:b/>
          <w:lang w:eastAsia="en-US"/>
        </w:rPr>
        <w:t>Формы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фиксации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полученных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результатов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подготовки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учащихся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</w:p>
    <w:p w:rsidR="00D21E6B" w:rsidRPr="0040589B" w:rsidRDefault="00D21E6B" w:rsidP="0040589B">
      <w:pPr>
        <w:spacing w:line="276" w:lineRule="auto"/>
        <w:ind w:left="360"/>
        <w:jc w:val="center"/>
        <w:rPr>
          <w:rFonts w:ascii="Angsana New" w:eastAsiaTheme="minorHAnsi" w:hAnsi="Angsana New" w:cs="Angsana New"/>
          <w:b/>
          <w:lang w:eastAsia="en-US"/>
        </w:rPr>
      </w:pPr>
      <w:r w:rsidRPr="0040589B">
        <w:rPr>
          <w:rFonts w:eastAsiaTheme="minorHAnsi"/>
          <w:b/>
          <w:lang w:eastAsia="en-US"/>
        </w:rPr>
        <w:t>по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программе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«</w:t>
      </w:r>
      <w:r w:rsidRPr="0040589B">
        <w:rPr>
          <w:rFonts w:eastAsiaTheme="minorHAnsi"/>
          <w:b/>
          <w:lang w:eastAsia="en-US"/>
        </w:rPr>
        <w:t>Нарисую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целый</w:t>
      </w:r>
      <w:r w:rsidRPr="0040589B">
        <w:rPr>
          <w:rFonts w:ascii="Angsana New" w:eastAsiaTheme="minorHAnsi" w:hAnsi="Angsana New" w:cs="Angsana New"/>
          <w:b/>
          <w:lang w:eastAsia="en-US"/>
        </w:rPr>
        <w:t xml:space="preserve"> </w:t>
      </w:r>
      <w:r w:rsidRPr="0040589B">
        <w:rPr>
          <w:rFonts w:eastAsiaTheme="minorHAnsi"/>
          <w:b/>
          <w:lang w:eastAsia="en-US"/>
        </w:rPr>
        <w:t>свет</w:t>
      </w:r>
      <w:r w:rsidRPr="0040589B">
        <w:rPr>
          <w:rFonts w:ascii="Angsana New" w:eastAsiaTheme="minorHAnsi" w:hAnsi="Angsana New" w:cs="Angsana New"/>
          <w:b/>
          <w:lang w:eastAsia="en-US"/>
        </w:rPr>
        <w:t>»</w:t>
      </w:r>
    </w:p>
    <w:p w:rsidR="00D21E6B" w:rsidRPr="0040589B" w:rsidRDefault="00D21E6B" w:rsidP="0040589B">
      <w:pPr>
        <w:spacing w:line="276" w:lineRule="auto"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Сводные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карты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художественно</w:t>
      </w:r>
      <w:r w:rsidRPr="0040589B">
        <w:rPr>
          <w:rFonts w:ascii="Angsana New" w:eastAsiaTheme="minorHAnsi" w:hAnsi="Angsana New" w:cs="Angsana New"/>
          <w:lang w:eastAsia="en-US"/>
        </w:rPr>
        <w:t>-</w:t>
      </w:r>
      <w:r w:rsidRPr="0040589B">
        <w:rPr>
          <w:rFonts w:eastAsiaTheme="minorHAnsi"/>
          <w:lang w:eastAsia="en-US"/>
        </w:rPr>
        <w:t>творческого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развития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по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группам</w:t>
      </w:r>
      <w:r w:rsidRPr="0040589B">
        <w:rPr>
          <w:rFonts w:ascii="Angsana New" w:eastAsiaTheme="minorHAnsi" w:hAnsi="Angsana New" w:cs="Angsana New"/>
          <w:lang w:eastAsia="en-US"/>
        </w:rPr>
        <w:t xml:space="preserve">, </w:t>
      </w:r>
      <w:r w:rsidRPr="0040589B">
        <w:rPr>
          <w:rFonts w:eastAsiaTheme="minorHAnsi"/>
          <w:lang w:eastAsia="en-US"/>
        </w:rPr>
        <w:t>с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учетом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возраста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детей</w:t>
      </w:r>
      <w:r w:rsidRPr="0040589B">
        <w:rPr>
          <w:rFonts w:ascii="Angsana New" w:eastAsiaTheme="minorHAnsi" w:hAnsi="Angsana New" w:cs="Angsana New"/>
          <w:lang w:eastAsia="en-US"/>
        </w:rPr>
        <w:t>.</w:t>
      </w:r>
    </w:p>
    <w:p w:rsidR="00D21E6B" w:rsidRPr="0040589B" w:rsidRDefault="00D21E6B" w:rsidP="0040589B">
      <w:pPr>
        <w:spacing w:line="276" w:lineRule="auto"/>
        <w:rPr>
          <w:rFonts w:ascii="Angsana New" w:eastAsiaTheme="minorHAnsi" w:hAnsi="Angsana New" w:cs="Angsana New"/>
          <w:lang w:eastAsia="en-US"/>
        </w:rPr>
      </w:pPr>
      <w:r w:rsidRPr="0040589B">
        <w:rPr>
          <w:rFonts w:eastAsiaTheme="minorHAnsi"/>
          <w:lang w:eastAsia="en-US"/>
        </w:rPr>
        <w:t>Лист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индивидуальных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достижений</w:t>
      </w:r>
      <w:r w:rsidRPr="0040589B">
        <w:rPr>
          <w:rFonts w:ascii="Angsana New" w:eastAsiaTheme="minorHAnsi" w:hAnsi="Angsana New" w:cs="Angsana New"/>
          <w:lang w:eastAsia="en-US"/>
        </w:rPr>
        <w:t xml:space="preserve"> (</w:t>
      </w:r>
      <w:r w:rsidRPr="0040589B">
        <w:rPr>
          <w:rFonts w:eastAsiaTheme="minorHAnsi"/>
          <w:lang w:eastAsia="en-US"/>
        </w:rPr>
        <w:t>личная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творческая</w:t>
      </w:r>
      <w:r w:rsidRPr="0040589B">
        <w:rPr>
          <w:rFonts w:ascii="Angsana New" w:eastAsiaTheme="minorHAnsi" w:hAnsi="Angsana New" w:cs="Angsana New"/>
          <w:lang w:eastAsia="en-US"/>
        </w:rPr>
        <w:t xml:space="preserve">  </w:t>
      </w:r>
      <w:r w:rsidRPr="0040589B">
        <w:rPr>
          <w:rFonts w:eastAsiaTheme="minorHAnsi"/>
          <w:lang w:eastAsia="en-US"/>
        </w:rPr>
        <w:t>книжка</w:t>
      </w:r>
      <w:r w:rsidRPr="0040589B">
        <w:rPr>
          <w:rFonts w:ascii="Angsana New" w:eastAsiaTheme="minorHAnsi" w:hAnsi="Angsana New" w:cs="Angsana New"/>
          <w:lang w:eastAsia="en-US"/>
        </w:rPr>
        <w:t xml:space="preserve"> </w:t>
      </w:r>
      <w:r w:rsidRPr="0040589B">
        <w:rPr>
          <w:rFonts w:eastAsiaTheme="minorHAnsi"/>
          <w:lang w:eastAsia="en-US"/>
        </w:rPr>
        <w:t>ребенка</w:t>
      </w:r>
      <w:r w:rsidRPr="0040589B">
        <w:rPr>
          <w:rFonts w:ascii="Angsana New" w:eastAsiaTheme="minorHAnsi" w:hAnsi="Angsana New" w:cs="Angsana New"/>
          <w:lang w:eastAsia="en-US"/>
        </w:rPr>
        <w:t>)</w:t>
      </w:r>
    </w:p>
    <w:p w:rsidR="0057443C" w:rsidRDefault="0057443C" w:rsidP="0040589B">
      <w:pPr>
        <w:spacing w:line="360" w:lineRule="auto"/>
        <w:rPr>
          <w:b/>
        </w:rPr>
      </w:pPr>
    </w:p>
    <w:p w:rsidR="008C4B0E" w:rsidRPr="008C4B0E" w:rsidRDefault="008C4B0E" w:rsidP="008C4B0E">
      <w:pPr>
        <w:spacing w:line="360" w:lineRule="auto"/>
        <w:ind w:left="360"/>
        <w:jc w:val="center"/>
        <w:rPr>
          <w:b/>
        </w:rPr>
      </w:pPr>
      <w:r w:rsidRPr="008C4B0E">
        <w:rPr>
          <w:b/>
        </w:rPr>
        <w:t>Условия реализации программы</w:t>
      </w:r>
    </w:p>
    <w:p w:rsidR="008C4B0E" w:rsidRPr="008C4B0E" w:rsidRDefault="008C4B0E" w:rsidP="008C4B0E">
      <w:pPr>
        <w:spacing w:line="360" w:lineRule="auto"/>
        <w:rPr>
          <w:i/>
        </w:rPr>
      </w:pPr>
      <w:r w:rsidRPr="008C4B0E">
        <w:rPr>
          <w:i/>
        </w:rPr>
        <w:t>Учебный кабинет</w:t>
      </w:r>
    </w:p>
    <w:p w:rsidR="008C4B0E" w:rsidRPr="008C4B0E" w:rsidRDefault="008C4B0E" w:rsidP="008C4B0E">
      <w:pPr>
        <w:tabs>
          <w:tab w:val="num" w:pos="0"/>
          <w:tab w:val="num" w:pos="709"/>
        </w:tabs>
        <w:spacing w:after="120" w:line="360" w:lineRule="auto"/>
        <w:ind w:right="-1"/>
        <w:rPr>
          <w:rFonts w:eastAsia="Calibri" w:cstheme="minorBidi"/>
          <w:lang w:eastAsia="en-US"/>
        </w:rPr>
      </w:pPr>
      <w:proofErr w:type="gramStart"/>
      <w:r w:rsidRPr="008C4B0E">
        <w:rPr>
          <w:rFonts w:eastAsia="Calibri" w:cstheme="minorBidi"/>
          <w:lang w:eastAsia="en-US"/>
        </w:rPr>
        <w:t>Материально-учебная база: проекционная, звукозаписывающая аппаратура, аудио-видео аппаратура, шкафы и приспособления для хранения методических материалов и пособий (репродукций, таблиц, объектов натурных постановок и пр</w:t>
      </w:r>
      <w:r>
        <w:rPr>
          <w:rFonts w:eastAsia="Calibri" w:cstheme="minorBidi"/>
          <w:lang w:eastAsia="en-US"/>
        </w:rPr>
        <w:t>очее.</w:t>
      </w:r>
      <w:proofErr w:type="gramEnd"/>
      <w:r w:rsidRPr="008C4B0E">
        <w:rPr>
          <w:rFonts w:eastAsia="Calibri" w:cstheme="minorBidi"/>
          <w:lang w:eastAsia="en-US"/>
        </w:rPr>
        <w:t xml:space="preserve"> Устройство для сменных выставок детских работ. Комплектование библиотеки по предмету. План работы кабинета.</w:t>
      </w:r>
    </w:p>
    <w:p w:rsidR="008C4B0E" w:rsidRPr="008C4B0E" w:rsidRDefault="008C4B0E" w:rsidP="008C4B0E">
      <w:pPr>
        <w:spacing w:line="360" w:lineRule="auto"/>
        <w:ind w:firstLine="357"/>
        <w:jc w:val="both"/>
        <w:rPr>
          <w:bCs/>
        </w:rPr>
      </w:pPr>
      <w:r>
        <w:rPr>
          <w:bCs/>
        </w:rPr>
        <w:t xml:space="preserve">Для успешного программы  необходимы </w:t>
      </w:r>
      <w:proofErr w:type="gramStart"/>
      <w:r>
        <w:rPr>
          <w:bCs/>
        </w:rPr>
        <w:t>изо</w:t>
      </w:r>
      <w:proofErr w:type="gramEnd"/>
      <w:r w:rsidRPr="008C4B0E">
        <w:rPr>
          <w:bCs/>
        </w:rPr>
        <w:t xml:space="preserve"> м</w:t>
      </w:r>
      <w:r>
        <w:rPr>
          <w:bCs/>
        </w:rPr>
        <w:t>атериалы, инструменты.</w:t>
      </w:r>
    </w:p>
    <w:p w:rsidR="008C4B0E" w:rsidRPr="008C4B0E" w:rsidRDefault="008C4B0E" w:rsidP="008C4B0E">
      <w:pPr>
        <w:spacing w:line="360" w:lineRule="auto"/>
        <w:ind w:firstLine="357"/>
        <w:jc w:val="both"/>
        <w:rPr>
          <w:bCs/>
        </w:rPr>
      </w:pPr>
      <w:r w:rsidRPr="008C4B0E">
        <w:rPr>
          <w:bCs/>
        </w:rPr>
        <w:t>Помещение должно обязательно проветриваться и хорошо освещаться, желательно, чтобы помещение имело воду и канализацию.</w:t>
      </w:r>
    </w:p>
    <w:p w:rsidR="008C4B0E" w:rsidRPr="008C4B0E" w:rsidRDefault="008C4B0E" w:rsidP="008C4B0E">
      <w:pPr>
        <w:spacing w:line="360" w:lineRule="auto"/>
        <w:rPr>
          <w:bCs/>
        </w:rPr>
      </w:pPr>
    </w:p>
    <w:p w:rsidR="00093C37" w:rsidRDefault="00093C37" w:rsidP="00E42378">
      <w:pPr>
        <w:jc w:val="center"/>
        <w:outlineLvl w:val="0"/>
      </w:pPr>
    </w:p>
    <w:p w:rsidR="000C57CB" w:rsidRDefault="000C57CB" w:rsidP="000E537B">
      <w:pPr>
        <w:spacing w:line="360" w:lineRule="auto"/>
      </w:pPr>
    </w:p>
    <w:p w:rsidR="008C4B0E" w:rsidRPr="0040589B" w:rsidRDefault="008C4B0E" w:rsidP="000E537B">
      <w:pPr>
        <w:spacing w:line="360" w:lineRule="auto"/>
        <w:rPr>
          <w:rFonts w:cs="FrankRuehl"/>
          <w:b/>
          <w:bCs/>
        </w:rPr>
      </w:pPr>
      <w:r w:rsidRPr="0040589B">
        <w:rPr>
          <w:rFonts w:cs="FrankRuehl"/>
          <w:b/>
          <w:bCs/>
        </w:rPr>
        <w:lastRenderedPageBreak/>
        <w:t>Литература:</w:t>
      </w:r>
    </w:p>
    <w:p w:rsidR="008C4B0E" w:rsidRPr="0040589B" w:rsidRDefault="008C4B0E" w:rsidP="000E537B">
      <w:pPr>
        <w:spacing w:line="360" w:lineRule="auto"/>
        <w:ind w:left="-360" w:firstLine="360"/>
        <w:rPr>
          <w:rFonts w:cs="FrankRuehl"/>
        </w:rPr>
      </w:pPr>
      <w:r w:rsidRPr="0040589B">
        <w:rPr>
          <w:rFonts w:cs="FrankRuehl"/>
        </w:rPr>
        <w:t>Нормативная база</w:t>
      </w:r>
    </w:p>
    <w:p w:rsidR="008C4B0E" w:rsidRPr="0040589B" w:rsidRDefault="008C4B0E" w:rsidP="000E537B">
      <w:pPr>
        <w:spacing w:line="360" w:lineRule="auto"/>
        <w:rPr>
          <w:rFonts w:cs="FrankRuehl"/>
          <w:b/>
        </w:rPr>
      </w:pPr>
    </w:p>
    <w:p w:rsidR="00E42378" w:rsidRPr="0040589B" w:rsidRDefault="0040589B" w:rsidP="00AF4174">
      <w:pPr>
        <w:pStyle w:val="a6"/>
        <w:numPr>
          <w:ilvl w:val="0"/>
          <w:numId w:val="22"/>
        </w:numPr>
        <w:spacing w:after="200" w:line="360" w:lineRule="auto"/>
        <w:rPr>
          <w:rFonts w:eastAsiaTheme="minorHAnsi" w:cs="FrankRuehl"/>
          <w:bCs/>
          <w:lang w:eastAsia="en-US"/>
        </w:rPr>
      </w:pPr>
      <w:r w:rsidRPr="0040589B">
        <w:rPr>
          <w:rFonts w:eastAsia="Calibri"/>
          <w:lang w:eastAsia="en-US"/>
        </w:rPr>
        <w:t xml:space="preserve">Федеральный закон Российской Федерации </w:t>
      </w:r>
      <w:r>
        <w:rPr>
          <w:rFonts w:eastAsiaTheme="minorHAnsi" w:cs="FrankRuehl"/>
          <w:bCs/>
          <w:lang w:eastAsia="en-US"/>
        </w:rPr>
        <w:t>«Об образовании</w:t>
      </w:r>
      <w:r w:rsidR="00E42378" w:rsidRPr="0040589B">
        <w:rPr>
          <w:rFonts w:eastAsiaTheme="minorHAnsi" w:cs="FrankRuehl"/>
          <w:bCs/>
          <w:lang w:eastAsia="en-US"/>
        </w:rPr>
        <w:t xml:space="preserve"> в Российской  Федерации</w:t>
      </w:r>
      <w:r>
        <w:rPr>
          <w:rFonts w:eastAsiaTheme="minorHAnsi" w:cs="FrankRuehl"/>
          <w:bCs/>
          <w:lang w:eastAsia="en-US"/>
        </w:rPr>
        <w:t>»</w:t>
      </w:r>
      <w:r w:rsidR="00E42378" w:rsidRPr="0040589B">
        <w:rPr>
          <w:rFonts w:eastAsiaTheme="minorHAnsi" w:cs="FrankRuehl"/>
          <w:bCs/>
          <w:lang w:eastAsia="en-US"/>
        </w:rPr>
        <w:t xml:space="preserve"> от 29 де</w:t>
      </w:r>
      <w:r>
        <w:rPr>
          <w:rFonts w:eastAsiaTheme="minorHAnsi" w:cs="FrankRuehl"/>
          <w:bCs/>
          <w:lang w:eastAsia="en-US"/>
        </w:rPr>
        <w:t>кабря 2012 г. № 273от 273-ФЗ.</w:t>
      </w:r>
    </w:p>
    <w:p w:rsidR="00E42378" w:rsidRPr="0040589B" w:rsidRDefault="000C57CB" w:rsidP="000E537B">
      <w:pPr>
        <w:pStyle w:val="a6"/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lang w:eastAsia="en-US"/>
        </w:rPr>
        <w:t>Глава 10. Дополнительное образование</w:t>
      </w:r>
    </w:p>
    <w:p w:rsidR="00E42378" w:rsidRPr="0040589B" w:rsidRDefault="00E42378" w:rsidP="00AF4174">
      <w:pPr>
        <w:pStyle w:val="a6"/>
        <w:numPr>
          <w:ilvl w:val="0"/>
          <w:numId w:val="22"/>
        </w:numPr>
        <w:spacing w:after="200" w:line="360" w:lineRule="auto"/>
        <w:rPr>
          <w:rFonts w:eastAsiaTheme="minorHAnsi" w:cs="FrankRuehl"/>
          <w:bCs/>
          <w:lang w:eastAsia="en-US"/>
        </w:rPr>
      </w:pPr>
      <w:r w:rsidRPr="0040589B">
        <w:rPr>
          <w:rFonts w:eastAsiaTheme="minorHAnsi" w:cs="FrankRuehl"/>
          <w:lang w:eastAsia="en-US"/>
        </w:rPr>
        <w:t xml:space="preserve">Приказ Министерства образования и науки РФ от 29 августа 2013 г № 1008 </w:t>
      </w:r>
      <w:r w:rsidRPr="0040589B">
        <w:rPr>
          <w:rFonts w:eastAsiaTheme="minorHAnsi" w:cs="FrankRuehl"/>
          <w:bCs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0C57CB" w:rsidRPr="000C57CB" w:rsidRDefault="000C57CB" w:rsidP="000C57CB">
      <w:pPr>
        <w:pStyle w:val="a6"/>
        <w:numPr>
          <w:ilvl w:val="0"/>
          <w:numId w:val="22"/>
        </w:numPr>
        <w:spacing w:before="100" w:beforeAutospacing="1" w:after="100" w:afterAutospacing="1" w:line="360" w:lineRule="auto"/>
      </w:pPr>
      <w:r w:rsidRPr="000C57CB">
        <w:rPr>
          <w:bCs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0C57CB">
        <w:rPr>
          <w:bCs/>
        </w:rPr>
        <w:t>режима работы образовательных организаций дополнительного образования детей</w:t>
      </w:r>
      <w:proofErr w:type="gramEnd"/>
    </w:p>
    <w:p w:rsidR="000C57CB" w:rsidRPr="000C57CB" w:rsidRDefault="000C57CB" w:rsidP="000C57CB">
      <w:pPr>
        <w:pStyle w:val="a6"/>
        <w:spacing w:before="100" w:beforeAutospacing="1" w:after="100" w:afterAutospacing="1" w:line="360" w:lineRule="auto"/>
      </w:pPr>
      <w:r w:rsidRPr="000C57CB">
        <w:rPr>
          <w:bCs/>
        </w:rPr>
        <w:t>Санитарно-эпидемиологические правила и нормативы СанПиН 2.4.4.3172-14</w:t>
      </w:r>
    </w:p>
    <w:p w:rsidR="00D43DD6" w:rsidRPr="0040589B" w:rsidRDefault="000C57CB" w:rsidP="00AF4174">
      <w:pPr>
        <w:pStyle w:val="a6"/>
        <w:numPr>
          <w:ilvl w:val="0"/>
          <w:numId w:val="22"/>
        </w:numPr>
        <w:spacing w:before="100" w:beforeAutospacing="1" w:after="100" w:afterAutospacing="1" w:line="360" w:lineRule="auto"/>
        <w:rPr>
          <w:rFonts w:cs="FrankRuehl"/>
        </w:rPr>
      </w:pPr>
      <w:r>
        <w:rPr>
          <w:rFonts w:cs="FrankRuehl"/>
        </w:rPr>
        <w:t xml:space="preserve">Концепция </w:t>
      </w:r>
      <w:r w:rsidR="00A3434D" w:rsidRPr="0040589B">
        <w:rPr>
          <w:rFonts w:cs="FrankRuehl"/>
        </w:rPr>
        <w:t>духовно-нравственного развития и воспитания личности гражданина России.</w:t>
      </w:r>
    </w:p>
    <w:p w:rsidR="00D43DD6" w:rsidRPr="0040589B" w:rsidRDefault="000C57CB" w:rsidP="00AF4174">
      <w:pPr>
        <w:pStyle w:val="a6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eastAsiaTheme="minorHAnsi" w:cs="FrankRuehl"/>
          <w:color w:val="000000"/>
          <w:lang w:eastAsia="en-US"/>
        </w:rPr>
      </w:pPr>
      <w:r>
        <w:rPr>
          <w:rFonts w:eastAsiaTheme="minorHAnsi" w:cs="FrankRuehl"/>
          <w:bCs/>
          <w:color w:val="000000"/>
          <w:lang w:eastAsia="en-US"/>
        </w:rPr>
        <w:t xml:space="preserve">Концепция </w:t>
      </w:r>
      <w:r w:rsidR="00E42378" w:rsidRPr="0040589B">
        <w:rPr>
          <w:rFonts w:eastAsiaTheme="minorHAnsi" w:cs="FrankRuehl"/>
          <w:bCs/>
          <w:color w:val="000000"/>
          <w:lang w:eastAsia="en-US"/>
        </w:rPr>
        <w:t>развития дополнительного образования детей</w:t>
      </w:r>
      <w:r w:rsidR="00E42378" w:rsidRPr="0040589B">
        <w:rPr>
          <w:rFonts w:eastAsiaTheme="minorHAnsi" w:cs="FrankRuehl"/>
          <w:color w:val="000000"/>
          <w:lang w:eastAsia="en-US"/>
        </w:rPr>
        <w:t xml:space="preserve"> от 4 сентября 2014 г. № 1726-р </w:t>
      </w:r>
    </w:p>
    <w:p w:rsidR="0040352E" w:rsidRPr="0040589B" w:rsidRDefault="0040352E" w:rsidP="00AF4174">
      <w:pPr>
        <w:pStyle w:val="a6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eastAsiaTheme="minorHAnsi" w:cs="FrankRuehl"/>
          <w:color w:val="000000"/>
          <w:lang w:eastAsia="en-US"/>
        </w:rPr>
      </w:pPr>
      <w:r w:rsidRPr="0040589B">
        <w:rPr>
          <w:rFonts w:eastAsiaTheme="minorHAnsi" w:cs="FrankRuehl"/>
          <w:color w:val="000000"/>
          <w:lang w:eastAsia="en-US"/>
        </w:rPr>
        <w:t>ПОЛОЖЕНИЕ о разработке, структуре и порядке утверждения общеразвивающей программы МБОУ ДОД «ЦДОД» пгт Нижний Одес</w:t>
      </w:r>
    </w:p>
    <w:p w:rsidR="0040352E" w:rsidRPr="0040589B" w:rsidRDefault="000C57CB" w:rsidP="00AF4174">
      <w:pPr>
        <w:pStyle w:val="af"/>
        <w:numPr>
          <w:ilvl w:val="0"/>
          <w:numId w:val="22"/>
        </w:numPr>
        <w:rPr>
          <w:rStyle w:val="Zag11"/>
          <w:rFonts w:cs="FrankRuehl"/>
          <w:sz w:val="24"/>
          <w:szCs w:val="24"/>
        </w:rPr>
      </w:pPr>
      <w:r>
        <w:rPr>
          <w:rFonts w:cs="FrankRuehl"/>
          <w:sz w:val="24"/>
          <w:szCs w:val="24"/>
        </w:rPr>
        <w:t xml:space="preserve"> </w:t>
      </w:r>
      <w:r w:rsidR="0040352E" w:rsidRPr="000C57CB">
        <w:rPr>
          <w:rFonts w:cs="FrankRuehl"/>
          <w:sz w:val="24"/>
          <w:szCs w:val="24"/>
        </w:rPr>
        <w:t>Примерная</w:t>
      </w:r>
      <w:r w:rsidR="0040352E" w:rsidRPr="0040589B">
        <w:rPr>
          <w:rFonts w:cs="FrankRuehl"/>
          <w:sz w:val="24"/>
          <w:szCs w:val="24"/>
        </w:rPr>
        <w:t xml:space="preserve"> основная образовательная программа образовательного учреждения. Начальная школа / [сост. Е. С. Савинов]. — 4-е изд., </w:t>
      </w:r>
      <w:proofErr w:type="spellStart"/>
      <w:r w:rsidR="0040352E" w:rsidRPr="0040589B">
        <w:rPr>
          <w:rFonts w:cs="FrankRuehl"/>
          <w:sz w:val="24"/>
          <w:szCs w:val="24"/>
        </w:rPr>
        <w:t>перераб</w:t>
      </w:r>
      <w:proofErr w:type="spellEnd"/>
      <w:r w:rsidR="0040352E" w:rsidRPr="0040589B">
        <w:rPr>
          <w:rFonts w:cs="FrankRuehl"/>
          <w:sz w:val="24"/>
          <w:szCs w:val="24"/>
        </w:rPr>
        <w:t>. — М.</w:t>
      </w:r>
      <w:proofErr w:type="gramStart"/>
      <w:r w:rsidR="0040352E" w:rsidRPr="0040589B">
        <w:rPr>
          <w:rFonts w:cs="FrankRuehl"/>
          <w:sz w:val="24"/>
          <w:szCs w:val="24"/>
        </w:rPr>
        <w:t xml:space="preserve"> :</w:t>
      </w:r>
      <w:proofErr w:type="gramEnd"/>
      <w:r w:rsidR="0040352E" w:rsidRPr="0040589B">
        <w:rPr>
          <w:rFonts w:cs="FrankRuehl"/>
          <w:sz w:val="24"/>
          <w:szCs w:val="24"/>
        </w:rPr>
        <w:t xml:space="preserve"> Просвещение, 2012. — 223 с. — (Стандарты второго поколения). — ISBN 978-5-09-026339-9.</w:t>
      </w:r>
    </w:p>
    <w:p w:rsidR="00E42378" w:rsidRPr="0040589B" w:rsidRDefault="00E42378" w:rsidP="00AF4174">
      <w:pPr>
        <w:pStyle w:val="a6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eastAsiaTheme="minorHAnsi" w:cs="FrankRuehl"/>
          <w:color w:val="000000"/>
          <w:lang w:eastAsia="en-US"/>
        </w:rPr>
      </w:pPr>
      <w:r w:rsidRPr="0040589B">
        <w:rPr>
          <w:rFonts w:eastAsiaTheme="minorHAnsi" w:cs="FrankRuehl"/>
          <w:color w:val="000000"/>
          <w:lang w:eastAsia="en-US"/>
        </w:rPr>
        <w:t>Устав МБОУ ДОД «ЦДОД» пгт</w:t>
      </w:r>
      <w:r w:rsidR="000C57CB">
        <w:rPr>
          <w:rFonts w:eastAsiaTheme="minorHAnsi" w:cs="FrankRuehl"/>
          <w:color w:val="000000"/>
          <w:lang w:eastAsia="en-US"/>
        </w:rPr>
        <w:t>.</w:t>
      </w:r>
      <w:r w:rsidRPr="0040589B">
        <w:rPr>
          <w:rFonts w:eastAsiaTheme="minorHAnsi" w:cs="FrankRuehl"/>
          <w:color w:val="000000"/>
          <w:lang w:eastAsia="en-US"/>
        </w:rPr>
        <w:t xml:space="preserve"> Нижний Одес</w:t>
      </w:r>
      <w:r w:rsidR="000C57CB">
        <w:rPr>
          <w:rFonts w:eastAsiaTheme="minorHAnsi" w:cs="FrankRuehl"/>
          <w:color w:val="000000"/>
          <w:lang w:eastAsia="en-US"/>
        </w:rPr>
        <w:t xml:space="preserve"> (новая редакция).</w:t>
      </w:r>
    </w:p>
    <w:p w:rsidR="00AD36E5" w:rsidRPr="000C57CB" w:rsidRDefault="00AD36E5" w:rsidP="000C57CB">
      <w:pPr>
        <w:autoSpaceDE w:val="0"/>
        <w:autoSpaceDN w:val="0"/>
        <w:adjustRightInd w:val="0"/>
        <w:spacing w:line="360" w:lineRule="auto"/>
        <w:rPr>
          <w:rFonts w:eastAsiaTheme="minorHAnsi" w:cs="FrankRuehl"/>
          <w:color w:val="000000"/>
          <w:sz w:val="28"/>
          <w:szCs w:val="28"/>
          <w:lang w:eastAsia="en-US"/>
        </w:rPr>
      </w:pPr>
    </w:p>
    <w:p w:rsidR="00AD36E5" w:rsidRPr="000C57CB" w:rsidRDefault="000C57CB" w:rsidP="000E537B">
      <w:pPr>
        <w:tabs>
          <w:tab w:val="left" w:pos="426"/>
        </w:tabs>
        <w:spacing w:line="360" w:lineRule="auto"/>
        <w:rPr>
          <w:rFonts w:cs="FrankRuehl"/>
          <w:b/>
        </w:rPr>
      </w:pPr>
      <w:r>
        <w:rPr>
          <w:rFonts w:cs="FrankRuehl"/>
          <w:b/>
        </w:rPr>
        <w:t>Для педагога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proofErr w:type="spellStart"/>
      <w:r w:rsidRPr="000C57CB">
        <w:t>Вислоушкин</w:t>
      </w:r>
      <w:proofErr w:type="spellEnd"/>
      <w:r w:rsidRPr="000C57CB">
        <w:t xml:space="preserve"> В.И. Образовательная программа «Экспресс-рисование»</w:t>
      </w:r>
      <w:r w:rsidR="000C57CB">
        <w:t>.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proofErr w:type="spellStart"/>
      <w:r w:rsidRPr="000C57CB">
        <w:t>Вислоушкин</w:t>
      </w:r>
      <w:proofErr w:type="spellEnd"/>
      <w:r w:rsidRPr="000C57CB">
        <w:t xml:space="preserve"> В.И.- «Мои уроки </w:t>
      </w:r>
      <w:proofErr w:type="spellStart"/>
      <w:r w:rsidRPr="000C57CB">
        <w:t>эксперес</w:t>
      </w:r>
      <w:proofErr w:type="gramStart"/>
      <w:r w:rsidRPr="000C57CB">
        <w:t>с</w:t>
      </w:r>
      <w:proofErr w:type="spellEnd"/>
      <w:r w:rsidRPr="000C57CB">
        <w:t>-</w:t>
      </w:r>
      <w:proofErr w:type="gramEnd"/>
      <w:r w:rsidRPr="000C57CB">
        <w:t xml:space="preserve"> </w:t>
      </w:r>
      <w:proofErr w:type="spellStart"/>
      <w:r w:rsidRPr="000C57CB">
        <w:t>рисования»Сыктывкар</w:t>
      </w:r>
      <w:proofErr w:type="spellEnd"/>
      <w:r w:rsidRPr="000C57CB">
        <w:t>, 1984 год</w:t>
      </w:r>
      <w:r w:rsidR="000C57CB">
        <w:t>.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proofErr w:type="spellStart"/>
      <w:r w:rsidRPr="000C57CB">
        <w:t>Заболотская</w:t>
      </w:r>
      <w:proofErr w:type="spellEnd"/>
      <w:r w:rsidRPr="000C57CB">
        <w:t xml:space="preserve"> И.А. Образовательная программа по изобразительному искусству «Юный художник»</w:t>
      </w:r>
      <w:r w:rsidR="000C57CB">
        <w:t>.</w:t>
      </w:r>
    </w:p>
    <w:p w:rsidR="000E537B" w:rsidRPr="000C57CB" w:rsidRDefault="0040352E" w:rsidP="000C57CB">
      <w:pPr>
        <w:pStyle w:val="a6"/>
        <w:numPr>
          <w:ilvl w:val="0"/>
          <w:numId w:val="34"/>
        </w:numPr>
        <w:tabs>
          <w:tab w:val="left" w:pos="426"/>
        </w:tabs>
        <w:spacing w:line="360" w:lineRule="auto"/>
        <w:rPr>
          <w:rFonts w:cs="FrankRuehl"/>
        </w:rPr>
      </w:pPr>
      <w:r w:rsidRPr="000C57CB">
        <w:rPr>
          <w:rFonts w:cs="FrankRuehl"/>
        </w:rPr>
        <w:t>Ларина В.П</w:t>
      </w:r>
      <w:r w:rsidR="00E567FB" w:rsidRPr="000C57CB">
        <w:rPr>
          <w:rFonts w:cs="FrankRuehl"/>
        </w:rPr>
        <w:t>.</w:t>
      </w:r>
      <w:r w:rsidRPr="000C57CB">
        <w:rPr>
          <w:rFonts w:cs="FrankRuehl"/>
        </w:rPr>
        <w:t xml:space="preserve"> </w:t>
      </w:r>
      <w:r w:rsidRPr="000C57CB">
        <w:rPr>
          <w:rFonts w:cs="FrankRuehl"/>
          <w:bCs/>
          <w:color w:val="1D1D18"/>
        </w:rPr>
        <w:t>«Проектирование образовательных результатов дополнительных образовательных программ</w:t>
      </w:r>
      <w:r w:rsidRPr="000C57CB">
        <w:rPr>
          <w:rFonts w:cs="FrankRuehl"/>
          <w:b/>
          <w:bCs/>
          <w:color w:val="1D1D18"/>
        </w:rPr>
        <w:t>»</w:t>
      </w:r>
      <w:r w:rsidRPr="000C57CB">
        <w:rPr>
          <w:rFonts w:cs="FrankRuehl"/>
        </w:rPr>
        <w:t xml:space="preserve"> (рекомендации)</w:t>
      </w:r>
      <w:r w:rsidR="000C57CB">
        <w:rPr>
          <w:rFonts w:cs="FrankRuehl"/>
        </w:rPr>
        <w:t>.</w:t>
      </w:r>
      <w:r w:rsidR="0078167C">
        <w:rPr>
          <w:rFonts w:cs="FrankRuehl"/>
        </w:rPr>
        <w:t>- Киров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proofErr w:type="gramStart"/>
      <w:r w:rsidRPr="000C57CB">
        <w:t>Немецкий</w:t>
      </w:r>
      <w:proofErr w:type="gramEnd"/>
      <w:r w:rsidRPr="000C57CB">
        <w:t xml:space="preserve"> Б.Н. «Мудрость красоты». МП,1987</w:t>
      </w:r>
      <w:r w:rsidR="000C57CB">
        <w:t>.</w:t>
      </w:r>
    </w:p>
    <w:p w:rsidR="00AD36E5" w:rsidRPr="000C57CB" w:rsidRDefault="0040352E" w:rsidP="000C57CB">
      <w:pPr>
        <w:pStyle w:val="a6"/>
        <w:numPr>
          <w:ilvl w:val="0"/>
          <w:numId w:val="34"/>
        </w:numPr>
        <w:tabs>
          <w:tab w:val="left" w:pos="426"/>
        </w:tabs>
        <w:spacing w:line="360" w:lineRule="auto"/>
        <w:rPr>
          <w:rFonts w:cs="FrankRuehl"/>
        </w:rPr>
      </w:pPr>
      <w:proofErr w:type="spellStart"/>
      <w:r w:rsidRPr="000C57CB">
        <w:rPr>
          <w:rFonts w:cs="FrankRuehl"/>
        </w:rPr>
        <w:t>Сивкова</w:t>
      </w:r>
      <w:proofErr w:type="spellEnd"/>
      <w:r w:rsidRPr="000C57CB">
        <w:rPr>
          <w:rFonts w:cs="FrankRuehl"/>
        </w:rPr>
        <w:t xml:space="preserve"> Л.Е  «Дополнительная образовательная программа</w:t>
      </w:r>
      <w:r w:rsidRPr="000C57CB">
        <w:rPr>
          <w:rFonts w:cs="FrankRuehl"/>
          <w:b/>
        </w:rPr>
        <w:t>:</w:t>
      </w:r>
      <w:r w:rsidR="00AD36E5" w:rsidRPr="000C57CB">
        <w:rPr>
          <w:rFonts w:cs="FrankRuehl"/>
          <w:b/>
        </w:rPr>
        <w:t xml:space="preserve">  </w:t>
      </w:r>
      <w:r w:rsidR="00AD36E5" w:rsidRPr="000C57CB">
        <w:rPr>
          <w:rFonts w:cs="FrankRuehl"/>
        </w:rPr>
        <w:t>структура, содержание</w:t>
      </w:r>
      <w:r w:rsidR="002B58CC" w:rsidRPr="000C57CB">
        <w:rPr>
          <w:rFonts w:cs="FrankRuehl"/>
        </w:rPr>
        <w:t>, технология разработки»</w:t>
      </w:r>
      <w:r w:rsidR="000C57CB">
        <w:rPr>
          <w:rFonts w:cs="FrankRuehl"/>
        </w:rPr>
        <w:t>.</w:t>
      </w:r>
      <w:r w:rsidR="0078167C">
        <w:rPr>
          <w:rFonts w:cs="FrankRuehl"/>
        </w:rPr>
        <w:t xml:space="preserve"> - Сыктывкар</w:t>
      </w:r>
    </w:p>
    <w:p w:rsidR="00231FA4" w:rsidRPr="000C57CB" w:rsidRDefault="00231FA4" w:rsidP="000C57CB">
      <w:pPr>
        <w:pStyle w:val="a6"/>
        <w:numPr>
          <w:ilvl w:val="0"/>
          <w:numId w:val="34"/>
        </w:numPr>
        <w:tabs>
          <w:tab w:val="left" w:pos="426"/>
        </w:tabs>
        <w:spacing w:line="360" w:lineRule="auto"/>
        <w:rPr>
          <w:rFonts w:cs="FrankRuehl"/>
        </w:rPr>
      </w:pPr>
      <w:r w:rsidRPr="000C57CB">
        <w:rPr>
          <w:rFonts w:cs="FrankRuehl"/>
        </w:rPr>
        <w:t>Сокольникова Н.М. «Методика преподавания изобразительной деятельности» -</w:t>
      </w:r>
      <w:r w:rsidR="004826D1" w:rsidRPr="000C57CB">
        <w:rPr>
          <w:rFonts w:cs="FrankRuehl"/>
        </w:rPr>
        <w:t xml:space="preserve"> </w:t>
      </w:r>
      <w:r w:rsidRPr="000C57CB">
        <w:rPr>
          <w:rFonts w:cs="FrankRuehl"/>
        </w:rPr>
        <w:t>Москва –</w:t>
      </w:r>
      <w:r w:rsidR="00E567FB" w:rsidRPr="000C57CB">
        <w:rPr>
          <w:rFonts w:cs="FrankRuehl"/>
        </w:rPr>
        <w:t xml:space="preserve"> </w:t>
      </w:r>
      <w:r w:rsidRPr="000C57CB">
        <w:rPr>
          <w:rFonts w:cs="FrankRuehl"/>
        </w:rPr>
        <w:t>«АКАДЕМИЯ» -2012</w:t>
      </w:r>
      <w:r w:rsidR="000C57CB">
        <w:rPr>
          <w:rFonts w:cs="FrankRuehl"/>
        </w:rPr>
        <w:t>.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r w:rsidRPr="000C57CB">
        <w:t>Сухомлинский В.А «Методика воспитания коллектива», Москва, «Просвещение», 1981.</w:t>
      </w:r>
    </w:p>
    <w:p w:rsidR="000614BE" w:rsidRPr="000C57CB" w:rsidRDefault="000614BE" w:rsidP="000C57CB">
      <w:pPr>
        <w:pStyle w:val="a6"/>
        <w:numPr>
          <w:ilvl w:val="0"/>
          <w:numId w:val="34"/>
        </w:numPr>
        <w:spacing w:line="360" w:lineRule="auto"/>
      </w:pPr>
      <w:r w:rsidRPr="000C57CB">
        <w:lastRenderedPageBreak/>
        <w:t>«Управление воспитательной системой школы», Педагогическое общество Росси, Москва, 1999г.</w:t>
      </w:r>
    </w:p>
    <w:p w:rsidR="00583B4C" w:rsidRPr="000C57CB" w:rsidRDefault="00583B4C" w:rsidP="000C57CB">
      <w:pPr>
        <w:pStyle w:val="a6"/>
        <w:numPr>
          <w:ilvl w:val="0"/>
          <w:numId w:val="34"/>
        </w:numPr>
        <w:tabs>
          <w:tab w:val="left" w:pos="426"/>
        </w:tabs>
        <w:spacing w:line="360" w:lineRule="auto"/>
        <w:rPr>
          <w:rFonts w:cs="FrankRuehl"/>
        </w:rPr>
      </w:pPr>
      <w:r w:rsidRPr="000C57CB">
        <w:rPr>
          <w:rFonts w:cs="FrankRuehl"/>
        </w:rPr>
        <w:t xml:space="preserve">Шабанова В.А  «Проблема формирования универсальных учебных действий на занятиях по изобразительному искусству»- </w:t>
      </w:r>
      <w:proofErr w:type="spellStart"/>
      <w:r w:rsidRPr="000C57CB">
        <w:rPr>
          <w:rFonts w:cs="FrankRuehl"/>
        </w:rPr>
        <w:t>МГИКиИ</w:t>
      </w:r>
      <w:proofErr w:type="spellEnd"/>
      <w:r w:rsidR="000C57CB">
        <w:rPr>
          <w:rFonts w:cs="FrankRuehl"/>
        </w:rPr>
        <w:t>.</w:t>
      </w:r>
    </w:p>
    <w:p w:rsidR="00AD36E5" w:rsidRPr="000C57CB" w:rsidRDefault="00AD36E5" w:rsidP="000C57CB">
      <w:pPr>
        <w:spacing w:line="360" w:lineRule="auto"/>
        <w:rPr>
          <w:rFonts w:cs="FrankRuehl"/>
          <w:b/>
        </w:rPr>
      </w:pPr>
      <w:r w:rsidRPr="000C57CB">
        <w:rPr>
          <w:rFonts w:cs="FrankRuehl"/>
          <w:b/>
        </w:rPr>
        <w:t>Интернет ресурсы</w:t>
      </w:r>
    </w:p>
    <w:p w:rsidR="008C4B0E" w:rsidRPr="000C57CB" w:rsidRDefault="008C4B0E" w:rsidP="000C57CB">
      <w:pPr>
        <w:pStyle w:val="a3"/>
        <w:numPr>
          <w:ilvl w:val="0"/>
          <w:numId w:val="32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>localhost/D:/программа%20Тв%20проек.%20изо/</w:t>
      </w:r>
      <w:proofErr w:type="gramStart"/>
      <w:r w:rsidRPr="000C57CB">
        <w:rPr>
          <w:rFonts w:cs="FrankRuehl"/>
        </w:rPr>
        <w:t>Творческие</w:t>
      </w:r>
      <w:proofErr w:type="gramEnd"/>
      <w:r w:rsidRPr="000C57CB">
        <w:rPr>
          <w:rFonts w:cs="FrankRuehl"/>
        </w:rPr>
        <w:t>%20проекты.mht</w:t>
      </w:r>
    </w:p>
    <w:p w:rsidR="000E537B" w:rsidRPr="000C57CB" w:rsidRDefault="005C1784" w:rsidP="000C57CB">
      <w:pPr>
        <w:pStyle w:val="a3"/>
        <w:numPr>
          <w:ilvl w:val="0"/>
          <w:numId w:val="32"/>
        </w:numPr>
        <w:spacing w:line="360" w:lineRule="auto"/>
        <w:rPr>
          <w:rFonts w:cs="FrankRuehl"/>
        </w:rPr>
      </w:pPr>
      <w:hyperlink r:id="rId9" w:history="1">
        <w:r w:rsidR="0057405D" w:rsidRPr="000C57CB">
          <w:rPr>
            <w:rStyle w:val="af1"/>
            <w:rFonts w:cs="FrankRuehl"/>
          </w:rPr>
          <w:t>file:///H:/программа/структура.pdf</w:t>
        </w:r>
      </w:hyperlink>
      <w:r w:rsidR="0057405D" w:rsidRPr="000C57CB">
        <w:rPr>
          <w:rFonts w:cs="FrankRuehl"/>
        </w:rPr>
        <w:t xml:space="preserve">  </w:t>
      </w:r>
    </w:p>
    <w:p w:rsidR="008C4B0E" w:rsidRPr="000C57CB" w:rsidRDefault="0057405D" w:rsidP="000C57CB">
      <w:pPr>
        <w:pStyle w:val="a3"/>
        <w:spacing w:line="360" w:lineRule="auto"/>
        <w:ind w:left="720"/>
        <w:rPr>
          <w:rFonts w:cs="FrankRuehl"/>
        </w:rPr>
      </w:pPr>
      <w:r w:rsidRPr="000C57CB">
        <w:rPr>
          <w:rFonts w:cs="FrankRuehl"/>
        </w:rPr>
        <w:t>«Программа дополнительного образования дете</w:t>
      </w:r>
      <w:r w:rsidR="00E567FB" w:rsidRPr="000C57CB">
        <w:rPr>
          <w:rFonts w:cs="FrankRuehl"/>
        </w:rPr>
        <w:t>й -</w:t>
      </w:r>
      <w:r w:rsidR="004826D1" w:rsidRPr="000C57CB">
        <w:rPr>
          <w:rFonts w:cs="FrankRuehl"/>
        </w:rPr>
        <w:t xml:space="preserve"> </w:t>
      </w:r>
      <w:r w:rsidRPr="000C57CB">
        <w:rPr>
          <w:rFonts w:cs="FrankRuehl"/>
        </w:rPr>
        <w:t>основной документ педагога»</w:t>
      </w:r>
    </w:p>
    <w:p w:rsidR="000E537B" w:rsidRPr="000C57CB" w:rsidRDefault="00231407" w:rsidP="000C57CB">
      <w:pPr>
        <w:pStyle w:val="a3"/>
        <w:numPr>
          <w:ilvl w:val="0"/>
          <w:numId w:val="32"/>
        </w:numPr>
        <w:spacing w:line="360" w:lineRule="auto"/>
        <w:rPr>
          <w:rFonts w:cs="FrankRuehl"/>
          <w:lang w:val="en-US"/>
        </w:rPr>
      </w:pPr>
      <w:r w:rsidRPr="000C57CB">
        <w:rPr>
          <w:rFonts w:cs="FrankRuehl"/>
          <w:lang w:val="en-US"/>
        </w:rPr>
        <w:t>wiki/</w:t>
      </w:r>
      <w:r w:rsidR="00E64C2D" w:rsidRPr="000C57CB">
        <w:rPr>
          <w:rFonts w:cs="FrankRuehl"/>
          <w:lang w:val="en-US"/>
        </w:rPr>
        <w:t>it each</w:t>
      </w:r>
      <w:r w:rsidRPr="000C57CB">
        <w:rPr>
          <w:rFonts w:cs="FrankRuehl"/>
          <w:lang w:val="en-US"/>
        </w:rPr>
        <w:t>/ru|images|e1|Exatrtmpie/doc</w:t>
      </w:r>
    </w:p>
    <w:p w:rsidR="0057405D" w:rsidRPr="000C57CB" w:rsidRDefault="00AD36E5" w:rsidP="000C57CB">
      <w:pPr>
        <w:pStyle w:val="a3"/>
        <w:spacing w:line="360" w:lineRule="auto"/>
        <w:ind w:left="720"/>
        <w:rPr>
          <w:rFonts w:cs="FrankRuehl"/>
        </w:rPr>
      </w:pPr>
      <w:r w:rsidRPr="000C57CB">
        <w:rPr>
          <w:rFonts w:cs="FrankRuehl"/>
          <w:lang w:val="en-US"/>
        </w:rPr>
        <w:t xml:space="preserve"> </w:t>
      </w:r>
      <w:r w:rsidRPr="000C57CB">
        <w:rPr>
          <w:rFonts w:cs="FrankRuehl"/>
        </w:rPr>
        <w:t>«</w:t>
      </w:r>
      <w:r w:rsidR="0057405D" w:rsidRPr="000C57CB">
        <w:rPr>
          <w:rFonts w:cs="FrankRuehl"/>
        </w:rPr>
        <w:t xml:space="preserve">Развитие универсальных учебных действий в реализации </w:t>
      </w:r>
      <w:r w:rsidRPr="000C57CB">
        <w:rPr>
          <w:rFonts w:cs="FrankRuehl"/>
        </w:rPr>
        <w:t>дополнительных</w:t>
      </w:r>
      <w:r w:rsidR="00E64C2D" w:rsidRPr="000C57CB">
        <w:rPr>
          <w:rFonts w:cs="FrankRuehl"/>
        </w:rPr>
        <w:t xml:space="preserve"> образовательных программ</w:t>
      </w:r>
      <w:r w:rsidRPr="000C57CB">
        <w:rPr>
          <w:rFonts w:cs="FrankRuehl"/>
        </w:rPr>
        <w:t>»</w:t>
      </w:r>
      <w:r w:rsidR="00E64C2D" w:rsidRPr="000C57CB">
        <w:rPr>
          <w:rFonts w:cs="FrankRuehl"/>
        </w:rPr>
        <w:t>.</w:t>
      </w:r>
    </w:p>
    <w:p w:rsidR="008C4B0E" w:rsidRPr="000C57CB" w:rsidRDefault="008C4B0E" w:rsidP="000C57CB">
      <w:pPr>
        <w:pStyle w:val="a3"/>
        <w:spacing w:line="360" w:lineRule="auto"/>
        <w:rPr>
          <w:rFonts w:cs="FrankRuehl"/>
          <w:b/>
        </w:rPr>
      </w:pPr>
      <w:r w:rsidRPr="000C57CB">
        <w:rPr>
          <w:rFonts w:cs="FrankRuehl"/>
          <w:b/>
        </w:rPr>
        <w:t>Для учащихся: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>Аксенов Ю.Г.«Рисунок и живопись», М/1973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proofErr w:type="spellStart"/>
      <w:r w:rsidRPr="000C57CB">
        <w:rPr>
          <w:rFonts w:cs="FrankRuehl"/>
        </w:rPr>
        <w:t>Аластер</w:t>
      </w:r>
      <w:proofErr w:type="spellEnd"/>
      <w:r w:rsidRPr="000C57CB">
        <w:rPr>
          <w:rFonts w:cs="FrankRuehl"/>
        </w:rPr>
        <w:t xml:space="preserve"> Смит «Энциклопедия рисования», М «</w:t>
      </w:r>
      <w:proofErr w:type="spellStart"/>
      <w:r w:rsidRPr="000C57CB">
        <w:rPr>
          <w:rFonts w:cs="FrankRuehl"/>
        </w:rPr>
        <w:t>Росмен</w:t>
      </w:r>
      <w:proofErr w:type="spellEnd"/>
      <w:r w:rsidRPr="000C57CB">
        <w:rPr>
          <w:rFonts w:cs="FrankRuehl"/>
        </w:rPr>
        <w:t>»</w:t>
      </w:r>
      <w:r w:rsidR="000C57CB">
        <w:rPr>
          <w:rFonts w:cs="FrankRuehl"/>
        </w:rPr>
        <w:t xml:space="preserve"> </w:t>
      </w:r>
      <w:r w:rsidRPr="000C57CB">
        <w:rPr>
          <w:rFonts w:cs="FrankRuehl"/>
        </w:rPr>
        <w:t>2000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 xml:space="preserve">Браун </w:t>
      </w:r>
      <w:proofErr w:type="spellStart"/>
      <w:r w:rsidRPr="000C57CB">
        <w:rPr>
          <w:rFonts w:cs="FrankRuehl"/>
        </w:rPr>
        <w:t>Девид</w:t>
      </w:r>
      <w:proofErr w:type="spellEnd"/>
      <w:r w:rsidRPr="000C57CB">
        <w:rPr>
          <w:rFonts w:cs="FrankRuehl"/>
        </w:rPr>
        <w:t xml:space="preserve">  «Как научиться рисовать лошадь» «</w:t>
      </w:r>
      <w:proofErr w:type="spellStart"/>
      <w:r w:rsidRPr="000C57CB">
        <w:rPr>
          <w:rFonts w:cs="FrankRuehl"/>
        </w:rPr>
        <w:t>Эксмо</w:t>
      </w:r>
      <w:proofErr w:type="spellEnd"/>
      <w:r w:rsidRPr="000C57CB">
        <w:rPr>
          <w:rFonts w:cs="FrankRuehl"/>
        </w:rPr>
        <w:t>-пресс»/2001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 xml:space="preserve">Браун </w:t>
      </w:r>
      <w:proofErr w:type="spellStart"/>
      <w:r w:rsidRPr="000C57CB">
        <w:rPr>
          <w:rFonts w:cs="FrankRuehl"/>
        </w:rPr>
        <w:t>Девид</w:t>
      </w:r>
      <w:proofErr w:type="spellEnd"/>
      <w:r w:rsidRPr="000C57CB">
        <w:rPr>
          <w:rFonts w:cs="FrankRuehl"/>
        </w:rPr>
        <w:t xml:space="preserve"> «Как научиться рисовать собаку», «</w:t>
      </w:r>
      <w:proofErr w:type="spellStart"/>
      <w:r w:rsidRPr="000C57CB">
        <w:rPr>
          <w:rFonts w:cs="FrankRuehl"/>
        </w:rPr>
        <w:t>Эксмо</w:t>
      </w:r>
      <w:proofErr w:type="spellEnd"/>
      <w:r w:rsidRPr="000C57CB">
        <w:rPr>
          <w:rFonts w:cs="FrankRuehl"/>
        </w:rPr>
        <w:t>-пресс» /2001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proofErr w:type="spellStart"/>
      <w:r w:rsidRPr="000C57CB">
        <w:rPr>
          <w:rFonts w:cs="FrankRuehl"/>
        </w:rPr>
        <w:t>Виффен</w:t>
      </w:r>
      <w:proofErr w:type="spellEnd"/>
      <w:r w:rsidRPr="000C57CB">
        <w:rPr>
          <w:rFonts w:cs="FrankRuehl"/>
        </w:rPr>
        <w:t xml:space="preserve"> Валерии «Как напучиться рисовать натюрморт» «</w:t>
      </w:r>
      <w:proofErr w:type="spellStart"/>
      <w:r w:rsidRPr="000C57CB">
        <w:rPr>
          <w:rFonts w:cs="FrankRuehl"/>
        </w:rPr>
        <w:t>Эксмо</w:t>
      </w:r>
      <w:proofErr w:type="spellEnd"/>
      <w:r w:rsidRPr="000C57CB">
        <w:rPr>
          <w:rFonts w:cs="FrankRuehl"/>
        </w:rPr>
        <w:t>-пресс»/1997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proofErr w:type="spellStart"/>
      <w:r w:rsidRPr="000C57CB">
        <w:rPr>
          <w:rFonts w:cs="FrankRuehl"/>
        </w:rPr>
        <w:t>Чармиан</w:t>
      </w:r>
      <w:proofErr w:type="spellEnd"/>
      <w:r w:rsidRPr="000C57CB">
        <w:rPr>
          <w:rFonts w:cs="FrankRuehl"/>
        </w:rPr>
        <w:t xml:space="preserve"> Э. «Как научиться рисовать цветы», «Эксмо-пресс»1997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>«Энциклопедический словарь юного художника», М/»Педагогика»/1983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>«Этюды об изобразительном искусстве», М, «Просвещение», 1984</w:t>
      </w:r>
    </w:p>
    <w:p w:rsidR="008C4B0E" w:rsidRPr="000C57CB" w:rsidRDefault="008C4B0E" w:rsidP="000C57CB">
      <w:pPr>
        <w:pStyle w:val="a3"/>
        <w:numPr>
          <w:ilvl w:val="0"/>
          <w:numId w:val="33"/>
        </w:numPr>
        <w:spacing w:line="360" w:lineRule="auto"/>
        <w:rPr>
          <w:rFonts w:cs="FrankRuehl"/>
        </w:rPr>
      </w:pPr>
      <w:r w:rsidRPr="000C57CB">
        <w:rPr>
          <w:rFonts w:cs="FrankRuehl"/>
        </w:rPr>
        <w:t>«Энциклопедия живоп</w:t>
      </w:r>
      <w:r w:rsidR="00E567FB" w:rsidRPr="000C57CB">
        <w:rPr>
          <w:rFonts w:cs="FrankRuehl"/>
        </w:rPr>
        <w:t xml:space="preserve">иси» </w:t>
      </w:r>
      <w:proofErr w:type="gramStart"/>
      <w:r w:rsidR="00E567FB" w:rsidRPr="000C57CB">
        <w:rPr>
          <w:rFonts w:cs="FrankRuehl"/>
        </w:rPr>
        <w:t>-</w:t>
      </w:r>
      <w:r w:rsidRPr="000C57CB">
        <w:rPr>
          <w:rFonts w:cs="FrankRuehl"/>
        </w:rPr>
        <w:t>А</w:t>
      </w:r>
      <w:proofErr w:type="gramEnd"/>
      <w:r w:rsidRPr="000C57CB">
        <w:rPr>
          <w:rFonts w:cs="FrankRuehl"/>
        </w:rPr>
        <w:t>СТ</w:t>
      </w:r>
    </w:p>
    <w:p w:rsidR="008C4B0E" w:rsidRPr="000C57CB" w:rsidRDefault="008C4B0E" w:rsidP="000E537B">
      <w:pPr>
        <w:pStyle w:val="a3"/>
        <w:spacing w:line="360" w:lineRule="auto"/>
        <w:rPr>
          <w:rFonts w:cs="FrankRuehl"/>
        </w:rPr>
      </w:pPr>
    </w:p>
    <w:p w:rsidR="008C4B0E" w:rsidRPr="000C57CB" w:rsidRDefault="008C4B0E" w:rsidP="008C4B0E">
      <w:pPr>
        <w:pStyle w:val="a3"/>
        <w:spacing w:line="360" w:lineRule="auto"/>
      </w:pPr>
    </w:p>
    <w:p w:rsidR="008C4B0E" w:rsidRPr="006F0134" w:rsidRDefault="008C4B0E" w:rsidP="006F0134">
      <w:pPr>
        <w:pStyle w:val="a3"/>
        <w:spacing w:line="360" w:lineRule="auto"/>
      </w:pPr>
    </w:p>
    <w:sectPr w:rsidR="008C4B0E" w:rsidRPr="006F0134" w:rsidSect="00620816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84" w:rsidRDefault="005C1784" w:rsidP="004F72CC">
      <w:r>
        <w:separator/>
      </w:r>
    </w:p>
  </w:endnote>
  <w:endnote w:type="continuationSeparator" w:id="0">
    <w:p w:rsidR="005C1784" w:rsidRDefault="005C1784" w:rsidP="004F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468494"/>
      <w:docPartObj>
        <w:docPartGallery w:val="Page Numbers (Bottom of Page)"/>
        <w:docPartUnique/>
      </w:docPartObj>
    </w:sdtPr>
    <w:sdtEndPr/>
    <w:sdtContent>
      <w:p w:rsidR="00805DFD" w:rsidRDefault="00805DFD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70">
          <w:rPr>
            <w:noProof/>
          </w:rPr>
          <w:t>30</w:t>
        </w:r>
        <w:r>
          <w:fldChar w:fldCharType="end"/>
        </w:r>
      </w:p>
    </w:sdtContent>
  </w:sdt>
  <w:p w:rsidR="00805DFD" w:rsidRDefault="00805DF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84" w:rsidRDefault="005C1784" w:rsidP="004F72CC">
      <w:r>
        <w:separator/>
      </w:r>
    </w:p>
  </w:footnote>
  <w:footnote w:type="continuationSeparator" w:id="0">
    <w:p w:rsidR="005C1784" w:rsidRDefault="005C1784" w:rsidP="004F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980"/>
    <w:multiLevelType w:val="hybridMultilevel"/>
    <w:tmpl w:val="6104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A25"/>
    <w:multiLevelType w:val="hybridMultilevel"/>
    <w:tmpl w:val="B9EC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F5BDF"/>
    <w:multiLevelType w:val="multilevel"/>
    <w:tmpl w:val="348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22A66"/>
    <w:multiLevelType w:val="hybridMultilevel"/>
    <w:tmpl w:val="A206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6620B"/>
    <w:multiLevelType w:val="hybridMultilevel"/>
    <w:tmpl w:val="0E80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2952"/>
    <w:multiLevelType w:val="hybridMultilevel"/>
    <w:tmpl w:val="C9C6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0DA3"/>
    <w:multiLevelType w:val="hybridMultilevel"/>
    <w:tmpl w:val="AAC6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43763"/>
    <w:multiLevelType w:val="hybridMultilevel"/>
    <w:tmpl w:val="032A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894"/>
    <w:multiLevelType w:val="hybridMultilevel"/>
    <w:tmpl w:val="9C7A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33F61"/>
    <w:multiLevelType w:val="hybridMultilevel"/>
    <w:tmpl w:val="6268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B7092"/>
    <w:multiLevelType w:val="hybridMultilevel"/>
    <w:tmpl w:val="E4042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754C4A"/>
    <w:multiLevelType w:val="hybridMultilevel"/>
    <w:tmpl w:val="F4E8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345CD"/>
    <w:multiLevelType w:val="hybridMultilevel"/>
    <w:tmpl w:val="A36C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17FF2"/>
    <w:multiLevelType w:val="hybridMultilevel"/>
    <w:tmpl w:val="5A642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266E5"/>
    <w:multiLevelType w:val="hybridMultilevel"/>
    <w:tmpl w:val="4A4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C6D84"/>
    <w:multiLevelType w:val="hybridMultilevel"/>
    <w:tmpl w:val="4928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5136A"/>
    <w:multiLevelType w:val="hybridMultilevel"/>
    <w:tmpl w:val="0106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B4292"/>
    <w:multiLevelType w:val="hybridMultilevel"/>
    <w:tmpl w:val="218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C771C"/>
    <w:multiLevelType w:val="hybridMultilevel"/>
    <w:tmpl w:val="962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75B94"/>
    <w:multiLevelType w:val="hybridMultilevel"/>
    <w:tmpl w:val="3166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84B27"/>
    <w:multiLevelType w:val="hybridMultilevel"/>
    <w:tmpl w:val="B1EA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0962"/>
    <w:multiLevelType w:val="hybridMultilevel"/>
    <w:tmpl w:val="D9089552"/>
    <w:lvl w:ilvl="0" w:tplc="D2905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62DDD"/>
    <w:multiLevelType w:val="hybridMultilevel"/>
    <w:tmpl w:val="564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7D71"/>
    <w:multiLevelType w:val="hybridMultilevel"/>
    <w:tmpl w:val="56C6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A491B"/>
    <w:multiLevelType w:val="hybridMultilevel"/>
    <w:tmpl w:val="B3881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016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B4F6652"/>
    <w:multiLevelType w:val="hybridMultilevel"/>
    <w:tmpl w:val="4354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647A0"/>
    <w:multiLevelType w:val="hybridMultilevel"/>
    <w:tmpl w:val="05AA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64FD7"/>
    <w:multiLevelType w:val="hybridMultilevel"/>
    <w:tmpl w:val="577C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E5849"/>
    <w:multiLevelType w:val="hybridMultilevel"/>
    <w:tmpl w:val="44CC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47819"/>
    <w:multiLevelType w:val="hybridMultilevel"/>
    <w:tmpl w:val="4D261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D6035"/>
    <w:multiLevelType w:val="hybridMultilevel"/>
    <w:tmpl w:val="53C4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23317"/>
    <w:multiLevelType w:val="singleLevel"/>
    <w:tmpl w:val="838E7D7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AFD6D10"/>
    <w:multiLevelType w:val="hybridMultilevel"/>
    <w:tmpl w:val="BD72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73676"/>
    <w:multiLevelType w:val="hybridMultilevel"/>
    <w:tmpl w:val="CEA0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95602"/>
    <w:multiLevelType w:val="hybridMultilevel"/>
    <w:tmpl w:val="AC10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86F9C"/>
    <w:multiLevelType w:val="hybridMultilevel"/>
    <w:tmpl w:val="FED25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67CE9"/>
    <w:multiLevelType w:val="hybridMultilevel"/>
    <w:tmpl w:val="A3EAD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11E11"/>
    <w:multiLevelType w:val="hybridMultilevel"/>
    <w:tmpl w:val="774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20CF3"/>
    <w:multiLevelType w:val="hybridMultilevel"/>
    <w:tmpl w:val="D502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60193"/>
    <w:multiLevelType w:val="hybridMultilevel"/>
    <w:tmpl w:val="267C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36"/>
  </w:num>
  <w:num w:numId="4">
    <w:abstractNumId w:val="16"/>
  </w:num>
  <w:num w:numId="5">
    <w:abstractNumId w:val="12"/>
  </w:num>
  <w:num w:numId="6">
    <w:abstractNumId w:val="21"/>
  </w:num>
  <w:num w:numId="7">
    <w:abstractNumId w:val="13"/>
  </w:num>
  <w:num w:numId="8">
    <w:abstractNumId w:val="32"/>
    <w:lvlOverride w:ilvl="0">
      <w:startOverride w:val="1"/>
    </w:lvlOverride>
  </w:num>
  <w:num w:numId="9">
    <w:abstractNumId w:val="27"/>
  </w:num>
  <w:num w:numId="10">
    <w:abstractNumId w:val="37"/>
  </w:num>
  <w:num w:numId="11">
    <w:abstractNumId w:val="20"/>
  </w:num>
  <w:num w:numId="12">
    <w:abstractNumId w:val="11"/>
  </w:num>
  <w:num w:numId="13">
    <w:abstractNumId w:val="2"/>
  </w:num>
  <w:num w:numId="14">
    <w:abstractNumId w:val="30"/>
  </w:num>
  <w:num w:numId="15">
    <w:abstractNumId w:val="1"/>
  </w:num>
  <w:num w:numId="16">
    <w:abstractNumId w:val="39"/>
  </w:num>
  <w:num w:numId="17">
    <w:abstractNumId w:val="24"/>
  </w:num>
  <w:num w:numId="18">
    <w:abstractNumId w:val="28"/>
  </w:num>
  <w:num w:numId="19">
    <w:abstractNumId w:val="18"/>
  </w:num>
  <w:num w:numId="20">
    <w:abstractNumId w:val="23"/>
  </w:num>
  <w:num w:numId="21">
    <w:abstractNumId w:val="5"/>
  </w:num>
  <w:num w:numId="22">
    <w:abstractNumId w:val="40"/>
  </w:num>
  <w:num w:numId="23">
    <w:abstractNumId w:val="15"/>
  </w:num>
  <w:num w:numId="24">
    <w:abstractNumId w:val="3"/>
  </w:num>
  <w:num w:numId="25">
    <w:abstractNumId w:val="0"/>
  </w:num>
  <w:num w:numId="26">
    <w:abstractNumId w:val="7"/>
  </w:num>
  <w:num w:numId="27">
    <w:abstractNumId w:val="35"/>
  </w:num>
  <w:num w:numId="28">
    <w:abstractNumId w:val="19"/>
  </w:num>
  <w:num w:numId="29">
    <w:abstractNumId w:val="22"/>
  </w:num>
  <w:num w:numId="30">
    <w:abstractNumId w:val="25"/>
  </w:num>
  <w:num w:numId="31">
    <w:abstractNumId w:val="33"/>
  </w:num>
  <w:num w:numId="32">
    <w:abstractNumId w:val="9"/>
  </w:num>
  <w:num w:numId="33">
    <w:abstractNumId w:val="31"/>
  </w:num>
  <w:num w:numId="34">
    <w:abstractNumId w:val="6"/>
  </w:num>
  <w:num w:numId="35">
    <w:abstractNumId w:val="26"/>
  </w:num>
  <w:num w:numId="36">
    <w:abstractNumId w:val="29"/>
  </w:num>
  <w:num w:numId="37">
    <w:abstractNumId w:val="34"/>
  </w:num>
  <w:num w:numId="38">
    <w:abstractNumId w:val="10"/>
  </w:num>
  <w:num w:numId="39">
    <w:abstractNumId w:val="17"/>
  </w:num>
  <w:num w:numId="40">
    <w:abstractNumId w:val="4"/>
  </w:num>
  <w:num w:numId="41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12"/>
    <w:rsid w:val="0001000E"/>
    <w:rsid w:val="0003522E"/>
    <w:rsid w:val="00035DD1"/>
    <w:rsid w:val="000375D4"/>
    <w:rsid w:val="000400B8"/>
    <w:rsid w:val="000407AA"/>
    <w:rsid w:val="00055B12"/>
    <w:rsid w:val="000614BE"/>
    <w:rsid w:val="00062635"/>
    <w:rsid w:val="000647D0"/>
    <w:rsid w:val="00086B9E"/>
    <w:rsid w:val="00093C37"/>
    <w:rsid w:val="000A720F"/>
    <w:rsid w:val="000B0318"/>
    <w:rsid w:val="000C0296"/>
    <w:rsid w:val="000C57CB"/>
    <w:rsid w:val="000D30A4"/>
    <w:rsid w:val="000E537B"/>
    <w:rsid w:val="0012226F"/>
    <w:rsid w:val="00123C7F"/>
    <w:rsid w:val="0012776A"/>
    <w:rsid w:val="0012778A"/>
    <w:rsid w:val="00146227"/>
    <w:rsid w:val="00153C5F"/>
    <w:rsid w:val="0015662A"/>
    <w:rsid w:val="00166BB9"/>
    <w:rsid w:val="00170DC2"/>
    <w:rsid w:val="00173903"/>
    <w:rsid w:val="001C50C0"/>
    <w:rsid w:val="001E6240"/>
    <w:rsid w:val="001F0A3C"/>
    <w:rsid w:val="00203D96"/>
    <w:rsid w:val="00231407"/>
    <w:rsid w:val="00231FA4"/>
    <w:rsid w:val="00241B8C"/>
    <w:rsid w:val="00266A17"/>
    <w:rsid w:val="0027135E"/>
    <w:rsid w:val="002A2E91"/>
    <w:rsid w:val="002B58CC"/>
    <w:rsid w:val="002B5953"/>
    <w:rsid w:val="002E1871"/>
    <w:rsid w:val="002F02E3"/>
    <w:rsid w:val="002F2DF4"/>
    <w:rsid w:val="00344D7E"/>
    <w:rsid w:val="00357B34"/>
    <w:rsid w:val="00365A74"/>
    <w:rsid w:val="00374AE6"/>
    <w:rsid w:val="003A3D9D"/>
    <w:rsid w:val="003B2143"/>
    <w:rsid w:val="003D418E"/>
    <w:rsid w:val="003E3EF2"/>
    <w:rsid w:val="003E6C03"/>
    <w:rsid w:val="00402518"/>
    <w:rsid w:val="0040352E"/>
    <w:rsid w:val="0040589B"/>
    <w:rsid w:val="00434A0B"/>
    <w:rsid w:val="00445B58"/>
    <w:rsid w:val="00467D93"/>
    <w:rsid w:val="00474423"/>
    <w:rsid w:val="004826D1"/>
    <w:rsid w:val="004910CC"/>
    <w:rsid w:val="004962C8"/>
    <w:rsid w:val="004A11B5"/>
    <w:rsid w:val="004A538C"/>
    <w:rsid w:val="004D2F2C"/>
    <w:rsid w:val="004F1593"/>
    <w:rsid w:val="004F72CC"/>
    <w:rsid w:val="00530EEC"/>
    <w:rsid w:val="00554D4E"/>
    <w:rsid w:val="00555259"/>
    <w:rsid w:val="0057405D"/>
    <w:rsid w:val="0057443C"/>
    <w:rsid w:val="00583B4C"/>
    <w:rsid w:val="005B0ED1"/>
    <w:rsid w:val="005B3037"/>
    <w:rsid w:val="005C1784"/>
    <w:rsid w:val="005D4BC7"/>
    <w:rsid w:val="005D6FC6"/>
    <w:rsid w:val="005E391F"/>
    <w:rsid w:val="00606856"/>
    <w:rsid w:val="006104D6"/>
    <w:rsid w:val="00612C42"/>
    <w:rsid w:val="00614A65"/>
    <w:rsid w:val="00620816"/>
    <w:rsid w:val="0064032B"/>
    <w:rsid w:val="00647E45"/>
    <w:rsid w:val="00662167"/>
    <w:rsid w:val="00686155"/>
    <w:rsid w:val="00695D80"/>
    <w:rsid w:val="006D5C40"/>
    <w:rsid w:val="006F0134"/>
    <w:rsid w:val="0070040B"/>
    <w:rsid w:val="00726AD1"/>
    <w:rsid w:val="00762585"/>
    <w:rsid w:val="0076689A"/>
    <w:rsid w:val="007672D3"/>
    <w:rsid w:val="0078167C"/>
    <w:rsid w:val="007819CC"/>
    <w:rsid w:val="007D28C2"/>
    <w:rsid w:val="007D5FF9"/>
    <w:rsid w:val="007F1F2B"/>
    <w:rsid w:val="00805DFD"/>
    <w:rsid w:val="00807D21"/>
    <w:rsid w:val="0081365D"/>
    <w:rsid w:val="008421B3"/>
    <w:rsid w:val="008535B6"/>
    <w:rsid w:val="00870DE4"/>
    <w:rsid w:val="00876C3F"/>
    <w:rsid w:val="008A4242"/>
    <w:rsid w:val="008C4B0E"/>
    <w:rsid w:val="008F7F0D"/>
    <w:rsid w:val="0090153C"/>
    <w:rsid w:val="00910CD0"/>
    <w:rsid w:val="00925383"/>
    <w:rsid w:val="009577BF"/>
    <w:rsid w:val="009860B8"/>
    <w:rsid w:val="009A4C99"/>
    <w:rsid w:val="009B41B0"/>
    <w:rsid w:val="009C692D"/>
    <w:rsid w:val="009E4B7A"/>
    <w:rsid w:val="009F3B4E"/>
    <w:rsid w:val="009F728B"/>
    <w:rsid w:val="00A02398"/>
    <w:rsid w:val="00A2075F"/>
    <w:rsid w:val="00A27DA3"/>
    <w:rsid w:val="00A3434D"/>
    <w:rsid w:val="00A354F3"/>
    <w:rsid w:val="00A74CA1"/>
    <w:rsid w:val="00A76DF1"/>
    <w:rsid w:val="00A90875"/>
    <w:rsid w:val="00A95458"/>
    <w:rsid w:val="00AA238A"/>
    <w:rsid w:val="00AA5548"/>
    <w:rsid w:val="00AB00A5"/>
    <w:rsid w:val="00AB7C70"/>
    <w:rsid w:val="00AC24C5"/>
    <w:rsid w:val="00AC4D67"/>
    <w:rsid w:val="00AD174B"/>
    <w:rsid w:val="00AD36E5"/>
    <w:rsid w:val="00AF4174"/>
    <w:rsid w:val="00B01CA0"/>
    <w:rsid w:val="00B3480E"/>
    <w:rsid w:val="00B472C1"/>
    <w:rsid w:val="00B54CE5"/>
    <w:rsid w:val="00B57970"/>
    <w:rsid w:val="00B63D90"/>
    <w:rsid w:val="00B65D77"/>
    <w:rsid w:val="00B72C46"/>
    <w:rsid w:val="00B814A4"/>
    <w:rsid w:val="00BE3AB5"/>
    <w:rsid w:val="00BF0C59"/>
    <w:rsid w:val="00BF43CA"/>
    <w:rsid w:val="00C26470"/>
    <w:rsid w:val="00C34075"/>
    <w:rsid w:val="00C60490"/>
    <w:rsid w:val="00C91107"/>
    <w:rsid w:val="00CC07C6"/>
    <w:rsid w:val="00CD1DA7"/>
    <w:rsid w:val="00D21E6B"/>
    <w:rsid w:val="00D35BFA"/>
    <w:rsid w:val="00D404BB"/>
    <w:rsid w:val="00D43DD6"/>
    <w:rsid w:val="00D52D87"/>
    <w:rsid w:val="00D6626E"/>
    <w:rsid w:val="00D728D1"/>
    <w:rsid w:val="00D93CEC"/>
    <w:rsid w:val="00DA6AC7"/>
    <w:rsid w:val="00DD2065"/>
    <w:rsid w:val="00DE1655"/>
    <w:rsid w:val="00DF73FF"/>
    <w:rsid w:val="00E02C99"/>
    <w:rsid w:val="00E11670"/>
    <w:rsid w:val="00E159AE"/>
    <w:rsid w:val="00E242C6"/>
    <w:rsid w:val="00E42378"/>
    <w:rsid w:val="00E47C29"/>
    <w:rsid w:val="00E567FB"/>
    <w:rsid w:val="00E64C2D"/>
    <w:rsid w:val="00EA26DE"/>
    <w:rsid w:val="00EA2CE7"/>
    <w:rsid w:val="00EC021F"/>
    <w:rsid w:val="00ED35C7"/>
    <w:rsid w:val="00EF3945"/>
    <w:rsid w:val="00F05089"/>
    <w:rsid w:val="00F3136A"/>
    <w:rsid w:val="00F51D4B"/>
    <w:rsid w:val="00F5348E"/>
    <w:rsid w:val="00F86EF0"/>
    <w:rsid w:val="00F90588"/>
    <w:rsid w:val="00F95348"/>
    <w:rsid w:val="00F9780D"/>
    <w:rsid w:val="00FA30C7"/>
    <w:rsid w:val="00FE61EE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52E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A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6AC7"/>
    <w:pPr>
      <w:ind w:left="720"/>
      <w:contextualSpacing/>
    </w:pPr>
  </w:style>
  <w:style w:type="character" w:styleId="a7">
    <w:name w:val="Emphasis"/>
    <w:basedOn w:val="a0"/>
    <w:qFormat/>
    <w:rsid w:val="00807D21"/>
    <w:rPr>
      <w:rFonts w:cs="Times New Roman"/>
      <w:i/>
      <w:iCs/>
    </w:rPr>
  </w:style>
  <w:style w:type="paragraph" w:styleId="a8">
    <w:name w:val="Body Text"/>
    <w:basedOn w:val="a"/>
    <w:link w:val="a9"/>
    <w:rsid w:val="00B72C46"/>
    <w:pPr>
      <w:spacing w:after="120"/>
    </w:pPr>
  </w:style>
  <w:style w:type="character" w:customStyle="1" w:styleId="a9">
    <w:name w:val="Основной текст Знак"/>
    <w:basedOn w:val="a0"/>
    <w:link w:val="a8"/>
    <w:rsid w:val="00B72C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5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65D7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46227"/>
    <w:pPr>
      <w:spacing w:before="100" w:beforeAutospacing="1" w:after="100" w:afterAutospacing="1"/>
    </w:pPr>
  </w:style>
  <w:style w:type="paragraph" w:customStyle="1" w:styleId="110">
    <w:name w:val="ОснТкст11"/>
    <w:basedOn w:val="a"/>
    <w:rsid w:val="00BE3AB5"/>
    <w:pPr>
      <w:spacing w:line="252" w:lineRule="auto"/>
      <w:ind w:firstLine="357"/>
      <w:jc w:val="both"/>
    </w:pPr>
    <w:rPr>
      <w:sz w:val="22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8C4B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C4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43DD6"/>
  </w:style>
  <w:style w:type="paragraph" w:customStyle="1" w:styleId="ad">
    <w:name w:val="А_осн"/>
    <w:basedOn w:val="a"/>
    <w:link w:val="ae"/>
    <w:rsid w:val="00D43DD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e">
    <w:name w:val="А_осн Знак"/>
    <w:basedOn w:val="a0"/>
    <w:link w:val="ad"/>
    <w:rsid w:val="00D43DD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">
    <w:name w:val="А_основной"/>
    <w:basedOn w:val="a"/>
    <w:link w:val="af0"/>
    <w:qFormat/>
    <w:rsid w:val="0040352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0">
    <w:name w:val="А_основной Знак"/>
    <w:link w:val="af"/>
    <w:rsid w:val="0040352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352E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styleId="af1">
    <w:name w:val="Hyperlink"/>
    <w:basedOn w:val="a0"/>
    <w:uiPriority w:val="99"/>
    <w:unhideWhenUsed/>
    <w:rsid w:val="0057405D"/>
    <w:rPr>
      <w:color w:val="0000FF" w:themeColor="hyperlink"/>
      <w:u w:val="single"/>
    </w:rPr>
  </w:style>
  <w:style w:type="paragraph" w:customStyle="1" w:styleId="af2">
    <w:name w:val="Знак"/>
    <w:basedOn w:val="a"/>
    <w:rsid w:val="0057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F72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2C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4F72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F72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E11670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52E"/>
    <w:pPr>
      <w:keepNext/>
      <w:spacing w:before="360" w:after="60"/>
      <w:jc w:val="center"/>
      <w:outlineLvl w:val="0"/>
    </w:pPr>
    <w:rPr>
      <w:rFonts w:cs="Arial"/>
      <w:b/>
      <w:bCs/>
      <w:smallCap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A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6AC7"/>
    <w:pPr>
      <w:ind w:left="720"/>
      <w:contextualSpacing/>
    </w:pPr>
  </w:style>
  <w:style w:type="character" w:styleId="a7">
    <w:name w:val="Emphasis"/>
    <w:basedOn w:val="a0"/>
    <w:qFormat/>
    <w:rsid w:val="00807D21"/>
    <w:rPr>
      <w:rFonts w:cs="Times New Roman"/>
      <w:i/>
      <w:iCs/>
    </w:rPr>
  </w:style>
  <w:style w:type="paragraph" w:styleId="a8">
    <w:name w:val="Body Text"/>
    <w:basedOn w:val="a"/>
    <w:link w:val="a9"/>
    <w:rsid w:val="00B72C46"/>
    <w:pPr>
      <w:spacing w:after="120"/>
    </w:pPr>
  </w:style>
  <w:style w:type="character" w:customStyle="1" w:styleId="a9">
    <w:name w:val="Основной текст Знак"/>
    <w:basedOn w:val="a0"/>
    <w:link w:val="a8"/>
    <w:rsid w:val="00B72C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5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65D7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46227"/>
    <w:pPr>
      <w:spacing w:before="100" w:beforeAutospacing="1" w:after="100" w:afterAutospacing="1"/>
    </w:pPr>
  </w:style>
  <w:style w:type="paragraph" w:customStyle="1" w:styleId="110">
    <w:name w:val="ОснТкст11"/>
    <w:basedOn w:val="a"/>
    <w:rsid w:val="00BE3AB5"/>
    <w:pPr>
      <w:spacing w:line="252" w:lineRule="auto"/>
      <w:ind w:firstLine="357"/>
      <w:jc w:val="both"/>
    </w:pPr>
    <w:rPr>
      <w:sz w:val="22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8C4B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C4B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43DD6"/>
  </w:style>
  <w:style w:type="paragraph" w:customStyle="1" w:styleId="ad">
    <w:name w:val="А_осн"/>
    <w:basedOn w:val="a"/>
    <w:link w:val="ae"/>
    <w:rsid w:val="00D43DD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e">
    <w:name w:val="А_осн Знак"/>
    <w:basedOn w:val="a0"/>
    <w:link w:val="ad"/>
    <w:rsid w:val="00D43DD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">
    <w:name w:val="А_основной"/>
    <w:basedOn w:val="a"/>
    <w:link w:val="af0"/>
    <w:qFormat/>
    <w:rsid w:val="0040352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f0">
    <w:name w:val="А_основной Знак"/>
    <w:link w:val="af"/>
    <w:rsid w:val="0040352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352E"/>
    <w:rPr>
      <w:rFonts w:ascii="Times New Roman" w:eastAsia="Times New Roman" w:hAnsi="Times New Roman" w:cs="Arial"/>
      <w:b/>
      <w:bCs/>
      <w:smallCaps/>
      <w:kern w:val="32"/>
      <w:sz w:val="36"/>
      <w:szCs w:val="32"/>
      <w:lang w:eastAsia="ru-RU"/>
    </w:rPr>
  </w:style>
  <w:style w:type="character" w:styleId="af1">
    <w:name w:val="Hyperlink"/>
    <w:basedOn w:val="a0"/>
    <w:uiPriority w:val="99"/>
    <w:unhideWhenUsed/>
    <w:rsid w:val="0057405D"/>
    <w:rPr>
      <w:color w:val="0000FF" w:themeColor="hyperlink"/>
      <w:u w:val="single"/>
    </w:rPr>
  </w:style>
  <w:style w:type="paragraph" w:customStyle="1" w:styleId="af2">
    <w:name w:val="Знак"/>
    <w:basedOn w:val="a"/>
    <w:rsid w:val="0057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F72C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72C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4F72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F72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F7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E11670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H:/&#1087;&#1088;&#1086;&#1075;&#1088;&#1072;&#1084;&#1084;&#1072;/&#1089;&#1090;&#1088;&#1091;&#1082;&#1090;&#1091;&#1088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A71F-A618-491B-942A-857B7A9A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7965</Words>
  <Characters>45407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89</cp:revision>
  <dcterms:created xsi:type="dcterms:W3CDTF">2014-12-11T13:31:00Z</dcterms:created>
  <dcterms:modified xsi:type="dcterms:W3CDTF">2014-12-24T08:58:00Z</dcterms:modified>
</cp:coreProperties>
</file>