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962" w:rsidRPr="00B12962" w:rsidRDefault="00B12962" w:rsidP="00B12962">
      <w:pPr>
        <w:ind w:firstLine="708"/>
        <w:rPr>
          <w:b/>
          <w:sz w:val="36"/>
          <w:szCs w:val="36"/>
        </w:rPr>
      </w:pPr>
      <w:r w:rsidRPr="00B12962">
        <w:rPr>
          <w:b/>
          <w:sz w:val="36"/>
          <w:szCs w:val="36"/>
        </w:rPr>
        <w:t xml:space="preserve">Рисование </w:t>
      </w:r>
      <w:proofErr w:type="spellStart"/>
      <w:r w:rsidRPr="00B12962">
        <w:rPr>
          <w:b/>
          <w:sz w:val="36"/>
          <w:szCs w:val="36"/>
        </w:rPr>
        <w:t>Мандалы</w:t>
      </w:r>
      <w:proofErr w:type="spellEnd"/>
    </w:p>
    <w:p w:rsidR="00D72F63" w:rsidRPr="00D72F63" w:rsidRDefault="00D72F63" w:rsidP="00B12962">
      <w:pPr>
        <w:ind w:firstLine="708"/>
        <w:rPr>
          <w:b/>
          <w:i/>
          <w:sz w:val="28"/>
          <w:szCs w:val="28"/>
        </w:rPr>
      </w:pPr>
      <w:r w:rsidRPr="00D72F63">
        <w:rPr>
          <w:b/>
          <w:i/>
          <w:sz w:val="28"/>
          <w:szCs w:val="28"/>
        </w:rPr>
        <w:t xml:space="preserve">Рисование </w:t>
      </w:r>
      <w:proofErr w:type="spellStart"/>
      <w:r w:rsidRPr="00D72F63">
        <w:rPr>
          <w:b/>
          <w:i/>
          <w:sz w:val="28"/>
          <w:szCs w:val="28"/>
        </w:rPr>
        <w:t>мандалы</w:t>
      </w:r>
      <w:proofErr w:type="spellEnd"/>
      <w:proofErr w:type="gramStart"/>
      <w:r w:rsidRPr="00D72F63">
        <w:rPr>
          <w:b/>
          <w:i/>
          <w:sz w:val="28"/>
          <w:szCs w:val="28"/>
        </w:rPr>
        <w:t xml:space="preserve"> ,</w:t>
      </w:r>
      <w:proofErr w:type="gramEnd"/>
      <w:r w:rsidRPr="00D72F63">
        <w:rPr>
          <w:b/>
          <w:i/>
          <w:sz w:val="28"/>
          <w:szCs w:val="28"/>
        </w:rPr>
        <w:t xml:space="preserve"> на мой взгляд увлекательный путешествие не только в творческий мир, но и в самого себя. Оно кроме терапевтических свойств, хорошо развивает чувство колорита, ритма и приносит эстетическое удовольствие, позитивные эмоции.</w:t>
      </w:r>
    </w:p>
    <w:p w:rsidR="00B12962" w:rsidRPr="00B12962" w:rsidRDefault="00B12962" w:rsidP="00B12962">
      <w:pPr>
        <w:ind w:firstLine="708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Материалы: бумага формата А1-А4, краски</w:t>
      </w:r>
      <w:r w:rsidR="001926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(гуашь, акварель), можно фломастеры, мелки,</w:t>
      </w:r>
      <w:r w:rsidR="0019260F">
        <w:rPr>
          <w:b/>
          <w:sz w:val="28"/>
          <w:szCs w:val="28"/>
        </w:rPr>
        <w:t xml:space="preserve"> </w:t>
      </w:r>
      <w:proofErr w:type="spellStart"/>
      <w:r w:rsidR="0019260F">
        <w:rPr>
          <w:b/>
          <w:sz w:val="28"/>
          <w:szCs w:val="28"/>
        </w:rPr>
        <w:t>цв</w:t>
      </w:r>
      <w:proofErr w:type="spellEnd"/>
      <w:r w:rsidR="0019260F">
        <w:rPr>
          <w:b/>
          <w:sz w:val="28"/>
          <w:szCs w:val="28"/>
        </w:rPr>
        <w:t>. карандаши, баночка для воды, циркуль, трафарет или тарелка, ластик, простой карандаш.</w:t>
      </w:r>
      <w:bookmarkStart w:id="0" w:name="_GoBack"/>
      <w:bookmarkEnd w:id="0"/>
      <w:proofErr w:type="gramEnd"/>
    </w:p>
    <w:p w:rsidR="00B12962" w:rsidRDefault="00B12962" w:rsidP="00B12962">
      <w:pPr>
        <w:ind w:firstLine="708"/>
        <w:rPr>
          <w:sz w:val="28"/>
          <w:szCs w:val="28"/>
        </w:rPr>
      </w:pPr>
    </w:p>
    <w:p w:rsidR="00B12962" w:rsidRPr="00B12962" w:rsidRDefault="00B12962" w:rsidP="00B12962">
      <w:pPr>
        <w:ind w:firstLine="708"/>
        <w:rPr>
          <w:sz w:val="28"/>
          <w:szCs w:val="28"/>
        </w:rPr>
      </w:pPr>
      <w:r w:rsidRPr="00B12962">
        <w:rPr>
          <w:sz w:val="28"/>
          <w:szCs w:val="28"/>
        </w:rPr>
        <w:t>Выберите</w:t>
      </w:r>
      <w:r>
        <w:rPr>
          <w:sz w:val="28"/>
          <w:szCs w:val="28"/>
        </w:rPr>
        <w:t xml:space="preserve"> спокойное место и позаботьтесь</w:t>
      </w:r>
      <w:r w:rsidRPr="00B12962">
        <w:rPr>
          <w:sz w:val="28"/>
          <w:szCs w:val="28"/>
        </w:rPr>
        <w:t>, чтобы вам никто не мешал.</w:t>
      </w:r>
      <w:r w:rsidR="0019260F">
        <w:rPr>
          <w:sz w:val="28"/>
          <w:szCs w:val="28"/>
        </w:rPr>
        <w:t xml:space="preserve"> </w:t>
      </w:r>
      <w:r>
        <w:rPr>
          <w:sz w:val="28"/>
          <w:szCs w:val="28"/>
        </w:rPr>
        <w:t>По желанию можно зажечь свечи</w:t>
      </w:r>
      <w:r w:rsidR="0019260F">
        <w:rPr>
          <w:sz w:val="28"/>
          <w:szCs w:val="28"/>
        </w:rPr>
        <w:t>, благовония</w:t>
      </w:r>
      <w:r>
        <w:rPr>
          <w:sz w:val="28"/>
          <w:szCs w:val="28"/>
        </w:rPr>
        <w:t xml:space="preserve"> или аром лампу</w:t>
      </w:r>
      <w:r w:rsidR="0019260F">
        <w:rPr>
          <w:sz w:val="28"/>
          <w:szCs w:val="28"/>
        </w:rPr>
        <w:t>, включить приятную музыку для фона</w:t>
      </w:r>
      <w:r>
        <w:rPr>
          <w:sz w:val="28"/>
          <w:szCs w:val="28"/>
        </w:rPr>
        <w:t xml:space="preserve">. </w:t>
      </w:r>
      <w:r w:rsidRPr="00B12962">
        <w:rPr>
          <w:sz w:val="28"/>
          <w:szCs w:val="28"/>
        </w:rPr>
        <w:t xml:space="preserve"> Дл</w:t>
      </w:r>
      <w:r w:rsidR="0019260F">
        <w:rPr>
          <w:sz w:val="28"/>
          <w:szCs w:val="28"/>
        </w:rPr>
        <w:t xml:space="preserve">я рисования </w:t>
      </w:r>
      <w:proofErr w:type="spellStart"/>
      <w:r w:rsidR="0019260F">
        <w:rPr>
          <w:sz w:val="28"/>
          <w:szCs w:val="28"/>
        </w:rPr>
        <w:t>мандалы</w:t>
      </w:r>
      <w:proofErr w:type="spellEnd"/>
      <w:r w:rsidR="0019260F">
        <w:rPr>
          <w:sz w:val="28"/>
          <w:szCs w:val="28"/>
        </w:rPr>
        <w:t xml:space="preserve"> отведите 1-3 часа</w:t>
      </w:r>
      <w:r w:rsidRPr="00B12962">
        <w:rPr>
          <w:sz w:val="28"/>
          <w:szCs w:val="28"/>
        </w:rPr>
        <w:t>.</w:t>
      </w:r>
      <w:r w:rsidR="0019260F">
        <w:rPr>
          <w:sz w:val="28"/>
          <w:szCs w:val="28"/>
        </w:rPr>
        <w:t xml:space="preserve"> Закройте глаза и представьте ситуацию я здесь и сейчас, что чувствуете, окунитесь в свои ощущения. Как только почувствуете, что готовы, открываем глаза и приступаем к рисованию своей индивидуальной </w:t>
      </w:r>
      <w:proofErr w:type="spellStart"/>
      <w:r w:rsidR="0019260F">
        <w:rPr>
          <w:sz w:val="28"/>
          <w:szCs w:val="28"/>
        </w:rPr>
        <w:t>мандалы</w:t>
      </w:r>
      <w:proofErr w:type="spellEnd"/>
      <w:r w:rsidR="0019260F">
        <w:rPr>
          <w:sz w:val="28"/>
          <w:szCs w:val="28"/>
        </w:rPr>
        <w:t>.</w:t>
      </w:r>
    </w:p>
    <w:p w:rsidR="00B12962" w:rsidRPr="00B12962" w:rsidRDefault="0019260F" w:rsidP="00B1296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Возьмите </w:t>
      </w:r>
      <w:r w:rsidR="00B12962" w:rsidRPr="00B12962">
        <w:rPr>
          <w:sz w:val="28"/>
          <w:szCs w:val="28"/>
        </w:rPr>
        <w:t xml:space="preserve"> лист </w:t>
      </w:r>
      <w:r>
        <w:rPr>
          <w:sz w:val="28"/>
          <w:szCs w:val="28"/>
        </w:rPr>
        <w:t xml:space="preserve"> бумаги</w:t>
      </w:r>
      <w:r w:rsidR="00B12962" w:rsidRPr="00B12962">
        <w:rPr>
          <w:sz w:val="28"/>
          <w:szCs w:val="28"/>
        </w:rPr>
        <w:t>, тарелку не меньше 27 см в диаметре  или циркуль, и простой карандаш. Обведите тарелку по контуру.</w:t>
      </w:r>
    </w:p>
    <w:p w:rsidR="00B12962" w:rsidRPr="00B12962" w:rsidRDefault="00B12962" w:rsidP="00B12962">
      <w:pPr>
        <w:pStyle w:val="a3"/>
        <w:numPr>
          <w:ilvl w:val="0"/>
          <w:numId w:val="1"/>
        </w:numPr>
        <w:rPr>
          <w:sz w:val="28"/>
          <w:szCs w:val="28"/>
        </w:rPr>
      </w:pPr>
      <w:r w:rsidRPr="00B12962">
        <w:rPr>
          <w:sz w:val="28"/>
          <w:szCs w:val="28"/>
        </w:rPr>
        <w:t xml:space="preserve">Затем возьмите </w:t>
      </w:r>
      <w:r w:rsidR="0019260F">
        <w:rPr>
          <w:sz w:val="28"/>
          <w:szCs w:val="28"/>
        </w:rPr>
        <w:t xml:space="preserve">краски с </w:t>
      </w:r>
      <w:r w:rsidR="0019260F" w:rsidRPr="00B12962">
        <w:rPr>
          <w:sz w:val="28"/>
          <w:szCs w:val="28"/>
        </w:rPr>
        <w:t xml:space="preserve"> богатой палитрой. У</w:t>
      </w:r>
      <w:r w:rsidRPr="00B12962">
        <w:rPr>
          <w:sz w:val="28"/>
          <w:szCs w:val="28"/>
        </w:rPr>
        <w:t xml:space="preserve"> </w:t>
      </w:r>
      <w:proofErr w:type="gramStart"/>
      <w:r w:rsidRPr="00B12962">
        <w:rPr>
          <w:sz w:val="28"/>
          <w:szCs w:val="28"/>
        </w:rPr>
        <w:t>Вашего</w:t>
      </w:r>
      <w:proofErr w:type="gramEnd"/>
      <w:r w:rsidRPr="00B12962">
        <w:rPr>
          <w:sz w:val="28"/>
          <w:szCs w:val="28"/>
        </w:rPr>
        <w:t xml:space="preserve"> бессознательного должен быть очень богатый выбор средств для самовыражения. Обозначьте центр окружности. С помощью лине</w:t>
      </w:r>
      <w:r>
        <w:rPr>
          <w:sz w:val="28"/>
          <w:szCs w:val="28"/>
        </w:rPr>
        <w:t>йки поделите круг на 4-24 части</w:t>
      </w:r>
      <w:r w:rsidRPr="00B12962">
        <w:rPr>
          <w:sz w:val="28"/>
          <w:szCs w:val="28"/>
        </w:rPr>
        <w:t xml:space="preserve">, проводя пересекающиеся в центре линии. Внутри большой окружности циркулем начертите несколько маленьких окружностей. Получится структура, напоминающая мишень или паутину. </w:t>
      </w:r>
      <w:r>
        <w:rPr>
          <w:sz w:val="28"/>
          <w:szCs w:val="28"/>
        </w:rPr>
        <w:t xml:space="preserve"> </w:t>
      </w:r>
      <w:proofErr w:type="gramStart"/>
      <w:r w:rsidRPr="00B12962">
        <w:rPr>
          <w:sz w:val="28"/>
          <w:szCs w:val="28"/>
        </w:rPr>
        <w:t xml:space="preserve">Это основание будущей </w:t>
      </w:r>
      <w:proofErr w:type="spellStart"/>
      <w:r w:rsidRPr="00B12962">
        <w:rPr>
          <w:sz w:val="28"/>
          <w:szCs w:val="28"/>
        </w:rPr>
        <w:t>мандалы</w:t>
      </w:r>
      <w:proofErr w:type="spellEnd"/>
      <w:r w:rsidRPr="00B12962">
        <w:rPr>
          <w:sz w:val="28"/>
          <w:szCs w:val="28"/>
        </w:rPr>
        <w:t>.</w:t>
      </w:r>
      <w:proofErr w:type="gramEnd"/>
    </w:p>
    <w:p w:rsidR="00B12962" w:rsidRPr="00B12962" w:rsidRDefault="00B12962" w:rsidP="00B12962">
      <w:pPr>
        <w:pStyle w:val="a3"/>
        <w:numPr>
          <w:ilvl w:val="0"/>
          <w:numId w:val="1"/>
        </w:numPr>
        <w:rPr>
          <w:sz w:val="28"/>
          <w:szCs w:val="28"/>
        </w:rPr>
      </w:pPr>
      <w:r w:rsidRPr="00B12962">
        <w:rPr>
          <w:sz w:val="28"/>
          <w:szCs w:val="28"/>
        </w:rPr>
        <w:t>Я  нарисовала все контуры простым карандашом, потом приступила в цвете. Но можно сразу рисовать без предварительного рисунка.</w:t>
      </w:r>
    </w:p>
    <w:p w:rsidR="00B12962" w:rsidRPr="00B12962" w:rsidRDefault="00B12962" w:rsidP="00B1296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B12962">
        <w:rPr>
          <w:sz w:val="28"/>
          <w:szCs w:val="28"/>
        </w:rPr>
        <w:t xml:space="preserve">Выберите один цвет, который Вам нравится больше всего в данный </w:t>
      </w:r>
      <w:proofErr w:type="gramStart"/>
      <w:r w:rsidRPr="00B12962">
        <w:rPr>
          <w:sz w:val="28"/>
          <w:szCs w:val="28"/>
        </w:rPr>
        <w:t>момент</w:t>
      </w:r>
      <w:proofErr w:type="gramEnd"/>
      <w:r w:rsidRPr="00B12962">
        <w:rPr>
          <w:sz w:val="28"/>
          <w:szCs w:val="28"/>
        </w:rPr>
        <w:t xml:space="preserve"> и нарисуйте этим цветом что-нибудь в середине, в центре этого круга.</w:t>
      </w:r>
    </w:p>
    <w:p w:rsidR="00B12962" w:rsidRPr="00B12962" w:rsidRDefault="00B12962" w:rsidP="00B12962">
      <w:pPr>
        <w:pStyle w:val="a3"/>
        <w:numPr>
          <w:ilvl w:val="0"/>
          <w:numId w:val="1"/>
        </w:numPr>
        <w:rPr>
          <w:sz w:val="28"/>
          <w:szCs w:val="28"/>
        </w:rPr>
      </w:pPr>
      <w:r w:rsidRPr="00B12962">
        <w:rPr>
          <w:sz w:val="28"/>
          <w:szCs w:val="28"/>
        </w:rPr>
        <w:t xml:space="preserve">После этого сосредоточьтесь на некоторое время на этой части изображения. Помедитируйте над ней. И она подскажет Вам - что рисовать дальше. А дальше - рисуйте, что хотите. Фигуры людей и </w:t>
      </w:r>
      <w:r w:rsidRPr="00B12962">
        <w:rPr>
          <w:sz w:val="28"/>
          <w:szCs w:val="28"/>
        </w:rPr>
        <w:lastRenderedPageBreak/>
        <w:t>животных, абстрактные геометрические фигуры, мазки, прямые и волнистые линии - создавайте шедевр, ничем себя не ограничивая, в пределах круга.</w:t>
      </w:r>
    </w:p>
    <w:p w:rsidR="00B12962" w:rsidRPr="00B12962" w:rsidRDefault="00B12962" w:rsidP="00B12962">
      <w:pPr>
        <w:ind w:firstLine="708"/>
        <w:rPr>
          <w:sz w:val="28"/>
          <w:szCs w:val="28"/>
        </w:rPr>
      </w:pPr>
      <w:r w:rsidRPr="00B12962">
        <w:rPr>
          <w:sz w:val="28"/>
          <w:szCs w:val="28"/>
        </w:rPr>
        <w:t>Почувствуйте, какие цвета</w:t>
      </w:r>
      <w:proofErr w:type="gramStart"/>
      <w:r w:rsidRPr="00B12962">
        <w:rPr>
          <w:sz w:val="28"/>
          <w:szCs w:val="28"/>
        </w:rPr>
        <w:t xml:space="preserve"> ,</w:t>
      </w:r>
      <w:proofErr w:type="gramEnd"/>
      <w:r w:rsidRPr="00B12962">
        <w:rPr>
          <w:sz w:val="28"/>
          <w:szCs w:val="28"/>
        </w:rPr>
        <w:t xml:space="preserve"> формы вы хотели бы увидеть , однако сильно не задумывайтесь , это – интуитивный процесс. Если вы ничего не чувствуете, просто начинайте рисовать любую геометрическую фигуру  от центра круга :  круг</w:t>
      </w:r>
      <w:proofErr w:type="gramStart"/>
      <w:r w:rsidRPr="00B12962">
        <w:rPr>
          <w:sz w:val="28"/>
          <w:szCs w:val="28"/>
        </w:rPr>
        <w:t xml:space="preserve"> ,</w:t>
      </w:r>
      <w:proofErr w:type="gramEnd"/>
      <w:r w:rsidRPr="00B12962">
        <w:rPr>
          <w:sz w:val="28"/>
          <w:szCs w:val="28"/>
        </w:rPr>
        <w:t xml:space="preserve"> квадрат , треугольник , спираль, крест и т.д.</w:t>
      </w:r>
    </w:p>
    <w:p w:rsidR="00B12962" w:rsidRPr="00B12962" w:rsidRDefault="00B12962" w:rsidP="00B12962">
      <w:pPr>
        <w:pStyle w:val="a3"/>
        <w:numPr>
          <w:ilvl w:val="0"/>
          <w:numId w:val="1"/>
        </w:numPr>
        <w:rPr>
          <w:sz w:val="28"/>
          <w:szCs w:val="28"/>
        </w:rPr>
      </w:pPr>
      <w:r w:rsidRPr="00B12962">
        <w:rPr>
          <w:sz w:val="28"/>
          <w:szCs w:val="28"/>
        </w:rPr>
        <w:t xml:space="preserve">Когда ваша </w:t>
      </w:r>
      <w:proofErr w:type="spellStart"/>
      <w:r w:rsidRPr="00B12962">
        <w:rPr>
          <w:sz w:val="28"/>
          <w:szCs w:val="28"/>
        </w:rPr>
        <w:t>мандала</w:t>
      </w:r>
      <w:proofErr w:type="spellEnd"/>
      <w:r w:rsidRPr="00B12962">
        <w:rPr>
          <w:sz w:val="28"/>
          <w:szCs w:val="28"/>
        </w:rPr>
        <w:t xml:space="preserve"> будет готова</w:t>
      </w:r>
      <w:proofErr w:type="gramStart"/>
      <w:r w:rsidRPr="00B12962">
        <w:rPr>
          <w:sz w:val="28"/>
          <w:szCs w:val="28"/>
        </w:rPr>
        <w:t xml:space="preserve"> ,</w:t>
      </w:r>
      <w:proofErr w:type="gramEnd"/>
      <w:r w:rsidRPr="00B12962">
        <w:rPr>
          <w:sz w:val="28"/>
          <w:szCs w:val="28"/>
        </w:rPr>
        <w:t xml:space="preserve"> отодвиньтесь подальше и некоторое время созерцайте её .Если какой-то цвет или форма вас раздражает , попробуйте это изменить  или сделайте это позже , когда будете рисовать другую </w:t>
      </w:r>
      <w:proofErr w:type="spellStart"/>
      <w:r w:rsidRPr="00B12962">
        <w:rPr>
          <w:sz w:val="28"/>
          <w:szCs w:val="28"/>
        </w:rPr>
        <w:t>мандалу</w:t>
      </w:r>
      <w:proofErr w:type="spellEnd"/>
      <w:r w:rsidRPr="00B12962">
        <w:rPr>
          <w:sz w:val="28"/>
          <w:szCs w:val="28"/>
        </w:rPr>
        <w:t>.</w:t>
      </w:r>
    </w:p>
    <w:p w:rsidR="00B12962" w:rsidRDefault="00B12962" w:rsidP="00B1296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Моя </w:t>
      </w:r>
      <w:proofErr w:type="spellStart"/>
      <w:r>
        <w:rPr>
          <w:sz w:val="28"/>
          <w:szCs w:val="28"/>
        </w:rPr>
        <w:t>мандала</w:t>
      </w:r>
      <w:proofErr w:type="spellEnd"/>
      <w:r>
        <w:rPr>
          <w:noProof/>
          <w:sz w:val="28"/>
          <w:szCs w:val="28"/>
          <w:lang w:eastAsia="ru-RU"/>
        </w:rPr>
        <w:drawing>
          <wp:inline distT="0" distB="0" distL="0" distR="0" wp14:anchorId="702BAF11" wp14:editId="56E80C58">
            <wp:extent cx="5267325" cy="3954728"/>
            <wp:effectExtent l="0" t="0" r="0" b="8255"/>
            <wp:docPr id="1" name="Рисунок 1" descr="F:\DCIM\Camera\IMG_20141221_01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Camera\IMG_20141221_011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343DB0FB" wp14:editId="3DBB64DA">
            <wp:extent cx="5191125" cy="4675340"/>
            <wp:effectExtent l="0" t="0" r="0" b="0"/>
            <wp:docPr id="8" name="Рисунок 8" descr="F:\DCIM\Camera\IMG_20141221_01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Camera\IMG_20141221_012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67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962" w:rsidRDefault="00B12962" w:rsidP="00B1296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9" name="Рисунок 9" descr="F:\DCIM\Camera\IMG_20141221_01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Camera\IMG_20141221_014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10" name="Рисунок 10" descr="F:\DCIM\Camera\IMG_20141221_11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Camera\IMG_20141221_1119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962" w:rsidRDefault="00B12962" w:rsidP="00B1296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11" name="Рисунок 11" descr="F:\DCIM\Camera\IMG_20141221_11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Camera\IMG_20141221_1142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962" w:rsidRPr="00B12962" w:rsidRDefault="00B12962" w:rsidP="00B1296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12" name="Рисунок 12" descr="F:\DCIM\Camera\IMG_20141221_11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Camera\IMG_20141221_1152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2962" w:rsidRPr="00B129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B23" w:rsidRDefault="00144B23" w:rsidP="00B12962">
      <w:pPr>
        <w:spacing w:after="0" w:line="240" w:lineRule="auto"/>
      </w:pPr>
      <w:r>
        <w:separator/>
      </w:r>
    </w:p>
  </w:endnote>
  <w:endnote w:type="continuationSeparator" w:id="0">
    <w:p w:rsidR="00144B23" w:rsidRDefault="00144B23" w:rsidP="00B12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B23" w:rsidRDefault="00144B23" w:rsidP="00B12962">
      <w:pPr>
        <w:spacing w:after="0" w:line="240" w:lineRule="auto"/>
      </w:pPr>
      <w:r>
        <w:separator/>
      </w:r>
    </w:p>
  </w:footnote>
  <w:footnote w:type="continuationSeparator" w:id="0">
    <w:p w:rsidR="00144B23" w:rsidRDefault="00144B23" w:rsidP="00B129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9605C3"/>
    <w:multiLevelType w:val="hybridMultilevel"/>
    <w:tmpl w:val="CE96F480"/>
    <w:lvl w:ilvl="0" w:tplc="23DCFA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962"/>
    <w:rsid w:val="00144B23"/>
    <w:rsid w:val="0019260F"/>
    <w:rsid w:val="00B12962"/>
    <w:rsid w:val="00B15717"/>
    <w:rsid w:val="00D72F63"/>
    <w:rsid w:val="00F5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296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129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12962"/>
  </w:style>
  <w:style w:type="paragraph" w:styleId="a6">
    <w:name w:val="footer"/>
    <w:basedOn w:val="a"/>
    <w:link w:val="a7"/>
    <w:uiPriority w:val="99"/>
    <w:unhideWhenUsed/>
    <w:rsid w:val="00B129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12962"/>
  </w:style>
  <w:style w:type="paragraph" w:styleId="a8">
    <w:name w:val="Balloon Text"/>
    <w:basedOn w:val="a"/>
    <w:link w:val="a9"/>
    <w:uiPriority w:val="99"/>
    <w:semiHidden/>
    <w:unhideWhenUsed/>
    <w:rsid w:val="00B12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29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296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129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12962"/>
  </w:style>
  <w:style w:type="paragraph" w:styleId="a6">
    <w:name w:val="footer"/>
    <w:basedOn w:val="a"/>
    <w:link w:val="a7"/>
    <w:uiPriority w:val="99"/>
    <w:unhideWhenUsed/>
    <w:rsid w:val="00B129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12962"/>
  </w:style>
  <w:style w:type="paragraph" w:styleId="a8">
    <w:name w:val="Balloon Text"/>
    <w:basedOn w:val="a"/>
    <w:link w:val="a9"/>
    <w:uiPriority w:val="99"/>
    <w:semiHidden/>
    <w:unhideWhenUsed/>
    <w:rsid w:val="00B12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29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</dc:creator>
  <cp:lastModifiedBy>Alexey</cp:lastModifiedBy>
  <cp:revision>3</cp:revision>
  <dcterms:created xsi:type="dcterms:W3CDTF">2014-12-21T09:14:00Z</dcterms:created>
  <dcterms:modified xsi:type="dcterms:W3CDTF">2014-12-24T19:51:00Z</dcterms:modified>
</cp:coreProperties>
</file>