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0A" w:rsidRDefault="002D310A" w:rsidP="002D310A">
      <w:pPr>
        <w:rPr>
          <w:bCs/>
          <w:sz w:val="32"/>
          <w:szCs w:val="32"/>
        </w:rPr>
      </w:pPr>
    </w:p>
    <w:p w:rsidR="002D310A" w:rsidRDefault="002D310A" w:rsidP="00325DBC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Пояснительная записка.</w:t>
      </w:r>
    </w:p>
    <w:p w:rsidR="002D310A" w:rsidRDefault="002D310A" w:rsidP="002D31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Календарно-тематический план для разновозрастного (5-6) класса составлен в соответствии с программой </w:t>
      </w:r>
    </w:p>
    <w:p w:rsidR="002D310A" w:rsidRDefault="002D310A" w:rsidP="002D31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«Изобразительное искусство 5- 9 классы» авторов </w:t>
      </w:r>
      <w:proofErr w:type="spellStart"/>
      <w:r>
        <w:rPr>
          <w:bCs/>
          <w:sz w:val="32"/>
          <w:szCs w:val="32"/>
        </w:rPr>
        <w:t>В.С.Кузина</w:t>
      </w:r>
      <w:proofErr w:type="spellEnd"/>
      <w:proofErr w:type="gramStart"/>
      <w:r>
        <w:rPr>
          <w:bCs/>
          <w:sz w:val="32"/>
          <w:szCs w:val="32"/>
        </w:rPr>
        <w:t xml:space="preserve"> ,</w:t>
      </w:r>
      <w:proofErr w:type="gramEnd"/>
      <w:r>
        <w:rPr>
          <w:bCs/>
          <w:sz w:val="32"/>
          <w:szCs w:val="32"/>
        </w:rPr>
        <w:t xml:space="preserve"> Э.И. </w:t>
      </w:r>
      <w:proofErr w:type="spellStart"/>
      <w:r>
        <w:rPr>
          <w:bCs/>
          <w:sz w:val="32"/>
          <w:szCs w:val="32"/>
        </w:rPr>
        <w:t>Кубышкиной</w:t>
      </w:r>
      <w:proofErr w:type="spellEnd"/>
      <w:r>
        <w:rPr>
          <w:bCs/>
          <w:sz w:val="32"/>
          <w:szCs w:val="32"/>
        </w:rPr>
        <w:t xml:space="preserve"> и др. Учителем внесены в программу некоторые изменения , не превышающие 10 % от предложенного материала, но позволяющие совмещать два класса и реализовывать задачи разновозрастного обучения.</w:t>
      </w:r>
    </w:p>
    <w:p w:rsidR="002D310A" w:rsidRDefault="002D310A" w:rsidP="002D31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Уроки распределяются по четырём тематическим блокам. Темы блоков для 5 и 6 классов одинаковы,</w:t>
      </w:r>
    </w:p>
    <w:p w:rsidR="002D310A" w:rsidRDefault="002D310A" w:rsidP="002D31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темы уроков</w:t>
      </w:r>
      <w:proofErr w:type="gramStart"/>
      <w:r>
        <w:rPr>
          <w:bCs/>
          <w:sz w:val="32"/>
          <w:szCs w:val="32"/>
        </w:rPr>
        <w:t xml:space="preserve"> ,</w:t>
      </w:r>
      <w:proofErr w:type="gramEnd"/>
      <w:r>
        <w:rPr>
          <w:bCs/>
          <w:sz w:val="32"/>
          <w:szCs w:val="32"/>
        </w:rPr>
        <w:t xml:space="preserve"> входящих в блоки различны, но близки по содержанию . К примеру</w:t>
      </w:r>
      <w:r w:rsidR="00325DBC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,в 5 классе тема звучит как «Русские богатыри», в 6 классе – «Русская красавица». Логика изучения материала при этом не нарушается.  Темы некоторых уроков совпадают</w:t>
      </w:r>
      <w:proofErr w:type="gramStart"/>
      <w:r>
        <w:rPr>
          <w:bCs/>
          <w:sz w:val="32"/>
          <w:szCs w:val="32"/>
        </w:rPr>
        <w:t xml:space="preserve"> ,</w:t>
      </w:r>
      <w:proofErr w:type="gramEnd"/>
      <w:r>
        <w:rPr>
          <w:bCs/>
          <w:sz w:val="32"/>
          <w:szCs w:val="32"/>
        </w:rPr>
        <w:t xml:space="preserve"> однако содержание урока 6 класса расширяет и дополняет знания , полученные пятиклассниками, совершенствует их умения и навыки, позволяет более старшим или подготовленным детям выступать в роли консультанта , наставника.</w:t>
      </w:r>
      <w:r w:rsidR="00325DBC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Особенно ярко это прослеживается на урок</w:t>
      </w:r>
      <w:proofErr w:type="gramStart"/>
      <w:r>
        <w:rPr>
          <w:bCs/>
          <w:sz w:val="32"/>
          <w:szCs w:val="32"/>
        </w:rPr>
        <w:t>а-</w:t>
      </w:r>
      <w:proofErr w:type="gramEnd"/>
      <w:r w:rsidR="00325DBC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беседах. Например</w:t>
      </w:r>
      <w:proofErr w:type="gramStart"/>
      <w:r>
        <w:rPr>
          <w:bCs/>
          <w:sz w:val="32"/>
          <w:szCs w:val="32"/>
        </w:rPr>
        <w:t xml:space="preserve"> ,</w:t>
      </w:r>
      <w:proofErr w:type="gramEnd"/>
      <w:r>
        <w:rPr>
          <w:bCs/>
          <w:sz w:val="32"/>
          <w:szCs w:val="32"/>
        </w:rPr>
        <w:t xml:space="preserve"> для пятиклассников тема «Виды изобразительного искусства» является новой,  шестиклассники на этом уроке получают возможность повторить и закрепить  уже имеющие знания и выступают как докладчики, характеризуя в своих выступлениях один из видов изо.</w:t>
      </w:r>
    </w:p>
    <w:p w:rsidR="002D310A" w:rsidRDefault="002D310A" w:rsidP="002D31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Сходство тем позволяет организовать групповую работу детей  при изучении теоретического материала, </w:t>
      </w:r>
    </w:p>
    <w:p w:rsidR="002D310A" w:rsidRDefault="002D310A" w:rsidP="002D31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при анализе произведения искусства и при выполнении практических работ.</w:t>
      </w:r>
      <w:r w:rsidR="00325DBC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Появляется возможность создавать группы как по возрастному признаку</w:t>
      </w:r>
      <w:proofErr w:type="gramStart"/>
      <w:r>
        <w:rPr>
          <w:bCs/>
          <w:sz w:val="32"/>
          <w:szCs w:val="32"/>
        </w:rPr>
        <w:t xml:space="preserve"> ,</w:t>
      </w:r>
      <w:proofErr w:type="gramEnd"/>
      <w:r>
        <w:rPr>
          <w:bCs/>
          <w:sz w:val="32"/>
          <w:szCs w:val="32"/>
        </w:rPr>
        <w:t xml:space="preserve"> так уровню развития способностей детей.</w:t>
      </w:r>
    </w:p>
    <w:p w:rsidR="002D310A" w:rsidRPr="00662018" w:rsidRDefault="002D310A" w:rsidP="002D31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</w:t>
      </w:r>
    </w:p>
    <w:p w:rsidR="002D310A" w:rsidRPr="00662018" w:rsidRDefault="002D310A" w:rsidP="002D310A">
      <w:pPr>
        <w:rPr>
          <w:bCs/>
          <w:sz w:val="32"/>
          <w:szCs w:val="32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"/>
        <w:gridCol w:w="7551"/>
        <w:gridCol w:w="6111"/>
      </w:tblGrid>
      <w:tr w:rsidR="002D310A" w:rsidRPr="00325DBC" w:rsidTr="00194062">
        <w:trPr>
          <w:trHeight w:val="9641"/>
        </w:trPr>
        <w:tc>
          <w:tcPr>
            <w:tcW w:w="1016" w:type="dxa"/>
          </w:tcPr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</w:p>
          <w:p w:rsidR="00325DBC" w:rsidRPr="00325DBC" w:rsidRDefault="00325DBC" w:rsidP="00325DBC">
            <w:pPr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  <w:r w:rsidRPr="00325DBC">
              <w:rPr>
                <w:b/>
                <w:bCs/>
                <w:sz w:val="28"/>
                <w:szCs w:val="28"/>
              </w:rPr>
              <w:t>1,2</w:t>
            </w: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  <w:r w:rsidRPr="00325DBC">
              <w:rPr>
                <w:b/>
                <w:bCs/>
                <w:sz w:val="28"/>
                <w:szCs w:val="28"/>
              </w:rPr>
              <w:t>3.</w:t>
            </w: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  <w:r w:rsidRPr="00325DBC">
              <w:rPr>
                <w:b/>
                <w:bCs/>
                <w:sz w:val="28"/>
                <w:szCs w:val="28"/>
              </w:rPr>
              <w:t>4.</w:t>
            </w: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</w:p>
          <w:p w:rsidR="002D310A" w:rsidRDefault="002D310A" w:rsidP="00325DBC">
            <w:pPr>
              <w:rPr>
                <w:b/>
                <w:bCs/>
                <w:sz w:val="28"/>
                <w:szCs w:val="28"/>
              </w:rPr>
            </w:pPr>
          </w:p>
          <w:p w:rsidR="00325DBC" w:rsidRPr="00325DBC" w:rsidRDefault="00325DBC" w:rsidP="00325DBC">
            <w:pPr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  <w:r w:rsidRPr="00325DBC">
              <w:rPr>
                <w:b/>
                <w:bCs/>
                <w:sz w:val="28"/>
                <w:szCs w:val="28"/>
              </w:rPr>
              <w:t>5,6.</w:t>
            </w: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</w:p>
          <w:p w:rsidR="002D310A" w:rsidRDefault="002D310A" w:rsidP="00325DBC">
            <w:pPr>
              <w:rPr>
                <w:b/>
                <w:bCs/>
                <w:sz w:val="28"/>
                <w:szCs w:val="28"/>
              </w:rPr>
            </w:pPr>
          </w:p>
          <w:p w:rsidR="00325DBC" w:rsidRPr="00325DBC" w:rsidRDefault="00325DBC" w:rsidP="00325DBC">
            <w:pPr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  <w:r w:rsidRPr="00325DBC">
              <w:rPr>
                <w:b/>
                <w:bCs/>
                <w:sz w:val="28"/>
                <w:szCs w:val="28"/>
              </w:rPr>
              <w:t>7.</w:t>
            </w: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  <w:r w:rsidRPr="00325DBC">
              <w:rPr>
                <w:b/>
                <w:bCs/>
                <w:sz w:val="28"/>
                <w:szCs w:val="28"/>
              </w:rPr>
              <w:t>8.</w:t>
            </w: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</w:p>
          <w:p w:rsidR="00325DBC" w:rsidRPr="00325DBC" w:rsidRDefault="00325DBC" w:rsidP="00325DBC">
            <w:pPr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  <w:r w:rsidRPr="00325DBC">
              <w:rPr>
                <w:b/>
                <w:bCs/>
                <w:sz w:val="28"/>
                <w:szCs w:val="28"/>
              </w:rPr>
              <w:t>9.</w:t>
            </w: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</w:p>
          <w:p w:rsidR="00325DBC" w:rsidRPr="00325DBC" w:rsidRDefault="00325DBC" w:rsidP="00325DBC">
            <w:pPr>
              <w:rPr>
                <w:b/>
                <w:bCs/>
                <w:sz w:val="28"/>
                <w:szCs w:val="28"/>
              </w:rPr>
            </w:pPr>
          </w:p>
          <w:p w:rsidR="002D310A" w:rsidRPr="00325DBC" w:rsidRDefault="00325DBC" w:rsidP="00325D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10,11</w:t>
            </w: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  <w:r w:rsidRPr="00325DBC">
              <w:rPr>
                <w:b/>
                <w:bCs/>
                <w:sz w:val="28"/>
                <w:szCs w:val="28"/>
              </w:rPr>
              <w:t>12.</w:t>
            </w: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  <w:r w:rsidRPr="00325DBC">
              <w:rPr>
                <w:b/>
                <w:bCs/>
                <w:sz w:val="28"/>
                <w:szCs w:val="28"/>
              </w:rPr>
              <w:t>13,14.</w:t>
            </w: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  <w:r w:rsidRPr="00325DBC">
              <w:rPr>
                <w:b/>
                <w:bCs/>
                <w:sz w:val="28"/>
                <w:szCs w:val="28"/>
              </w:rPr>
              <w:t>15.</w:t>
            </w:r>
          </w:p>
          <w:p w:rsidR="002D310A" w:rsidRDefault="002D310A" w:rsidP="00325DBC">
            <w:pPr>
              <w:rPr>
                <w:b/>
                <w:bCs/>
                <w:sz w:val="28"/>
                <w:szCs w:val="28"/>
              </w:rPr>
            </w:pPr>
          </w:p>
          <w:p w:rsidR="00325DBC" w:rsidRPr="00325DBC" w:rsidRDefault="00325DBC" w:rsidP="00325DBC">
            <w:pPr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  <w:r w:rsidRPr="00325DBC">
              <w:rPr>
                <w:b/>
                <w:bCs/>
                <w:sz w:val="28"/>
                <w:szCs w:val="28"/>
              </w:rPr>
              <w:t>16.</w:t>
            </w: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  <w:r w:rsidRPr="00325DBC">
              <w:rPr>
                <w:b/>
                <w:bCs/>
                <w:sz w:val="28"/>
                <w:szCs w:val="28"/>
              </w:rPr>
              <w:t>17.</w:t>
            </w: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  <w:r w:rsidRPr="00325DBC">
              <w:rPr>
                <w:b/>
                <w:bCs/>
                <w:sz w:val="28"/>
                <w:szCs w:val="28"/>
              </w:rPr>
              <w:t>18,19</w:t>
            </w:r>
          </w:p>
          <w:p w:rsidR="005E0486" w:rsidRDefault="005E0486" w:rsidP="00325DBC">
            <w:pPr>
              <w:rPr>
                <w:b/>
                <w:bCs/>
                <w:sz w:val="28"/>
                <w:szCs w:val="28"/>
              </w:rPr>
            </w:pPr>
          </w:p>
          <w:p w:rsidR="00325DBC" w:rsidRPr="00325DBC" w:rsidRDefault="00325DBC" w:rsidP="00325DBC">
            <w:pPr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  <w:r w:rsidRPr="00325DBC">
              <w:rPr>
                <w:b/>
                <w:bCs/>
                <w:sz w:val="28"/>
                <w:szCs w:val="28"/>
              </w:rPr>
              <w:t>20,21.</w:t>
            </w: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</w:p>
          <w:p w:rsidR="002D310A" w:rsidRDefault="002D310A" w:rsidP="00325DBC">
            <w:pPr>
              <w:rPr>
                <w:b/>
                <w:bCs/>
                <w:sz w:val="28"/>
                <w:szCs w:val="28"/>
              </w:rPr>
            </w:pPr>
          </w:p>
          <w:p w:rsidR="00325DBC" w:rsidRPr="00325DBC" w:rsidRDefault="00325DBC" w:rsidP="00325DBC">
            <w:pPr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  <w:r w:rsidRPr="00325DBC">
              <w:rPr>
                <w:b/>
                <w:bCs/>
                <w:sz w:val="28"/>
                <w:szCs w:val="28"/>
              </w:rPr>
              <w:t>22,23.</w:t>
            </w:r>
          </w:p>
          <w:p w:rsidR="002D310A" w:rsidRDefault="002D310A" w:rsidP="00325DBC">
            <w:pPr>
              <w:rPr>
                <w:b/>
                <w:bCs/>
                <w:sz w:val="28"/>
                <w:szCs w:val="28"/>
              </w:rPr>
            </w:pPr>
          </w:p>
          <w:p w:rsidR="00325DBC" w:rsidRPr="00325DBC" w:rsidRDefault="00325DBC" w:rsidP="00325DBC">
            <w:pPr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  <w:r w:rsidRPr="00325DBC">
              <w:rPr>
                <w:b/>
                <w:bCs/>
                <w:sz w:val="28"/>
                <w:szCs w:val="28"/>
              </w:rPr>
              <w:t>24.</w:t>
            </w: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  <w:r w:rsidRPr="00325DBC">
              <w:rPr>
                <w:b/>
                <w:bCs/>
                <w:sz w:val="28"/>
                <w:szCs w:val="28"/>
              </w:rPr>
              <w:t>25.</w:t>
            </w: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</w:p>
          <w:p w:rsidR="002D310A" w:rsidRDefault="002D310A" w:rsidP="00325DBC">
            <w:pPr>
              <w:rPr>
                <w:b/>
                <w:bCs/>
                <w:sz w:val="28"/>
                <w:szCs w:val="28"/>
              </w:rPr>
            </w:pPr>
          </w:p>
          <w:p w:rsidR="00325DBC" w:rsidRPr="00325DBC" w:rsidRDefault="00325DBC" w:rsidP="00325DBC">
            <w:pPr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  <w:r w:rsidRPr="00325DBC">
              <w:rPr>
                <w:b/>
                <w:bCs/>
                <w:sz w:val="28"/>
                <w:szCs w:val="28"/>
              </w:rPr>
              <w:t>26,27.</w:t>
            </w:r>
          </w:p>
          <w:p w:rsidR="002D310A" w:rsidRDefault="002D310A" w:rsidP="00325DBC">
            <w:pPr>
              <w:rPr>
                <w:b/>
                <w:bCs/>
                <w:sz w:val="28"/>
                <w:szCs w:val="28"/>
              </w:rPr>
            </w:pPr>
          </w:p>
          <w:p w:rsidR="00325DBC" w:rsidRPr="00325DBC" w:rsidRDefault="00325DBC" w:rsidP="00325DBC">
            <w:pPr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  <w:r w:rsidRPr="00325DBC">
              <w:rPr>
                <w:b/>
                <w:bCs/>
                <w:sz w:val="28"/>
                <w:szCs w:val="28"/>
              </w:rPr>
              <w:t>28,29.</w:t>
            </w: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  <w:r w:rsidRPr="00325DBC">
              <w:rPr>
                <w:b/>
                <w:bCs/>
                <w:sz w:val="28"/>
                <w:szCs w:val="28"/>
              </w:rPr>
              <w:lastRenderedPageBreak/>
              <w:t>30,31.</w:t>
            </w: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  <w:r w:rsidRPr="00325DBC">
              <w:rPr>
                <w:b/>
                <w:bCs/>
                <w:sz w:val="28"/>
                <w:szCs w:val="28"/>
              </w:rPr>
              <w:t>32,33.</w:t>
            </w:r>
          </w:p>
          <w:p w:rsidR="002D310A" w:rsidRDefault="002D310A" w:rsidP="00325DBC">
            <w:pPr>
              <w:rPr>
                <w:b/>
                <w:bCs/>
                <w:sz w:val="28"/>
                <w:szCs w:val="28"/>
              </w:rPr>
            </w:pPr>
          </w:p>
          <w:p w:rsidR="00325DBC" w:rsidRPr="00325DBC" w:rsidRDefault="00325DBC" w:rsidP="00325DBC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  <w:r w:rsidRPr="00325DBC">
              <w:rPr>
                <w:b/>
                <w:bCs/>
                <w:sz w:val="28"/>
                <w:szCs w:val="28"/>
              </w:rPr>
              <w:t>34.</w:t>
            </w:r>
          </w:p>
        </w:tc>
        <w:tc>
          <w:tcPr>
            <w:tcW w:w="7551" w:type="dxa"/>
          </w:tcPr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  <w:r w:rsidRPr="00325DBC">
              <w:rPr>
                <w:b/>
                <w:bCs/>
                <w:sz w:val="28"/>
                <w:szCs w:val="28"/>
              </w:rPr>
              <w:lastRenderedPageBreak/>
              <w:t xml:space="preserve">                                    5 класс.</w:t>
            </w: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jc w:val="center"/>
              <w:rPr>
                <w:b/>
                <w:bCs/>
                <w:sz w:val="28"/>
                <w:szCs w:val="28"/>
              </w:rPr>
            </w:pPr>
            <w:r w:rsidRPr="00325DBC">
              <w:rPr>
                <w:b/>
                <w:bCs/>
                <w:sz w:val="28"/>
                <w:szCs w:val="28"/>
              </w:rPr>
              <w:t>Т. Край, в котором ты живёшь.</w:t>
            </w:r>
          </w:p>
          <w:p w:rsidR="002D310A" w:rsidRPr="00325DBC" w:rsidRDefault="002D310A" w:rsidP="00325DBC">
            <w:pPr>
              <w:jc w:val="center"/>
              <w:rPr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  <w:r w:rsidRPr="00325DBC">
              <w:rPr>
                <w:sz w:val="28"/>
                <w:szCs w:val="28"/>
              </w:rPr>
              <w:t>Тематическое рисование «В лес за грибами»</w:t>
            </w: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  <w:r w:rsidRPr="00325DBC">
              <w:rPr>
                <w:sz w:val="28"/>
                <w:szCs w:val="28"/>
              </w:rPr>
              <w:t>Рисование с натуры букета цветов (работа в цвете, акварель)</w:t>
            </w: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  <w:r w:rsidRPr="00325DBC">
              <w:rPr>
                <w:sz w:val="28"/>
                <w:szCs w:val="28"/>
              </w:rPr>
              <w:t>Урок-беседа «Виды изобразительного искусства: живопись, графика,</w:t>
            </w: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  <w:r w:rsidRPr="00325DBC">
              <w:rPr>
                <w:sz w:val="28"/>
                <w:szCs w:val="28"/>
              </w:rPr>
              <w:t>ДПИ, архитектура»</w:t>
            </w: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  <w:r w:rsidRPr="00325DBC">
              <w:rPr>
                <w:sz w:val="28"/>
                <w:szCs w:val="28"/>
              </w:rPr>
              <w:t>Рисование с натуры овощей (лук, перец, свекла, огурец), (акварель)</w:t>
            </w: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</w:p>
          <w:p w:rsidR="00325DBC" w:rsidRPr="00325DBC" w:rsidRDefault="00325DBC" w:rsidP="00325DBC">
            <w:pPr>
              <w:rPr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  <w:r w:rsidRPr="00325DBC">
              <w:rPr>
                <w:sz w:val="28"/>
                <w:szCs w:val="28"/>
              </w:rPr>
              <w:t>Выполнение эскиза фигурки для фонтана на школьном участке.</w:t>
            </w: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</w:p>
          <w:p w:rsidR="002D310A" w:rsidRPr="00325DBC" w:rsidRDefault="002D310A" w:rsidP="00325DBC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 w:rsidRPr="00325DBC">
              <w:rPr>
                <w:sz w:val="28"/>
                <w:szCs w:val="28"/>
              </w:rPr>
              <w:t>Т.Историческое</w:t>
            </w:r>
            <w:proofErr w:type="spellEnd"/>
            <w:r w:rsidRPr="00325DBC">
              <w:rPr>
                <w:sz w:val="28"/>
                <w:szCs w:val="28"/>
              </w:rPr>
              <w:t xml:space="preserve"> прошлое нашей Родины в изобразительном искусстве и архитектуре.</w:t>
            </w: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  <w:r w:rsidRPr="00325DBC">
              <w:rPr>
                <w:sz w:val="28"/>
                <w:szCs w:val="28"/>
              </w:rPr>
              <w:t>Беседа: Жанры изобразительного искусства. Исторический жанр.</w:t>
            </w: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  <w:r w:rsidRPr="00325DBC">
              <w:rPr>
                <w:sz w:val="28"/>
                <w:szCs w:val="28"/>
              </w:rPr>
              <w:t>Рисование фигуры человека (стоя)</w:t>
            </w: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  <w:r w:rsidRPr="00325DBC">
              <w:rPr>
                <w:sz w:val="28"/>
                <w:szCs w:val="28"/>
              </w:rPr>
              <w:t>Рисование на тему «Русские богатыри».</w:t>
            </w: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  <w:r w:rsidRPr="00325DBC">
              <w:rPr>
                <w:sz w:val="28"/>
                <w:szCs w:val="28"/>
              </w:rPr>
              <w:t>Рисование по памяти и представлению птиц</w:t>
            </w:r>
            <w:proofErr w:type="gramStart"/>
            <w:r w:rsidRPr="00325DBC">
              <w:rPr>
                <w:sz w:val="28"/>
                <w:szCs w:val="28"/>
              </w:rPr>
              <w:t>.</w:t>
            </w:r>
            <w:proofErr w:type="gramEnd"/>
            <w:r w:rsidRPr="00325DBC">
              <w:rPr>
                <w:sz w:val="28"/>
                <w:szCs w:val="28"/>
              </w:rPr>
              <w:t xml:space="preserve"> (</w:t>
            </w:r>
            <w:proofErr w:type="gramStart"/>
            <w:r w:rsidRPr="00325DBC">
              <w:rPr>
                <w:sz w:val="28"/>
                <w:szCs w:val="28"/>
              </w:rPr>
              <w:t>к</w:t>
            </w:r>
            <w:proofErr w:type="gramEnd"/>
            <w:r w:rsidRPr="00325DBC">
              <w:rPr>
                <w:sz w:val="28"/>
                <w:szCs w:val="28"/>
              </w:rPr>
              <w:t xml:space="preserve">арандаш) </w:t>
            </w: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  <w:r w:rsidRPr="00325DBC">
              <w:rPr>
                <w:sz w:val="28"/>
                <w:szCs w:val="28"/>
              </w:rPr>
              <w:t>Выполнение эскиза и роспись «волшебного» сосуда-птицы</w:t>
            </w:r>
            <w:proofErr w:type="gramStart"/>
            <w:r w:rsidRPr="00325DBC">
              <w:rPr>
                <w:sz w:val="28"/>
                <w:szCs w:val="28"/>
              </w:rPr>
              <w:t>.(</w:t>
            </w:r>
            <w:proofErr w:type="gramEnd"/>
            <w:r w:rsidRPr="00325DBC">
              <w:rPr>
                <w:sz w:val="28"/>
                <w:szCs w:val="28"/>
              </w:rPr>
              <w:t>Углубление знаний детей о хохломской и гжельской росписи)</w:t>
            </w: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  <w:r w:rsidRPr="00325DBC">
              <w:rPr>
                <w:sz w:val="28"/>
                <w:szCs w:val="28"/>
              </w:rPr>
              <w:t>Беседа</w:t>
            </w:r>
            <w:r w:rsidR="00325DBC">
              <w:rPr>
                <w:sz w:val="28"/>
                <w:szCs w:val="28"/>
              </w:rPr>
              <w:t xml:space="preserve"> « </w:t>
            </w:r>
            <w:r w:rsidRPr="00325DBC">
              <w:rPr>
                <w:sz w:val="28"/>
                <w:szCs w:val="28"/>
              </w:rPr>
              <w:t>Что такое архитектура?</w:t>
            </w:r>
            <w:r w:rsidR="00325DBC">
              <w:rPr>
                <w:sz w:val="28"/>
                <w:szCs w:val="28"/>
              </w:rPr>
              <w:t xml:space="preserve"> « </w:t>
            </w:r>
            <w:r w:rsidRPr="00325DBC">
              <w:rPr>
                <w:sz w:val="28"/>
                <w:szCs w:val="28"/>
              </w:rPr>
              <w:t>Рисование гипсового куба с передачей перспективного сокращения.</w:t>
            </w: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  <w:r w:rsidRPr="00325DBC">
              <w:rPr>
                <w:sz w:val="28"/>
                <w:szCs w:val="28"/>
              </w:rPr>
              <w:t>Рисование модели домика (в тоне)</w:t>
            </w:r>
          </w:p>
          <w:p w:rsidR="002D310A" w:rsidRDefault="002D310A" w:rsidP="00325DBC">
            <w:pPr>
              <w:rPr>
                <w:sz w:val="28"/>
                <w:szCs w:val="28"/>
              </w:rPr>
            </w:pPr>
          </w:p>
          <w:p w:rsidR="00325DBC" w:rsidRPr="00325DBC" w:rsidRDefault="00325DBC" w:rsidP="00325DBC">
            <w:pPr>
              <w:rPr>
                <w:sz w:val="28"/>
                <w:szCs w:val="28"/>
              </w:rPr>
            </w:pPr>
          </w:p>
          <w:p w:rsidR="002D310A" w:rsidRPr="00325DBC" w:rsidRDefault="00325DBC" w:rsidP="00325DB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Т.------------</w:t>
            </w: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  <w:r w:rsidRPr="00325DBC">
              <w:rPr>
                <w:sz w:val="28"/>
                <w:szCs w:val="28"/>
              </w:rPr>
              <w:t>Беседа: «Русская сказка в произведениях художников»</w:t>
            </w: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  <w:r w:rsidRPr="00325DBC">
              <w:rPr>
                <w:sz w:val="28"/>
                <w:szCs w:val="28"/>
              </w:rPr>
              <w:t>Выполнение иллюстрации к поэме А.С. Пушкина «Руслан и Людмила»</w:t>
            </w: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  <w:r w:rsidRPr="00325DBC">
              <w:rPr>
                <w:sz w:val="28"/>
                <w:szCs w:val="28"/>
              </w:rPr>
              <w:t>Рисование с натуры цилиндра и конуса.</w:t>
            </w:r>
          </w:p>
          <w:p w:rsidR="002D310A" w:rsidRDefault="002D310A" w:rsidP="00325DBC">
            <w:pPr>
              <w:rPr>
                <w:sz w:val="28"/>
                <w:szCs w:val="28"/>
              </w:rPr>
            </w:pPr>
          </w:p>
          <w:p w:rsidR="00325DBC" w:rsidRPr="00325DBC" w:rsidRDefault="00325DBC" w:rsidP="00325DBC">
            <w:pPr>
              <w:rPr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  <w:r w:rsidRPr="00325DBC">
              <w:rPr>
                <w:sz w:val="28"/>
                <w:szCs w:val="28"/>
              </w:rPr>
              <w:t xml:space="preserve">Выполнение эскиза декоративного панно «Сказочный город» </w:t>
            </w:r>
            <w:proofErr w:type="gramStart"/>
            <w:r w:rsidRPr="00325DBC">
              <w:rPr>
                <w:sz w:val="28"/>
                <w:szCs w:val="28"/>
              </w:rPr>
              <w:t xml:space="preserve">( </w:t>
            </w:r>
            <w:proofErr w:type="gramEnd"/>
            <w:r w:rsidRPr="00325DBC">
              <w:rPr>
                <w:sz w:val="28"/>
                <w:szCs w:val="28"/>
              </w:rPr>
              <w:t xml:space="preserve">по мотивам «Сказки о царе </w:t>
            </w:r>
            <w:proofErr w:type="spellStart"/>
            <w:r w:rsidRPr="00325DBC">
              <w:rPr>
                <w:sz w:val="28"/>
                <w:szCs w:val="28"/>
              </w:rPr>
              <w:t>Салтане</w:t>
            </w:r>
            <w:proofErr w:type="spellEnd"/>
            <w:r w:rsidRPr="00325DBC">
              <w:rPr>
                <w:sz w:val="28"/>
                <w:szCs w:val="28"/>
              </w:rPr>
              <w:t>»)</w:t>
            </w: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  <w:r w:rsidRPr="00325DBC">
              <w:rPr>
                <w:sz w:val="28"/>
                <w:szCs w:val="28"/>
              </w:rPr>
              <w:t>Лепка на сюжет любимого литературного произведения.</w:t>
            </w: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</w:p>
          <w:p w:rsidR="002D310A" w:rsidRPr="00325DBC" w:rsidRDefault="002D310A" w:rsidP="00325DBC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325DBC">
              <w:rPr>
                <w:sz w:val="28"/>
                <w:szCs w:val="28"/>
              </w:rPr>
              <w:t>Т.</w:t>
            </w:r>
            <w:r w:rsidR="00325DBC">
              <w:rPr>
                <w:sz w:val="28"/>
                <w:szCs w:val="28"/>
              </w:rPr>
              <w:t xml:space="preserve"> </w:t>
            </w:r>
            <w:r w:rsidRPr="00325DBC">
              <w:rPr>
                <w:sz w:val="28"/>
                <w:szCs w:val="28"/>
              </w:rPr>
              <w:t>Наша родина.</w:t>
            </w: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  <w:r w:rsidRPr="00325DBC">
              <w:rPr>
                <w:sz w:val="28"/>
                <w:szCs w:val="28"/>
              </w:rPr>
              <w:t>Рисование силуэтов деревьев без листьев (акварель,</w:t>
            </w:r>
            <w:r w:rsidR="00325DBC">
              <w:rPr>
                <w:sz w:val="28"/>
                <w:szCs w:val="28"/>
              </w:rPr>
              <w:t xml:space="preserve"> </w:t>
            </w:r>
            <w:r w:rsidRPr="00325DBC">
              <w:rPr>
                <w:sz w:val="28"/>
                <w:szCs w:val="28"/>
              </w:rPr>
              <w:t>гуашь</w:t>
            </w:r>
            <w:proofErr w:type="gramStart"/>
            <w:r w:rsidRPr="00325DBC">
              <w:rPr>
                <w:sz w:val="28"/>
                <w:szCs w:val="28"/>
              </w:rPr>
              <w:t>)(</w:t>
            </w:r>
            <w:proofErr w:type="gramEnd"/>
            <w:r w:rsidRPr="00325DBC">
              <w:rPr>
                <w:sz w:val="28"/>
                <w:szCs w:val="28"/>
              </w:rPr>
              <w:t>самостоятельная работа,</w:t>
            </w:r>
            <w:r w:rsidR="00325DBC">
              <w:rPr>
                <w:sz w:val="28"/>
                <w:szCs w:val="28"/>
              </w:rPr>
              <w:t xml:space="preserve"> </w:t>
            </w:r>
            <w:r w:rsidRPr="00325DBC">
              <w:rPr>
                <w:sz w:val="28"/>
                <w:szCs w:val="28"/>
              </w:rPr>
              <w:t>рисование с натуры( из окна)</w:t>
            </w:r>
          </w:p>
          <w:p w:rsidR="00325DBC" w:rsidRPr="00325DBC" w:rsidRDefault="00325DBC" w:rsidP="00325DBC">
            <w:pPr>
              <w:rPr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  <w:r w:rsidRPr="00325DBC">
              <w:rPr>
                <w:sz w:val="28"/>
                <w:szCs w:val="28"/>
              </w:rPr>
              <w:t>Тематический рисунок « Прилёт птиц</w:t>
            </w:r>
            <w:proofErr w:type="gramStart"/>
            <w:r w:rsidRPr="00325DBC">
              <w:rPr>
                <w:sz w:val="28"/>
                <w:szCs w:val="28"/>
              </w:rPr>
              <w:t>.»</w:t>
            </w:r>
            <w:proofErr w:type="gramEnd"/>
          </w:p>
          <w:p w:rsidR="002D310A" w:rsidRDefault="002D310A" w:rsidP="00325DBC">
            <w:pPr>
              <w:rPr>
                <w:sz w:val="28"/>
                <w:szCs w:val="28"/>
              </w:rPr>
            </w:pPr>
          </w:p>
          <w:p w:rsidR="00325DBC" w:rsidRPr="00325DBC" w:rsidRDefault="00325DBC" w:rsidP="00325DBC">
            <w:pPr>
              <w:rPr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  <w:r w:rsidRPr="00325DBC">
              <w:rPr>
                <w:sz w:val="28"/>
                <w:szCs w:val="28"/>
              </w:rPr>
              <w:t>Беседа: «Героическое прошлое нашей Родины в произведениях изобразительного искусства»</w:t>
            </w: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  <w:r w:rsidRPr="00325DBC">
              <w:rPr>
                <w:sz w:val="28"/>
                <w:szCs w:val="28"/>
              </w:rPr>
              <w:t>Выполнение эскиза декоративного панно « Слава героям Отечества»</w:t>
            </w: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  <w:r w:rsidRPr="00325DBC">
              <w:rPr>
                <w:sz w:val="28"/>
                <w:szCs w:val="28"/>
              </w:rPr>
              <w:lastRenderedPageBreak/>
              <w:t xml:space="preserve">Рисование с натуры натюрморта </w:t>
            </w:r>
            <w:proofErr w:type="gramStart"/>
            <w:r w:rsidRPr="00325DBC">
              <w:rPr>
                <w:sz w:val="28"/>
                <w:szCs w:val="28"/>
              </w:rPr>
              <w:t xml:space="preserve">( </w:t>
            </w:r>
            <w:proofErr w:type="gramEnd"/>
            <w:r w:rsidRPr="00325DBC">
              <w:rPr>
                <w:sz w:val="28"/>
                <w:szCs w:val="28"/>
              </w:rPr>
              <w:t>Ваза с весенней веточкой)</w:t>
            </w: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</w:p>
          <w:p w:rsidR="002D310A" w:rsidRDefault="002D310A" w:rsidP="00325DBC">
            <w:pPr>
              <w:rPr>
                <w:sz w:val="28"/>
                <w:szCs w:val="28"/>
              </w:rPr>
            </w:pPr>
            <w:proofErr w:type="gramStart"/>
            <w:r w:rsidRPr="00325DBC">
              <w:rPr>
                <w:sz w:val="28"/>
                <w:szCs w:val="28"/>
              </w:rPr>
              <w:t>Коллективная аппликация «Весёлая карусель» (« Улица,</w:t>
            </w:r>
            <w:r w:rsidR="00325DBC">
              <w:rPr>
                <w:sz w:val="28"/>
                <w:szCs w:val="28"/>
              </w:rPr>
              <w:t xml:space="preserve"> </w:t>
            </w:r>
            <w:r w:rsidRPr="00325DBC">
              <w:rPr>
                <w:sz w:val="28"/>
                <w:szCs w:val="28"/>
              </w:rPr>
              <w:t>транспорт,</w:t>
            </w:r>
            <w:r w:rsidR="00325DBC">
              <w:rPr>
                <w:sz w:val="28"/>
                <w:szCs w:val="28"/>
              </w:rPr>
              <w:t xml:space="preserve"> </w:t>
            </w:r>
            <w:r w:rsidRPr="00325DBC">
              <w:rPr>
                <w:sz w:val="28"/>
                <w:szCs w:val="28"/>
              </w:rPr>
              <w:t>пешеход».</w:t>
            </w:r>
            <w:proofErr w:type="gramEnd"/>
          </w:p>
          <w:p w:rsidR="00325DBC" w:rsidRPr="00325DBC" w:rsidRDefault="00325DBC" w:rsidP="00325DBC">
            <w:pPr>
              <w:rPr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  <w:r w:rsidRPr="00325DBC">
              <w:rPr>
                <w:sz w:val="28"/>
                <w:szCs w:val="28"/>
              </w:rPr>
              <w:t>Резервный час.</w:t>
            </w:r>
          </w:p>
          <w:p w:rsidR="002D310A" w:rsidRPr="00325DBC" w:rsidRDefault="002D310A" w:rsidP="00325DBC">
            <w:pPr>
              <w:rPr>
                <w:sz w:val="28"/>
                <w:szCs w:val="28"/>
              </w:rPr>
            </w:pPr>
          </w:p>
          <w:p w:rsidR="002D310A" w:rsidRPr="00325DBC" w:rsidRDefault="002D310A" w:rsidP="00325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1" w:type="dxa"/>
          </w:tcPr>
          <w:p w:rsidR="002D310A" w:rsidRPr="00325DBC" w:rsidRDefault="002D310A" w:rsidP="00325DBC">
            <w:pPr>
              <w:jc w:val="center"/>
              <w:rPr>
                <w:b/>
                <w:bCs/>
                <w:sz w:val="28"/>
                <w:szCs w:val="28"/>
              </w:rPr>
            </w:pPr>
            <w:r w:rsidRPr="00325DBC">
              <w:rPr>
                <w:b/>
                <w:bCs/>
                <w:sz w:val="28"/>
                <w:szCs w:val="28"/>
              </w:rPr>
              <w:lastRenderedPageBreak/>
              <w:t>6 класс.</w:t>
            </w:r>
          </w:p>
          <w:p w:rsidR="002D310A" w:rsidRPr="00325DBC" w:rsidRDefault="002D310A" w:rsidP="00325D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jc w:val="center"/>
              <w:rPr>
                <w:b/>
                <w:bCs/>
                <w:sz w:val="28"/>
                <w:szCs w:val="28"/>
              </w:rPr>
            </w:pPr>
            <w:r w:rsidRPr="00325DBC">
              <w:rPr>
                <w:b/>
                <w:bCs/>
                <w:sz w:val="28"/>
                <w:szCs w:val="28"/>
              </w:rPr>
              <w:t>Т.-----------</w:t>
            </w:r>
          </w:p>
          <w:p w:rsidR="002D310A" w:rsidRPr="00325DBC" w:rsidRDefault="002D310A" w:rsidP="00325D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D310A" w:rsidRDefault="002D310A" w:rsidP="00325DBC">
            <w:pPr>
              <w:rPr>
                <w:bCs/>
                <w:sz w:val="28"/>
                <w:szCs w:val="28"/>
              </w:rPr>
            </w:pPr>
            <w:r w:rsidRPr="00325DBC">
              <w:rPr>
                <w:b/>
                <w:bCs/>
                <w:sz w:val="28"/>
                <w:szCs w:val="28"/>
              </w:rPr>
              <w:t xml:space="preserve">« </w:t>
            </w:r>
            <w:r w:rsidRPr="00325DBC">
              <w:rPr>
                <w:bCs/>
                <w:sz w:val="28"/>
                <w:szCs w:val="28"/>
              </w:rPr>
              <w:t>Пейзаж,</w:t>
            </w:r>
            <w:r w:rsidR="00325DBC">
              <w:rPr>
                <w:bCs/>
                <w:sz w:val="28"/>
                <w:szCs w:val="28"/>
              </w:rPr>
              <w:t xml:space="preserve"> освещённый</w:t>
            </w:r>
            <w:r w:rsidRPr="00325DBC">
              <w:rPr>
                <w:bCs/>
                <w:sz w:val="28"/>
                <w:szCs w:val="28"/>
              </w:rPr>
              <w:t xml:space="preserve"> солнцем»  Краткая беседа «Красота пейзажа в русской живописи»</w:t>
            </w:r>
          </w:p>
          <w:p w:rsidR="00325DBC" w:rsidRPr="00325DBC" w:rsidRDefault="00325DBC" w:rsidP="00325DBC">
            <w:pPr>
              <w:rPr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bCs/>
                <w:sz w:val="28"/>
                <w:szCs w:val="28"/>
              </w:rPr>
            </w:pPr>
            <w:r w:rsidRPr="00325DBC">
              <w:rPr>
                <w:bCs/>
                <w:sz w:val="28"/>
                <w:szCs w:val="28"/>
              </w:rPr>
              <w:t>Рисование с натуры веток рябины.</w:t>
            </w:r>
          </w:p>
          <w:p w:rsidR="00325DBC" w:rsidRPr="00325DBC" w:rsidRDefault="00325DBC" w:rsidP="00325DBC">
            <w:pPr>
              <w:rPr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jc w:val="center"/>
              <w:rPr>
                <w:bCs/>
                <w:sz w:val="28"/>
                <w:szCs w:val="28"/>
              </w:rPr>
            </w:pPr>
            <w:r w:rsidRPr="00325DBC">
              <w:rPr>
                <w:bCs/>
                <w:sz w:val="28"/>
                <w:szCs w:val="28"/>
              </w:rPr>
              <w:t>Краткие</w:t>
            </w:r>
            <w:r w:rsidR="00325DBC">
              <w:rPr>
                <w:bCs/>
                <w:sz w:val="28"/>
                <w:szCs w:val="28"/>
              </w:rPr>
              <w:t xml:space="preserve"> сообщ</w:t>
            </w:r>
            <w:r w:rsidRPr="00325DBC">
              <w:rPr>
                <w:bCs/>
                <w:sz w:val="28"/>
                <w:szCs w:val="28"/>
              </w:rPr>
              <w:t xml:space="preserve">ения детей о каждом из видов </w:t>
            </w:r>
            <w:proofErr w:type="gramStart"/>
            <w:r w:rsidRPr="00325DBC">
              <w:rPr>
                <w:bCs/>
                <w:sz w:val="28"/>
                <w:szCs w:val="28"/>
              </w:rPr>
              <w:t>ИЗО</w:t>
            </w:r>
            <w:proofErr w:type="gramEnd"/>
            <w:r w:rsidRPr="00325DBC">
              <w:rPr>
                <w:bCs/>
                <w:sz w:val="28"/>
                <w:szCs w:val="28"/>
              </w:rPr>
              <w:t>.</w:t>
            </w:r>
          </w:p>
          <w:p w:rsidR="002D310A" w:rsidRDefault="002D310A" w:rsidP="00325DBC">
            <w:pPr>
              <w:rPr>
                <w:bCs/>
                <w:sz w:val="28"/>
                <w:szCs w:val="28"/>
              </w:rPr>
            </w:pPr>
          </w:p>
          <w:p w:rsidR="00325DBC" w:rsidRPr="00325DBC" w:rsidRDefault="00325DBC" w:rsidP="00325DBC">
            <w:pPr>
              <w:rPr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jc w:val="center"/>
              <w:rPr>
                <w:bCs/>
                <w:sz w:val="28"/>
                <w:szCs w:val="28"/>
              </w:rPr>
            </w:pPr>
            <w:r w:rsidRPr="00325DBC">
              <w:rPr>
                <w:bCs/>
                <w:sz w:val="28"/>
                <w:szCs w:val="28"/>
              </w:rPr>
              <w:t>Рисование натюрморта</w:t>
            </w:r>
            <w:proofErr w:type="gramStart"/>
            <w:r w:rsidRPr="00325DBC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325DBC">
              <w:rPr>
                <w:bCs/>
                <w:sz w:val="28"/>
                <w:szCs w:val="28"/>
              </w:rPr>
              <w:t xml:space="preserve"> цветы в вазе и фрукты.</w:t>
            </w:r>
          </w:p>
          <w:p w:rsidR="002D310A" w:rsidRPr="00325DBC" w:rsidRDefault="002D310A" w:rsidP="00325DBC">
            <w:pPr>
              <w:jc w:val="center"/>
              <w:rPr>
                <w:bCs/>
                <w:sz w:val="28"/>
                <w:szCs w:val="28"/>
              </w:rPr>
            </w:pPr>
            <w:r w:rsidRPr="00325DBC">
              <w:rPr>
                <w:bCs/>
                <w:sz w:val="28"/>
                <w:szCs w:val="28"/>
              </w:rPr>
              <w:t>Беседа на тему «Натюрморт в русской живописи»</w:t>
            </w:r>
          </w:p>
          <w:p w:rsidR="00325DBC" w:rsidRPr="00325DBC" w:rsidRDefault="00325DBC" w:rsidP="00325DBC">
            <w:pPr>
              <w:jc w:val="center"/>
              <w:rPr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bCs/>
                <w:sz w:val="28"/>
                <w:szCs w:val="28"/>
              </w:rPr>
            </w:pPr>
            <w:r w:rsidRPr="00325DBC">
              <w:rPr>
                <w:bCs/>
                <w:sz w:val="28"/>
                <w:szCs w:val="28"/>
              </w:rPr>
              <w:t xml:space="preserve">Выполнение эскиза эмблемы нашего села </w:t>
            </w:r>
            <w:proofErr w:type="gramStart"/>
            <w:r w:rsidRPr="00325DBC">
              <w:rPr>
                <w:bCs/>
                <w:sz w:val="28"/>
                <w:szCs w:val="28"/>
              </w:rPr>
              <w:t xml:space="preserve">( </w:t>
            </w:r>
            <w:proofErr w:type="gramEnd"/>
            <w:r w:rsidRPr="00325DBC">
              <w:rPr>
                <w:bCs/>
                <w:sz w:val="28"/>
                <w:szCs w:val="28"/>
              </w:rPr>
              <w:t>школы)</w:t>
            </w:r>
          </w:p>
          <w:p w:rsidR="002D310A" w:rsidRPr="00325DBC" w:rsidRDefault="002D310A" w:rsidP="00325DBC">
            <w:pPr>
              <w:jc w:val="center"/>
              <w:rPr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jc w:val="center"/>
              <w:rPr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jc w:val="center"/>
              <w:rPr>
                <w:b/>
                <w:bCs/>
                <w:sz w:val="28"/>
                <w:szCs w:val="28"/>
              </w:rPr>
            </w:pPr>
            <w:r w:rsidRPr="00325DBC">
              <w:rPr>
                <w:b/>
                <w:bCs/>
                <w:sz w:val="28"/>
                <w:szCs w:val="28"/>
              </w:rPr>
              <w:t>Т.--------</w:t>
            </w:r>
          </w:p>
          <w:p w:rsidR="002D310A" w:rsidRPr="00325DBC" w:rsidRDefault="002D310A" w:rsidP="00325D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jc w:val="center"/>
              <w:rPr>
                <w:bCs/>
                <w:sz w:val="28"/>
                <w:szCs w:val="28"/>
              </w:rPr>
            </w:pPr>
            <w:r w:rsidRPr="00325DBC">
              <w:rPr>
                <w:bCs/>
                <w:sz w:val="28"/>
                <w:szCs w:val="28"/>
              </w:rPr>
              <w:t>Беседа</w:t>
            </w:r>
            <w:proofErr w:type="gramStart"/>
            <w:r w:rsidRPr="00325DBC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325DBC">
              <w:rPr>
                <w:bCs/>
                <w:sz w:val="28"/>
                <w:szCs w:val="28"/>
              </w:rPr>
              <w:t xml:space="preserve"> Творчество </w:t>
            </w:r>
            <w:proofErr w:type="spellStart"/>
            <w:r w:rsidRPr="00325DBC">
              <w:rPr>
                <w:bCs/>
                <w:sz w:val="28"/>
                <w:szCs w:val="28"/>
              </w:rPr>
              <w:t>В.Сурикова</w:t>
            </w:r>
            <w:proofErr w:type="spellEnd"/>
            <w:r w:rsidRPr="00325DBC">
              <w:rPr>
                <w:bCs/>
                <w:sz w:val="28"/>
                <w:szCs w:val="28"/>
              </w:rPr>
              <w:t xml:space="preserve"> и В. Васнецова</w:t>
            </w:r>
          </w:p>
          <w:p w:rsidR="002D310A" w:rsidRPr="00325DBC" w:rsidRDefault="002D310A" w:rsidP="00325DBC">
            <w:pPr>
              <w:jc w:val="center"/>
              <w:rPr>
                <w:bCs/>
                <w:sz w:val="28"/>
                <w:szCs w:val="28"/>
              </w:rPr>
            </w:pPr>
            <w:r w:rsidRPr="00325DBC">
              <w:rPr>
                <w:bCs/>
                <w:sz w:val="28"/>
                <w:szCs w:val="28"/>
              </w:rPr>
              <w:t>( я – юный  экскурсовод,</w:t>
            </w:r>
            <w:r w:rsidR="00325DBC">
              <w:rPr>
                <w:bCs/>
                <w:sz w:val="28"/>
                <w:szCs w:val="28"/>
              </w:rPr>
              <w:t xml:space="preserve"> </w:t>
            </w:r>
            <w:r w:rsidRPr="00325DBC">
              <w:rPr>
                <w:bCs/>
                <w:sz w:val="28"/>
                <w:szCs w:val="28"/>
              </w:rPr>
              <w:t>заочная экскурсия по музею)</w:t>
            </w:r>
          </w:p>
          <w:p w:rsidR="002D310A" w:rsidRPr="00325DBC" w:rsidRDefault="002D310A" w:rsidP="00325DBC">
            <w:pPr>
              <w:jc w:val="center"/>
              <w:rPr>
                <w:bCs/>
                <w:sz w:val="28"/>
                <w:szCs w:val="28"/>
              </w:rPr>
            </w:pPr>
            <w:r w:rsidRPr="00325DBC">
              <w:rPr>
                <w:bCs/>
                <w:sz w:val="28"/>
                <w:szCs w:val="28"/>
              </w:rPr>
              <w:t>Рисование фигуры идущего человека (бегущего человека).</w:t>
            </w:r>
          </w:p>
          <w:p w:rsidR="002D310A" w:rsidRPr="00325DBC" w:rsidRDefault="002D310A" w:rsidP="00325DBC">
            <w:pPr>
              <w:jc w:val="center"/>
              <w:rPr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jc w:val="center"/>
              <w:rPr>
                <w:bCs/>
                <w:sz w:val="28"/>
                <w:szCs w:val="28"/>
              </w:rPr>
            </w:pPr>
            <w:r w:rsidRPr="00325DBC">
              <w:rPr>
                <w:bCs/>
                <w:sz w:val="28"/>
                <w:szCs w:val="28"/>
              </w:rPr>
              <w:t>Рисование на тему «Русская красавица</w:t>
            </w:r>
            <w:proofErr w:type="gramStart"/>
            <w:r w:rsidRPr="00325DBC">
              <w:rPr>
                <w:bCs/>
                <w:sz w:val="28"/>
                <w:szCs w:val="28"/>
              </w:rPr>
              <w:t>»(</w:t>
            </w:r>
            <w:proofErr w:type="gramEnd"/>
            <w:r w:rsidRPr="00325DBC">
              <w:rPr>
                <w:bCs/>
                <w:sz w:val="28"/>
                <w:szCs w:val="28"/>
              </w:rPr>
              <w:t>женский народный костюм)    , «Русский хоровод»</w:t>
            </w:r>
          </w:p>
          <w:p w:rsidR="002D310A" w:rsidRPr="00325DBC" w:rsidRDefault="002D310A" w:rsidP="00325D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D310A" w:rsidRDefault="002D310A" w:rsidP="00325DBC">
            <w:pPr>
              <w:jc w:val="center"/>
              <w:rPr>
                <w:bCs/>
                <w:sz w:val="28"/>
                <w:szCs w:val="28"/>
              </w:rPr>
            </w:pPr>
            <w:r w:rsidRPr="00325DBC">
              <w:rPr>
                <w:bCs/>
                <w:sz w:val="28"/>
                <w:szCs w:val="28"/>
              </w:rPr>
              <w:t>Рисование по</w:t>
            </w:r>
            <w:r w:rsidR="00325DBC">
              <w:rPr>
                <w:bCs/>
                <w:sz w:val="28"/>
                <w:szCs w:val="28"/>
              </w:rPr>
              <w:t xml:space="preserve"> памяти и представлению животных</w:t>
            </w:r>
            <w:r w:rsidRPr="00325DBC">
              <w:rPr>
                <w:bCs/>
                <w:sz w:val="28"/>
                <w:szCs w:val="28"/>
              </w:rPr>
              <w:t xml:space="preserve"> (анималистический жанр)</w:t>
            </w:r>
          </w:p>
          <w:p w:rsidR="00325DBC" w:rsidRPr="00325DBC" w:rsidRDefault="00325DBC" w:rsidP="00325DBC">
            <w:pPr>
              <w:jc w:val="center"/>
              <w:rPr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jc w:val="center"/>
              <w:rPr>
                <w:bCs/>
                <w:sz w:val="28"/>
                <w:szCs w:val="28"/>
              </w:rPr>
            </w:pPr>
            <w:r w:rsidRPr="00325DBC">
              <w:rPr>
                <w:bCs/>
                <w:sz w:val="28"/>
                <w:szCs w:val="28"/>
              </w:rPr>
              <w:t xml:space="preserve">Выполнение эскизов игрушек на тему русских сказок </w:t>
            </w:r>
            <w:proofErr w:type="gramStart"/>
            <w:r w:rsidRPr="00325DBC">
              <w:rPr>
                <w:bCs/>
                <w:sz w:val="28"/>
                <w:szCs w:val="28"/>
              </w:rPr>
              <w:t xml:space="preserve">( </w:t>
            </w:r>
            <w:proofErr w:type="gramEnd"/>
            <w:r w:rsidRPr="00325DBC">
              <w:rPr>
                <w:bCs/>
                <w:sz w:val="28"/>
                <w:szCs w:val="28"/>
              </w:rPr>
              <w:t xml:space="preserve">по мотивам дымковской и </w:t>
            </w:r>
            <w:proofErr w:type="spellStart"/>
            <w:r w:rsidRPr="00325DBC">
              <w:rPr>
                <w:bCs/>
                <w:sz w:val="28"/>
                <w:szCs w:val="28"/>
              </w:rPr>
              <w:t>филимоновской</w:t>
            </w:r>
            <w:proofErr w:type="spellEnd"/>
            <w:r w:rsidRPr="00325DBC">
              <w:rPr>
                <w:bCs/>
                <w:sz w:val="28"/>
                <w:szCs w:val="28"/>
              </w:rPr>
              <w:t xml:space="preserve"> игрушек)</w:t>
            </w: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bCs/>
                <w:sz w:val="28"/>
                <w:szCs w:val="28"/>
              </w:rPr>
            </w:pPr>
            <w:r w:rsidRPr="00325DBC">
              <w:rPr>
                <w:bCs/>
                <w:sz w:val="28"/>
                <w:szCs w:val="28"/>
              </w:rPr>
              <w:t>Беседа: « Архитектурные шедевры Московского и владимирского кремля»</w:t>
            </w:r>
            <w:r w:rsidR="00325DBC">
              <w:rPr>
                <w:bCs/>
                <w:sz w:val="28"/>
                <w:szCs w:val="28"/>
              </w:rPr>
              <w:t xml:space="preserve">. </w:t>
            </w:r>
            <w:r w:rsidRPr="00325DBC">
              <w:rPr>
                <w:bCs/>
                <w:sz w:val="28"/>
                <w:szCs w:val="28"/>
              </w:rPr>
              <w:t>Рисовани</w:t>
            </w:r>
            <w:r w:rsidR="00325DBC">
              <w:rPr>
                <w:bCs/>
                <w:sz w:val="28"/>
                <w:szCs w:val="28"/>
              </w:rPr>
              <w:t xml:space="preserve">е предмета </w:t>
            </w:r>
            <w:proofErr w:type="gramStart"/>
            <w:r w:rsidR="00325DBC">
              <w:rPr>
                <w:bCs/>
                <w:sz w:val="28"/>
                <w:szCs w:val="28"/>
              </w:rPr>
              <w:t>призматической</w:t>
            </w:r>
            <w:proofErr w:type="gramEnd"/>
            <w:r w:rsidR="00325DBC">
              <w:rPr>
                <w:bCs/>
                <w:sz w:val="28"/>
                <w:szCs w:val="28"/>
              </w:rPr>
              <w:t xml:space="preserve">  форм</w:t>
            </w:r>
          </w:p>
          <w:p w:rsidR="002D310A" w:rsidRDefault="002D310A" w:rsidP="00325DBC">
            <w:pPr>
              <w:rPr>
                <w:bCs/>
                <w:sz w:val="28"/>
                <w:szCs w:val="28"/>
              </w:rPr>
            </w:pPr>
            <w:r w:rsidRPr="00325DBC">
              <w:rPr>
                <w:bCs/>
                <w:sz w:val="28"/>
                <w:szCs w:val="28"/>
              </w:rPr>
              <w:t>Рисование на тему «Архитектурные памятники нашего края»</w:t>
            </w:r>
          </w:p>
          <w:p w:rsidR="00325DBC" w:rsidRPr="00325DBC" w:rsidRDefault="00325DBC" w:rsidP="00325DBC">
            <w:pPr>
              <w:rPr>
                <w:bCs/>
                <w:sz w:val="28"/>
                <w:szCs w:val="28"/>
              </w:rPr>
            </w:pPr>
          </w:p>
          <w:p w:rsidR="005E0486" w:rsidRPr="00325DBC" w:rsidRDefault="002D310A" w:rsidP="00325DBC">
            <w:pPr>
              <w:jc w:val="center"/>
              <w:rPr>
                <w:bCs/>
                <w:sz w:val="28"/>
                <w:szCs w:val="28"/>
              </w:rPr>
            </w:pPr>
            <w:r w:rsidRPr="00325DBC">
              <w:rPr>
                <w:b/>
                <w:bCs/>
                <w:sz w:val="28"/>
                <w:szCs w:val="28"/>
              </w:rPr>
              <w:t>Т.В мире русской живописи,</w:t>
            </w:r>
            <w:r w:rsidR="00325DBC">
              <w:rPr>
                <w:b/>
                <w:bCs/>
                <w:sz w:val="28"/>
                <w:szCs w:val="28"/>
              </w:rPr>
              <w:t xml:space="preserve"> </w:t>
            </w:r>
            <w:r w:rsidRPr="00325DBC">
              <w:rPr>
                <w:b/>
                <w:bCs/>
                <w:sz w:val="28"/>
                <w:szCs w:val="28"/>
              </w:rPr>
              <w:t>литератур</w:t>
            </w:r>
            <w:r w:rsidR="00325DBC">
              <w:rPr>
                <w:b/>
                <w:bCs/>
                <w:sz w:val="28"/>
                <w:szCs w:val="28"/>
              </w:rPr>
              <w:t>ы, музыки и народного творчества</w:t>
            </w:r>
          </w:p>
          <w:p w:rsidR="005E0486" w:rsidRDefault="005E0486" w:rsidP="00325DBC">
            <w:pPr>
              <w:rPr>
                <w:bCs/>
                <w:sz w:val="28"/>
                <w:szCs w:val="28"/>
              </w:rPr>
            </w:pPr>
          </w:p>
          <w:p w:rsidR="00325DBC" w:rsidRPr="00325DBC" w:rsidRDefault="00325DBC" w:rsidP="00325DBC">
            <w:pPr>
              <w:rPr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bCs/>
                <w:sz w:val="28"/>
                <w:szCs w:val="28"/>
              </w:rPr>
            </w:pPr>
            <w:r w:rsidRPr="00325DBC">
              <w:rPr>
                <w:bCs/>
                <w:sz w:val="28"/>
                <w:szCs w:val="28"/>
              </w:rPr>
              <w:t>Беседа:</w:t>
            </w:r>
            <w:r w:rsidR="00325DBC">
              <w:rPr>
                <w:bCs/>
                <w:sz w:val="28"/>
                <w:szCs w:val="28"/>
              </w:rPr>
              <w:t xml:space="preserve"> </w:t>
            </w:r>
            <w:r w:rsidRPr="00325DBC">
              <w:rPr>
                <w:bCs/>
                <w:sz w:val="28"/>
                <w:szCs w:val="28"/>
              </w:rPr>
              <w:t>Образы русского фольклора в творчестве В.М. Васнецова и М. Врубеля</w:t>
            </w:r>
            <w:proofErr w:type="gramStart"/>
            <w:r w:rsidRPr="00325DBC">
              <w:rPr>
                <w:bCs/>
                <w:sz w:val="28"/>
                <w:szCs w:val="28"/>
              </w:rPr>
              <w:t>.(</w:t>
            </w:r>
            <w:proofErr w:type="gramEnd"/>
            <w:r w:rsidRPr="00325DBC">
              <w:rPr>
                <w:bCs/>
                <w:sz w:val="28"/>
                <w:szCs w:val="28"/>
              </w:rPr>
              <w:t>сказочно- былинный жанр)</w:t>
            </w:r>
          </w:p>
          <w:p w:rsidR="002D310A" w:rsidRPr="00325DBC" w:rsidRDefault="002D310A" w:rsidP="00325DBC">
            <w:pPr>
              <w:rPr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bCs/>
                <w:sz w:val="28"/>
                <w:szCs w:val="28"/>
              </w:rPr>
            </w:pPr>
            <w:r w:rsidRPr="00325DBC">
              <w:rPr>
                <w:bCs/>
                <w:sz w:val="28"/>
                <w:szCs w:val="28"/>
              </w:rPr>
              <w:t>Выполнение иллюстрации к «Сказке о семи богатырях»</w:t>
            </w:r>
          </w:p>
          <w:p w:rsidR="002D310A" w:rsidRPr="00325DBC" w:rsidRDefault="002D310A" w:rsidP="00325DBC">
            <w:pPr>
              <w:jc w:val="center"/>
              <w:rPr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bCs/>
                <w:sz w:val="28"/>
                <w:szCs w:val="28"/>
              </w:rPr>
            </w:pPr>
            <w:r w:rsidRPr="00325DBC">
              <w:rPr>
                <w:bCs/>
                <w:sz w:val="28"/>
                <w:szCs w:val="28"/>
              </w:rPr>
              <w:t>Рисование с натуры кувшина (гипсового орнамента)</w:t>
            </w:r>
          </w:p>
          <w:p w:rsidR="00325DBC" w:rsidRPr="00325DBC" w:rsidRDefault="00325DBC" w:rsidP="00325DBC">
            <w:pPr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bCs/>
                <w:sz w:val="28"/>
                <w:szCs w:val="28"/>
              </w:rPr>
            </w:pPr>
            <w:r w:rsidRPr="00325DBC">
              <w:rPr>
                <w:bCs/>
                <w:sz w:val="28"/>
                <w:szCs w:val="28"/>
              </w:rPr>
              <w:t>Выполнение  иллюстрации к былине «Илья Муромец и солове</w:t>
            </w:r>
            <w:proofErr w:type="gramStart"/>
            <w:r w:rsidRPr="00325DBC">
              <w:rPr>
                <w:bCs/>
                <w:sz w:val="28"/>
                <w:szCs w:val="28"/>
              </w:rPr>
              <w:t>й-</w:t>
            </w:r>
            <w:proofErr w:type="gramEnd"/>
            <w:r w:rsidRPr="00325DBC">
              <w:rPr>
                <w:bCs/>
                <w:sz w:val="28"/>
                <w:szCs w:val="28"/>
              </w:rPr>
              <w:t xml:space="preserve"> разбойник»</w:t>
            </w:r>
          </w:p>
          <w:p w:rsidR="002D310A" w:rsidRDefault="002D310A" w:rsidP="00325DBC">
            <w:pPr>
              <w:rPr>
                <w:bCs/>
                <w:sz w:val="28"/>
                <w:szCs w:val="28"/>
              </w:rPr>
            </w:pPr>
          </w:p>
          <w:p w:rsidR="00325DBC" w:rsidRPr="00325DBC" w:rsidRDefault="00325DBC" w:rsidP="00325DBC">
            <w:pPr>
              <w:rPr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bCs/>
                <w:sz w:val="28"/>
                <w:szCs w:val="28"/>
              </w:rPr>
            </w:pPr>
            <w:r w:rsidRPr="00325DBC">
              <w:rPr>
                <w:bCs/>
                <w:sz w:val="28"/>
                <w:szCs w:val="28"/>
              </w:rPr>
              <w:t>Лепка на сюжет литературного произведения.</w:t>
            </w:r>
          </w:p>
          <w:p w:rsidR="00364CB4" w:rsidRPr="00325DBC" w:rsidRDefault="00364CB4" w:rsidP="00325DBC">
            <w:pPr>
              <w:rPr>
                <w:b/>
                <w:bCs/>
                <w:sz w:val="28"/>
                <w:szCs w:val="28"/>
              </w:rPr>
            </w:pPr>
          </w:p>
          <w:p w:rsidR="002D310A" w:rsidRDefault="002D310A" w:rsidP="00325DBC">
            <w:pPr>
              <w:jc w:val="center"/>
              <w:rPr>
                <w:b/>
                <w:bCs/>
                <w:sz w:val="28"/>
                <w:szCs w:val="28"/>
              </w:rPr>
            </w:pPr>
            <w:r w:rsidRPr="00325DBC">
              <w:rPr>
                <w:b/>
                <w:bCs/>
                <w:sz w:val="28"/>
                <w:szCs w:val="28"/>
              </w:rPr>
              <w:t>Т.------------</w:t>
            </w:r>
          </w:p>
          <w:p w:rsidR="00325DBC" w:rsidRPr="00325DBC" w:rsidRDefault="00325DBC" w:rsidP="00325DBC">
            <w:pPr>
              <w:jc w:val="center"/>
              <w:rPr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jc w:val="center"/>
              <w:rPr>
                <w:bCs/>
                <w:sz w:val="28"/>
                <w:szCs w:val="28"/>
              </w:rPr>
            </w:pPr>
            <w:r w:rsidRPr="00325DBC">
              <w:rPr>
                <w:bCs/>
                <w:sz w:val="28"/>
                <w:szCs w:val="28"/>
              </w:rPr>
              <w:t>Беседа:</w:t>
            </w:r>
            <w:r w:rsidR="00325DBC">
              <w:rPr>
                <w:bCs/>
                <w:sz w:val="28"/>
                <w:szCs w:val="28"/>
              </w:rPr>
              <w:t xml:space="preserve"> </w:t>
            </w:r>
            <w:r w:rsidRPr="00325DBC">
              <w:rPr>
                <w:bCs/>
                <w:sz w:val="28"/>
                <w:szCs w:val="28"/>
              </w:rPr>
              <w:t>Картины русской жизни в творчестве передвижников.</w:t>
            </w:r>
          </w:p>
          <w:p w:rsidR="002D310A" w:rsidRPr="00325DBC" w:rsidRDefault="002D310A" w:rsidP="00325DBC">
            <w:pPr>
              <w:jc w:val="center"/>
              <w:rPr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jc w:val="center"/>
              <w:rPr>
                <w:bCs/>
                <w:sz w:val="28"/>
                <w:szCs w:val="28"/>
              </w:rPr>
            </w:pPr>
            <w:r w:rsidRPr="00325DBC">
              <w:rPr>
                <w:bCs/>
                <w:sz w:val="28"/>
                <w:szCs w:val="28"/>
              </w:rPr>
              <w:t>Тематический рисунок: «Наша улица»</w:t>
            </w:r>
          </w:p>
          <w:p w:rsidR="002D310A" w:rsidRDefault="002D310A" w:rsidP="00325DBC">
            <w:pPr>
              <w:jc w:val="center"/>
              <w:rPr>
                <w:bCs/>
                <w:sz w:val="28"/>
                <w:szCs w:val="28"/>
              </w:rPr>
            </w:pPr>
          </w:p>
          <w:p w:rsidR="00325DBC" w:rsidRPr="00325DBC" w:rsidRDefault="00325DBC" w:rsidP="00325DBC">
            <w:pPr>
              <w:jc w:val="center"/>
              <w:rPr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jc w:val="center"/>
              <w:rPr>
                <w:bCs/>
                <w:sz w:val="28"/>
                <w:szCs w:val="28"/>
              </w:rPr>
            </w:pPr>
            <w:r w:rsidRPr="00325DBC">
              <w:rPr>
                <w:bCs/>
                <w:sz w:val="28"/>
                <w:szCs w:val="28"/>
              </w:rPr>
              <w:t>Выполнение эскиза поздравительной открытки ветеранам войны.</w:t>
            </w:r>
          </w:p>
          <w:p w:rsidR="002D310A" w:rsidRPr="00325DBC" w:rsidRDefault="002D310A" w:rsidP="00325DBC">
            <w:pPr>
              <w:jc w:val="center"/>
              <w:rPr>
                <w:bCs/>
                <w:sz w:val="28"/>
                <w:szCs w:val="28"/>
              </w:rPr>
            </w:pPr>
          </w:p>
          <w:p w:rsidR="00AD14ED" w:rsidRPr="00325DBC" w:rsidRDefault="00AD14ED" w:rsidP="00325DBC">
            <w:pPr>
              <w:jc w:val="center"/>
              <w:rPr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jc w:val="center"/>
              <w:rPr>
                <w:sz w:val="28"/>
                <w:szCs w:val="28"/>
              </w:rPr>
            </w:pPr>
            <w:r w:rsidRPr="00325DBC">
              <w:rPr>
                <w:sz w:val="28"/>
                <w:szCs w:val="28"/>
              </w:rPr>
              <w:lastRenderedPageBreak/>
              <w:t xml:space="preserve">Выполнение с натуры натюрморта: </w:t>
            </w:r>
            <w:proofErr w:type="gramStart"/>
            <w:r w:rsidRPr="00325DBC">
              <w:rPr>
                <w:sz w:val="28"/>
                <w:szCs w:val="28"/>
              </w:rPr>
              <w:t>Фарфоровый чайник,</w:t>
            </w:r>
            <w:r w:rsidR="00325DBC">
              <w:rPr>
                <w:sz w:val="28"/>
                <w:szCs w:val="28"/>
              </w:rPr>
              <w:t xml:space="preserve"> </w:t>
            </w:r>
            <w:r w:rsidRPr="00325DBC">
              <w:rPr>
                <w:sz w:val="28"/>
                <w:szCs w:val="28"/>
              </w:rPr>
              <w:t>ваза с весенней веточкой) в цвете.</w:t>
            </w:r>
            <w:proofErr w:type="gramEnd"/>
          </w:p>
          <w:p w:rsidR="002D310A" w:rsidRPr="00325DBC" w:rsidRDefault="002D310A" w:rsidP="00325DBC">
            <w:pPr>
              <w:jc w:val="center"/>
              <w:rPr>
                <w:sz w:val="28"/>
                <w:szCs w:val="28"/>
              </w:rPr>
            </w:pPr>
          </w:p>
          <w:p w:rsidR="002D310A" w:rsidRPr="00325DBC" w:rsidRDefault="002D310A" w:rsidP="00325DBC">
            <w:pPr>
              <w:jc w:val="center"/>
              <w:rPr>
                <w:bCs/>
                <w:sz w:val="28"/>
                <w:szCs w:val="28"/>
              </w:rPr>
            </w:pPr>
            <w:r w:rsidRPr="00325DBC">
              <w:rPr>
                <w:sz w:val="28"/>
                <w:szCs w:val="28"/>
              </w:rPr>
              <w:t>-----------------------</w:t>
            </w:r>
          </w:p>
          <w:p w:rsidR="002D310A" w:rsidRPr="00325DBC" w:rsidRDefault="002D310A" w:rsidP="00325D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D310A" w:rsidRPr="00325DBC" w:rsidRDefault="002D310A" w:rsidP="00325DB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442D0" w:rsidRDefault="00F442D0"/>
    <w:sectPr w:rsidR="00F442D0" w:rsidSect="00945BC1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310A"/>
    <w:rsid w:val="002D310A"/>
    <w:rsid w:val="00325DBC"/>
    <w:rsid w:val="00364CB4"/>
    <w:rsid w:val="005E0486"/>
    <w:rsid w:val="009F749F"/>
    <w:rsid w:val="00A82F92"/>
    <w:rsid w:val="00AD14ED"/>
    <w:rsid w:val="00B2436C"/>
    <w:rsid w:val="00F4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9F"/>
  </w:style>
  <w:style w:type="paragraph" w:styleId="1">
    <w:name w:val="heading 1"/>
    <w:basedOn w:val="a"/>
    <w:next w:val="a"/>
    <w:link w:val="10"/>
    <w:qFormat/>
    <w:rsid w:val="002D31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10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2D31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2D310A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Серёга</cp:lastModifiedBy>
  <cp:revision>13</cp:revision>
  <dcterms:created xsi:type="dcterms:W3CDTF">2011-08-31T13:48:00Z</dcterms:created>
  <dcterms:modified xsi:type="dcterms:W3CDTF">2015-01-05T14:33:00Z</dcterms:modified>
</cp:coreProperties>
</file>