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FC" w:rsidRPr="008B57FC" w:rsidRDefault="008B57FC" w:rsidP="008B57FC">
      <w:pPr>
        <w:spacing w:before="30" w:after="30"/>
        <w:ind w:right="-1" w:firstLine="567"/>
        <w:jc w:val="center"/>
        <w:rPr>
          <w:rFonts w:ascii="Times New Roman" w:eastAsia="Calibri" w:hAnsi="Times New Roman" w:cs="Times New Roman"/>
          <w:b/>
          <w:sz w:val="32"/>
          <w:szCs w:val="32"/>
        </w:rPr>
      </w:pPr>
      <w:r w:rsidRPr="008B57FC">
        <w:rPr>
          <w:rFonts w:ascii="Times New Roman" w:eastAsia="Calibri" w:hAnsi="Times New Roman" w:cs="Times New Roman"/>
          <w:b/>
          <w:sz w:val="32"/>
          <w:szCs w:val="32"/>
        </w:rPr>
        <w:t>Содержание</w:t>
      </w:r>
    </w:p>
    <w:p w:rsidR="008B57FC" w:rsidRPr="008B57FC" w:rsidRDefault="008B57FC" w:rsidP="008B57FC">
      <w:pPr>
        <w:spacing w:before="30" w:after="30" w:line="240" w:lineRule="auto"/>
        <w:ind w:right="-1"/>
        <w:rPr>
          <w:rFonts w:ascii="Times New Roman" w:eastAsia="Calibri" w:hAnsi="Times New Roman" w:cs="Times New Roman"/>
          <w:b/>
          <w:color w:val="17365D"/>
          <w:sz w:val="32"/>
          <w:szCs w:val="32"/>
        </w:rPr>
      </w:pPr>
    </w:p>
    <w:p w:rsidR="008B57FC" w:rsidRPr="008B57FC" w:rsidRDefault="008B57FC" w:rsidP="008B57FC">
      <w:pPr>
        <w:numPr>
          <w:ilvl w:val="0"/>
          <w:numId w:val="5"/>
        </w:numPr>
        <w:spacing w:before="30" w:after="30" w:line="240" w:lineRule="auto"/>
        <w:ind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rPr>
        <w:t>Введение_________________________________________________</w:t>
      </w:r>
      <w:r>
        <w:rPr>
          <w:rFonts w:ascii="Times New Roman" w:eastAsia="Calibri" w:hAnsi="Times New Roman" w:cs="Times New Roman"/>
          <w:sz w:val="32"/>
          <w:szCs w:val="32"/>
        </w:rPr>
        <w:t>2</w:t>
      </w:r>
    </w:p>
    <w:p w:rsidR="008B57FC" w:rsidRPr="008B57FC" w:rsidRDefault="008B57FC" w:rsidP="008B57FC">
      <w:pPr>
        <w:spacing w:before="30" w:after="30" w:line="240" w:lineRule="auto"/>
        <w:ind w:left="-207" w:right="-1"/>
        <w:contextualSpacing/>
        <w:rPr>
          <w:rFonts w:ascii="Times New Roman" w:eastAsia="Calibri" w:hAnsi="Times New Roman" w:cs="Times New Roman"/>
          <w:b/>
          <w:sz w:val="32"/>
          <w:szCs w:val="32"/>
        </w:rPr>
      </w:pPr>
    </w:p>
    <w:p w:rsidR="008B57FC" w:rsidRPr="008B57FC" w:rsidRDefault="008B57FC" w:rsidP="008B57FC">
      <w:pPr>
        <w:numPr>
          <w:ilvl w:val="0"/>
          <w:numId w:val="5"/>
        </w:numPr>
        <w:spacing w:before="30" w:after="30" w:line="240" w:lineRule="auto"/>
        <w:ind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rPr>
        <w:t>Пояснительная записка____________________________________</w:t>
      </w:r>
      <w:r>
        <w:rPr>
          <w:rFonts w:ascii="Times New Roman" w:eastAsia="Calibri" w:hAnsi="Times New Roman" w:cs="Times New Roman"/>
          <w:sz w:val="32"/>
          <w:szCs w:val="32"/>
        </w:rPr>
        <w:t>3</w:t>
      </w:r>
    </w:p>
    <w:p w:rsidR="008B57FC" w:rsidRPr="008B57FC" w:rsidRDefault="008B57FC" w:rsidP="008B57FC">
      <w:pPr>
        <w:spacing w:before="30" w:after="30" w:line="240" w:lineRule="auto"/>
        <w:ind w:left="-567" w:right="-1"/>
        <w:rPr>
          <w:rFonts w:ascii="Times New Roman" w:eastAsia="Calibri" w:hAnsi="Times New Roman" w:cs="Times New Roman"/>
          <w:sz w:val="26"/>
          <w:szCs w:val="26"/>
        </w:rPr>
      </w:pPr>
      <w:r w:rsidRPr="008B57FC">
        <w:rPr>
          <w:rFonts w:ascii="Times New Roman" w:eastAsia="Calibri" w:hAnsi="Times New Roman" w:cs="Times New Roman"/>
          <w:sz w:val="26"/>
          <w:szCs w:val="26"/>
        </w:rPr>
        <w:t>2. 1. Цели и задачи</w:t>
      </w:r>
    </w:p>
    <w:p w:rsidR="008B57FC" w:rsidRPr="008B57FC" w:rsidRDefault="008B57FC" w:rsidP="008B57FC">
      <w:pPr>
        <w:spacing w:before="30" w:after="30" w:line="240" w:lineRule="auto"/>
        <w:ind w:left="-567" w:right="-1"/>
        <w:rPr>
          <w:rFonts w:ascii="Times New Roman" w:eastAsia="Calibri" w:hAnsi="Times New Roman" w:cs="Times New Roman"/>
          <w:sz w:val="26"/>
          <w:szCs w:val="26"/>
        </w:rPr>
      </w:pPr>
      <w:r w:rsidRPr="008B57FC">
        <w:rPr>
          <w:rFonts w:ascii="Times New Roman" w:eastAsia="Calibri" w:hAnsi="Times New Roman" w:cs="Times New Roman"/>
          <w:sz w:val="26"/>
          <w:szCs w:val="26"/>
        </w:rPr>
        <w:t>2. 2. Актуальность и новизна</w:t>
      </w:r>
    </w:p>
    <w:p w:rsidR="008B57FC" w:rsidRPr="008B57FC" w:rsidRDefault="008B57FC" w:rsidP="008B57FC">
      <w:pPr>
        <w:spacing w:before="30" w:after="30" w:line="240" w:lineRule="auto"/>
        <w:ind w:left="-567" w:right="-1"/>
        <w:rPr>
          <w:rFonts w:ascii="Times New Roman" w:eastAsia="Calibri" w:hAnsi="Times New Roman" w:cs="Times New Roman"/>
          <w:b/>
          <w:sz w:val="26"/>
          <w:szCs w:val="26"/>
        </w:rPr>
      </w:pPr>
    </w:p>
    <w:p w:rsidR="008B57FC" w:rsidRPr="008B57FC" w:rsidRDefault="008B57FC" w:rsidP="008B57FC">
      <w:pPr>
        <w:numPr>
          <w:ilvl w:val="0"/>
          <w:numId w:val="5"/>
        </w:numPr>
        <w:spacing w:before="30" w:after="30" w:line="240" w:lineRule="auto"/>
        <w:ind w:right="-1"/>
        <w:contextualSpacing/>
        <w:rPr>
          <w:rFonts w:ascii="Times New Roman" w:eastAsia="Calibri" w:hAnsi="Times New Roman" w:cs="Times New Roman"/>
          <w:b/>
          <w:sz w:val="32"/>
          <w:szCs w:val="32"/>
          <w:lang w:val="en-US"/>
        </w:rPr>
      </w:pPr>
      <w:r w:rsidRPr="008B57FC">
        <w:rPr>
          <w:rFonts w:ascii="Times New Roman" w:eastAsia="Calibri" w:hAnsi="Times New Roman" w:cs="Times New Roman"/>
          <w:b/>
          <w:sz w:val="32"/>
          <w:szCs w:val="32"/>
        </w:rPr>
        <w:t>Понятие «воспитание»</w:t>
      </w:r>
      <w:bookmarkStart w:id="0" w:name="_GoBack"/>
      <w:bookmarkEnd w:id="0"/>
      <w:r w:rsidRPr="008B57FC">
        <w:rPr>
          <w:rFonts w:ascii="Times New Roman" w:eastAsia="Calibri" w:hAnsi="Times New Roman" w:cs="Times New Roman"/>
          <w:b/>
          <w:sz w:val="32"/>
          <w:szCs w:val="32"/>
        </w:rPr>
        <w:t>____________________________________</w:t>
      </w:r>
      <w:r>
        <w:rPr>
          <w:rFonts w:ascii="Times New Roman" w:eastAsia="Calibri" w:hAnsi="Times New Roman" w:cs="Times New Roman"/>
          <w:sz w:val="32"/>
          <w:szCs w:val="32"/>
        </w:rPr>
        <w:t>5</w:t>
      </w:r>
    </w:p>
    <w:p w:rsidR="008B57FC" w:rsidRPr="008B57FC" w:rsidRDefault="008B57FC" w:rsidP="008B57FC">
      <w:pPr>
        <w:spacing w:before="30" w:after="30" w:line="240" w:lineRule="auto"/>
        <w:ind w:left="-207" w:right="-1"/>
        <w:contextualSpacing/>
        <w:rPr>
          <w:rFonts w:ascii="Times New Roman" w:eastAsia="Calibri" w:hAnsi="Times New Roman" w:cs="Times New Roman"/>
          <w:b/>
          <w:sz w:val="32"/>
          <w:szCs w:val="32"/>
          <w:lang w:val="en-US"/>
        </w:rPr>
      </w:pPr>
    </w:p>
    <w:p w:rsidR="008B57FC" w:rsidRPr="008B57FC" w:rsidRDefault="008B57FC" w:rsidP="008B57FC">
      <w:pPr>
        <w:numPr>
          <w:ilvl w:val="0"/>
          <w:numId w:val="5"/>
        </w:numPr>
        <w:spacing w:before="30" w:after="30" w:line="240" w:lineRule="auto"/>
        <w:ind w:right="-1"/>
        <w:contextualSpacing/>
        <w:rPr>
          <w:rFonts w:ascii="Times New Roman" w:eastAsia="Calibri" w:hAnsi="Times New Roman" w:cs="Times New Roman"/>
          <w:sz w:val="32"/>
          <w:szCs w:val="32"/>
        </w:rPr>
      </w:pPr>
      <w:r w:rsidRPr="008B57FC">
        <w:rPr>
          <w:rFonts w:ascii="Times New Roman" w:eastAsia="Calibri" w:hAnsi="Times New Roman" w:cs="Times New Roman"/>
          <w:b/>
          <w:sz w:val="32"/>
          <w:szCs w:val="32"/>
        </w:rPr>
        <w:t xml:space="preserve"> Воспитание творческой индивидуальности и самооценки____</w:t>
      </w:r>
      <w:r>
        <w:rPr>
          <w:rFonts w:ascii="Times New Roman" w:eastAsia="Calibri" w:hAnsi="Times New Roman" w:cs="Times New Roman"/>
          <w:sz w:val="32"/>
          <w:szCs w:val="32"/>
        </w:rPr>
        <w:t>6</w:t>
      </w:r>
      <w:r w:rsidRPr="008B57FC">
        <w:rPr>
          <w:rFonts w:ascii="Times New Roman" w:eastAsia="Calibri" w:hAnsi="Times New Roman" w:cs="Times New Roman"/>
          <w:sz w:val="32"/>
          <w:szCs w:val="32"/>
        </w:rPr>
        <w:t xml:space="preserve"> </w:t>
      </w:r>
    </w:p>
    <w:p w:rsidR="008B57FC" w:rsidRPr="008B57FC" w:rsidRDefault="008B57FC" w:rsidP="008B57FC">
      <w:pPr>
        <w:spacing w:before="30" w:after="30" w:line="240" w:lineRule="auto"/>
        <w:ind w:left="-567" w:right="-1"/>
        <w:rPr>
          <w:rFonts w:ascii="Times New Roman" w:eastAsia="Calibri" w:hAnsi="Times New Roman" w:cs="Times New Roman"/>
          <w:sz w:val="32"/>
          <w:szCs w:val="32"/>
        </w:rPr>
      </w:pP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t>V</w:t>
      </w:r>
      <w:r w:rsidRPr="008B57FC">
        <w:rPr>
          <w:rFonts w:ascii="Times New Roman" w:eastAsia="Calibri" w:hAnsi="Times New Roman" w:cs="Times New Roman"/>
          <w:b/>
          <w:sz w:val="32"/>
          <w:szCs w:val="32"/>
        </w:rPr>
        <w:t xml:space="preserve">.   </w:t>
      </w:r>
      <w:proofErr w:type="gramStart"/>
      <w:r w:rsidRPr="008B57FC">
        <w:rPr>
          <w:rFonts w:ascii="Times New Roman" w:eastAsia="Calibri" w:hAnsi="Times New Roman" w:cs="Times New Roman"/>
          <w:b/>
          <w:sz w:val="32"/>
          <w:szCs w:val="32"/>
        </w:rPr>
        <w:t>Воспитание  потребности</w:t>
      </w:r>
      <w:proofErr w:type="gramEnd"/>
      <w:r w:rsidRPr="008B57FC">
        <w:rPr>
          <w:rFonts w:ascii="Times New Roman" w:eastAsia="Calibri" w:hAnsi="Times New Roman" w:cs="Times New Roman"/>
          <w:b/>
          <w:sz w:val="32"/>
          <w:szCs w:val="32"/>
        </w:rPr>
        <w:t xml:space="preserve"> в творческом самовыражении______</w:t>
      </w:r>
      <w:r>
        <w:rPr>
          <w:rFonts w:ascii="Times New Roman" w:eastAsia="Calibri" w:hAnsi="Times New Roman" w:cs="Times New Roman"/>
          <w:sz w:val="32"/>
          <w:szCs w:val="32"/>
        </w:rPr>
        <w:t>8</w:t>
      </w: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r w:rsidRPr="008B57FC">
        <w:rPr>
          <w:rFonts w:ascii="Times New Roman" w:eastAsia="Calibri" w:hAnsi="Times New Roman" w:cs="Times New Roman"/>
          <w:sz w:val="26"/>
          <w:szCs w:val="26"/>
        </w:rPr>
        <w:t>5. 1. Некоторые подходы к реализации принципа психологической комфортности</w:t>
      </w: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r w:rsidRPr="008B57FC">
        <w:rPr>
          <w:rFonts w:ascii="Times New Roman" w:eastAsia="Calibri" w:hAnsi="Times New Roman" w:cs="Times New Roman"/>
          <w:sz w:val="26"/>
          <w:szCs w:val="26"/>
        </w:rPr>
        <w:t>в воспитании юной личности</w:t>
      </w:r>
    </w:p>
    <w:p w:rsidR="008B57FC" w:rsidRPr="008B57FC" w:rsidRDefault="008B57FC" w:rsidP="008B57FC">
      <w:pPr>
        <w:spacing w:before="30" w:after="30" w:line="240" w:lineRule="auto"/>
        <w:ind w:right="-1"/>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t>VI</w:t>
      </w:r>
      <w:r w:rsidRPr="008B57FC">
        <w:rPr>
          <w:rFonts w:ascii="Times New Roman" w:eastAsia="Calibri" w:hAnsi="Times New Roman" w:cs="Times New Roman"/>
          <w:b/>
          <w:sz w:val="32"/>
          <w:szCs w:val="32"/>
        </w:rPr>
        <w:t>.Воспитание чувства коллективизма________________________</w:t>
      </w:r>
      <w:r>
        <w:rPr>
          <w:rFonts w:ascii="Times New Roman" w:eastAsia="Calibri" w:hAnsi="Times New Roman" w:cs="Times New Roman"/>
          <w:sz w:val="32"/>
          <w:szCs w:val="32"/>
        </w:rPr>
        <w:t>_9</w:t>
      </w:r>
      <w:r w:rsidRPr="008B57FC">
        <w:rPr>
          <w:rFonts w:ascii="Times New Roman" w:eastAsia="Calibri" w:hAnsi="Times New Roman" w:cs="Times New Roman"/>
          <w:b/>
          <w:sz w:val="32"/>
          <w:szCs w:val="32"/>
        </w:rPr>
        <w:t xml:space="preserve"> </w:t>
      </w: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t>VII</w:t>
      </w:r>
      <w:r w:rsidRPr="008B57FC">
        <w:rPr>
          <w:rFonts w:ascii="Times New Roman" w:eastAsia="Calibri" w:hAnsi="Times New Roman" w:cs="Times New Roman"/>
          <w:b/>
          <w:sz w:val="32"/>
          <w:szCs w:val="32"/>
        </w:rPr>
        <w:t>. Воспитание чувства ответственности за общее дело_________</w:t>
      </w:r>
      <w:r>
        <w:rPr>
          <w:rFonts w:ascii="Times New Roman" w:eastAsia="Calibri" w:hAnsi="Times New Roman" w:cs="Times New Roman"/>
          <w:sz w:val="32"/>
          <w:szCs w:val="32"/>
        </w:rPr>
        <w:t>11</w:t>
      </w: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rPr>
        <w:t xml:space="preserve"> </w:t>
      </w: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t>VIII</w:t>
      </w:r>
      <w:r w:rsidRPr="008B57FC">
        <w:rPr>
          <w:rFonts w:ascii="Times New Roman" w:eastAsia="Calibri" w:hAnsi="Times New Roman" w:cs="Times New Roman"/>
          <w:b/>
          <w:sz w:val="32"/>
          <w:szCs w:val="32"/>
        </w:rPr>
        <w:t>.Семейное воспитание____________________________________</w:t>
      </w:r>
      <w:r>
        <w:rPr>
          <w:rFonts w:ascii="Times New Roman" w:eastAsia="Calibri" w:hAnsi="Times New Roman" w:cs="Times New Roman"/>
          <w:sz w:val="32"/>
          <w:szCs w:val="32"/>
        </w:rPr>
        <w:t>12</w:t>
      </w: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r w:rsidRPr="008B57FC">
        <w:rPr>
          <w:rFonts w:ascii="Times New Roman" w:eastAsia="Calibri" w:hAnsi="Times New Roman" w:cs="Times New Roman"/>
          <w:sz w:val="26"/>
          <w:szCs w:val="26"/>
        </w:rPr>
        <w:t>8. 1. Влияние атмосферы в семье на формирование личности</w:t>
      </w: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r w:rsidRPr="008B57FC">
        <w:rPr>
          <w:rFonts w:ascii="Times New Roman" w:eastAsia="Calibri" w:hAnsi="Times New Roman" w:cs="Times New Roman"/>
          <w:sz w:val="26"/>
          <w:szCs w:val="26"/>
        </w:rPr>
        <w:t>8. 2. Работа с родителями и учащимися</w:t>
      </w: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r w:rsidRPr="008B57FC">
        <w:rPr>
          <w:rFonts w:ascii="Times New Roman" w:eastAsia="Calibri" w:hAnsi="Times New Roman" w:cs="Times New Roman"/>
          <w:sz w:val="26"/>
          <w:szCs w:val="26"/>
        </w:rPr>
        <w:t>8. 3. Методы воспитания</w:t>
      </w: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r w:rsidRPr="008B57FC">
        <w:rPr>
          <w:rFonts w:ascii="Times New Roman" w:eastAsia="Calibri" w:hAnsi="Times New Roman" w:cs="Times New Roman"/>
          <w:sz w:val="26"/>
          <w:szCs w:val="26"/>
        </w:rPr>
        <w:t>8.4. Планирование внеклассной работы</w:t>
      </w:r>
    </w:p>
    <w:p w:rsidR="008B57FC" w:rsidRPr="008B57FC" w:rsidRDefault="008B57FC" w:rsidP="008B57FC">
      <w:pPr>
        <w:spacing w:before="30" w:after="30" w:line="240" w:lineRule="auto"/>
        <w:ind w:left="-567" w:right="-1"/>
        <w:contextualSpacing/>
        <w:rPr>
          <w:rFonts w:ascii="Times New Roman" w:eastAsia="Calibri" w:hAnsi="Times New Roman" w:cs="Times New Roman"/>
          <w:b/>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32"/>
          <w:szCs w:val="32"/>
        </w:rPr>
      </w:pPr>
      <w:r w:rsidRPr="008B57FC">
        <w:rPr>
          <w:rFonts w:ascii="Times New Roman" w:eastAsia="Calibri" w:hAnsi="Times New Roman" w:cs="Times New Roman"/>
          <w:b/>
          <w:sz w:val="32"/>
          <w:szCs w:val="32"/>
          <w:lang w:val="en-US"/>
        </w:rPr>
        <w:t>IX</w:t>
      </w:r>
      <w:r w:rsidRPr="008B57FC">
        <w:rPr>
          <w:rFonts w:ascii="Times New Roman" w:eastAsia="Calibri" w:hAnsi="Times New Roman" w:cs="Times New Roman"/>
          <w:b/>
          <w:sz w:val="32"/>
          <w:szCs w:val="32"/>
        </w:rPr>
        <w:t>. Программно-методическое обеспечение____________________</w:t>
      </w:r>
      <w:r>
        <w:rPr>
          <w:rFonts w:ascii="Times New Roman" w:eastAsia="Calibri" w:hAnsi="Times New Roman" w:cs="Times New Roman"/>
          <w:sz w:val="32"/>
          <w:szCs w:val="32"/>
        </w:rPr>
        <w:t>16</w:t>
      </w: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t>X</w:t>
      </w:r>
      <w:r w:rsidRPr="008B57FC">
        <w:rPr>
          <w:rFonts w:ascii="Times New Roman" w:eastAsia="Calibri" w:hAnsi="Times New Roman" w:cs="Times New Roman"/>
          <w:b/>
          <w:sz w:val="32"/>
          <w:szCs w:val="32"/>
        </w:rPr>
        <w:t>. Материально-техническое обеспечение_____________________</w:t>
      </w:r>
      <w:r>
        <w:rPr>
          <w:rFonts w:ascii="Times New Roman" w:eastAsia="Calibri" w:hAnsi="Times New Roman" w:cs="Times New Roman"/>
          <w:sz w:val="32"/>
          <w:szCs w:val="32"/>
        </w:rPr>
        <w:t>17</w:t>
      </w: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t>XI</w:t>
      </w:r>
      <w:r w:rsidRPr="008B57FC">
        <w:rPr>
          <w:rFonts w:ascii="Times New Roman" w:eastAsia="Calibri" w:hAnsi="Times New Roman" w:cs="Times New Roman"/>
          <w:b/>
          <w:sz w:val="32"/>
          <w:szCs w:val="32"/>
        </w:rPr>
        <w:t>. Список литератур_______________________________________</w:t>
      </w:r>
      <w:r>
        <w:rPr>
          <w:rFonts w:ascii="Times New Roman" w:eastAsia="Calibri" w:hAnsi="Times New Roman" w:cs="Times New Roman"/>
          <w:sz w:val="32"/>
          <w:szCs w:val="32"/>
        </w:rPr>
        <w:t>18</w:t>
      </w:r>
    </w:p>
    <w:p w:rsidR="008B57FC" w:rsidRPr="008B57FC" w:rsidRDefault="008B57FC" w:rsidP="008B57FC">
      <w:pPr>
        <w:spacing w:before="30" w:after="30" w:line="240" w:lineRule="auto"/>
        <w:ind w:left="-567" w:right="-1"/>
        <w:contextualSpacing/>
        <w:rPr>
          <w:rFonts w:ascii="Times New Roman" w:eastAsia="Calibri" w:hAnsi="Times New Roman" w:cs="Times New Roman"/>
          <w:b/>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t>XII</w:t>
      </w:r>
      <w:r w:rsidRPr="008B57FC">
        <w:rPr>
          <w:rFonts w:ascii="Times New Roman" w:eastAsia="Calibri" w:hAnsi="Times New Roman" w:cs="Times New Roman"/>
          <w:b/>
          <w:sz w:val="32"/>
          <w:szCs w:val="32"/>
        </w:rPr>
        <w:t>. Приложения</w:t>
      </w:r>
      <w:proofErr w:type="gramStart"/>
      <w:r w:rsidRPr="008B57FC">
        <w:rPr>
          <w:rFonts w:ascii="Times New Roman" w:eastAsia="Calibri" w:hAnsi="Times New Roman" w:cs="Times New Roman"/>
          <w:b/>
          <w:sz w:val="32"/>
          <w:szCs w:val="32"/>
        </w:rPr>
        <w:t>:_</w:t>
      </w:r>
      <w:proofErr w:type="gramEnd"/>
      <w:r w:rsidRPr="008B57FC">
        <w:rPr>
          <w:rFonts w:ascii="Times New Roman" w:eastAsia="Calibri" w:hAnsi="Times New Roman" w:cs="Times New Roman"/>
          <w:b/>
          <w:sz w:val="32"/>
          <w:szCs w:val="32"/>
        </w:rPr>
        <w:t>__________________________________________</w:t>
      </w:r>
      <w:r>
        <w:rPr>
          <w:rFonts w:ascii="Times New Roman" w:eastAsia="Calibri" w:hAnsi="Times New Roman" w:cs="Times New Roman"/>
          <w:sz w:val="32"/>
          <w:szCs w:val="32"/>
        </w:rPr>
        <w:t>19</w:t>
      </w:r>
    </w:p>
    <w:p w:rsidR="008B57FC" w:rsidRPr="008B57FC" w:rsidRDefault="008B57FC" w:rsidP="008B57FC">
      <w:pPr>
        <w:spacing w:before="30" w:after="30" w:line="240" w:lineRule="auto"/>
        <w:ind w:left="-567" w:right="-1"/>
        <w:rPr>
          <w:rFonts w:ascii="Times New Roman" w:eastAsia="Calibri" w:hAnsi="Times New Roman" w:cs="Times New Roman"/>
          <w:sz w:val="26"/>
          <w:szCs w:val="26"/>
        </w:rPr>
      </w:pPr>
      <w:r w:rsidRPr="008B57FC">
        <w:rPr>
          <w:rFonts w:ascii="Times New Roman" w:eastAsia="Calibri" w:hAnsi="Times New Roman" w:cs="Times New Roman"/>
          <w:sz w:val="26"/>
          <w:szCs w:val="26"/>
        </w:rPr>
        <w:t>Приложение 1 – Мальцева Т. « Азбука для самых маленьких» методическое пособие      для учащихся и родителей</w:t>
      </w:r>
    </w:p>
    <w:p w:rsidR="008B57FC" w:rsidRPr="008B57FC" w:rsidRDefault="008B57FC" w:rsidP="008B57FC">
      <w:pPr>
        <w:spacing w:before="30" w:after="30" w:line="240" w:lineRule="auto"/>
        <w:ind w:left="-567" w:right="-1"/>
        <w:rPr>
          <w:rFonts w:ascii="Times New Roman" w:eastAsia="Calibri" w:hAnsi="Times New Roman" w:cs="Times New Roman"/>
          <w:sz w:val="26"/>
          <w:szCs w:val="26"/>
        </w:rPr>
      </w:pPr>
      <w:r w:rsidRPr="008B57FC">
        <w:rPr>
          <w:rFonts w:ascii="Times New Roman" w:eastAsia="Calibri" w:hAnsi="Times New Roman" w:cs="Times New Roman"/>
          <w:sz w:val="26"/>
          <w:szCs w:val="26"/>
        </w:rPr>
        <w:t>Приложение 2 – Результаты воспитательной работы коллектива ансамбля скрипачей «Созвучие»</w:t>
      </w:r>
    </w:p>
    <w:p w:rsidR="008B57FC" w:rsidRPr="008B57FC" w:rsidRDefault="008B57FC" w:rsidP="008B57FC">
      <w:pPr>
        <w:spacing w:before="30" w:after="30" w:line="240" w:lineRule="auto"/>
        <w:ind w:left="-567" w:right="-1"/>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Приложение 3 – Сценарии тематических  программ </w:t>
      </w:r>
    </w:p>
    <w:p w:rsidR="008B57FC" w:rsidRPr="008B57FC" w:rsidRDefault="008B57FC" w:rsidP="008B57FC">
      <w:pPr>
        <w:spacing w:before="30" w:after="30" w:line="240" w:lineRule="auto"/>
        <w:ind w:left="-567" w:right="-1"/>
        <w:rPr>
          <w:rFonts w:ascii="Times New Roman" w:eastAsia="Calibri" w:hAnsi="Times New Roman" w:cs="Times New Roman"/>
          <w:sz w:val="26"/>
          <w:szCs w:val="26"/>
        </w:rPr>
      </w:pPr>
      <w:r w:rsidRPr="008B57FC">
        <w:rPr>
          <w:rFonts w:ascii="Times New Roman" w:eastAsia="Calibri" w:hAnsi="Times New Roman" w:cs="Times New Roman"/>
          <w:sz w:val="26"/>
          <w:szCs w:val="26"/>
        </w:rPr>
        <w:t>Приложение 4 – Результаты воспитательной работы</w:t>
      </w:r>
    </w:p>
    <w:p w:rsidR="008B57FC" w:rsidRPr="008B57FC" w:rsidRDefault="008B57FC" w:rsidP="008B57FC">
      <w:pPr>
        <w:spacing w:before="30" w:after="30" w:line="240" w:lineRule="auto"/>
        <w:ind w:right="-1"/>
        <w:rPr>
          <w:rFonts w:ascii="Times New Roman" w:eastAsia="Calibri" w:hAnsi="Times New Roman" w:cs="Times New Roman"/>
          <w:b/>
          <w:color w:val="17365D"/>
          <w:sz w:val="32"/>
          <w:szCs w:val="32"/>
        </w:rPr>
      </w:pPr>
    </w:p>
    <w:p w:rsidR="008B57FC" w:rsidRPr="008B57FC" w:rsidRDefault="008B57FC" w:rsidP="008B57FC">
      <w:pPr>
        <w:spacing w:before="30" w:after="30" w:line="240" w:lineRule="auto"/>
        <w:ind w:right="-1"/>
        <w:rPr>
          <w:rFonts w:ascii="Times New Roman" w:eastAsia="Calibri" w:hAnsi="Times New Roman" w:cs="Times New Roman"/>
          <w:b/>
          <w:color w:val="17365D"/>
          <w:sz w:val="32"/>
          <w:szCs w:val="32"/>
        </w:rPr>
      </w:pPr>
    </w:p>
    <w:p w:rsidR="008B57FC" w:rsidRPr="008B57FC" w:rsidRDefault="008B57FC" w:rsidP="008B57FC">
      <w:pPr>
        <w:spacing w:before="30" w:after="30" w:line="240" w:lineRule="auto"/>
        <w:ind w:right="-1"/>
        <w:jc w:val="center"/>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lastRenderedPageBreak/>
        <w:t>I</w:t>
      </w:r>
      <w:r w:rsidRPr="008B57FC">
        <w:rPr>
          <w:rFonts w:ascii="Times New Roman" w:eastAsia="Calibri" w:hAnsi="Times New Roman" w:cs="Times New Roman"/>
          <w:b/>
          <w:sz w:val="32"/>
          <w:szCs w:val="32"/>
        </w:rPr>
        <w:t>. Введение</w:t>
      </w:r>
    </w:p>
    <w:p w:rsidR="008B57FC" w:rsidRPr="008B57FC" w:rsidRDefault="008B57FC" w:rsidP="008B57FC">
      <w:pPr>
        <w:spacing w:before="30" w:after="30"/>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Многолетний опыт работы с учащимися, углублённое изучение реальных проблем воспитания, возникающих в процессе развития творческой индивидуальности, привело меня к  проблеме </w:t>
      </w:r>
      <w:r w:rsidRPr="008B57FC">
        <w:rPr>
          <w:rFonts w:ascii="Times New Roman" w:eastAsia="Calibri" w:hAnsi="Times New Roman" w:cs="Times New Roman"/>
          <w:i/>
          <w:sz w:val="26"/>
          <w:szCs w:val="26"/>
        </w:rPr>
        <w:t>гармонии педагогических воздействий,</w:t>
      </w:r>
      <w:r w:rsidRPr="008B57FC">
        <w:rPr>
          <w:rFonts w:ascii="Times New Roman" w:eastAsia="Calibri" w:hAnsi="Times New Roman" w:cs="Times New Roman"/>
          <w:sz w:val="26"/>
          <w:szCs w:val="26"/>
        </w:rPr>
        <w:t xml:space="preserve"> тем самым выработать систему методов и форм работы с детьми в этом очень важном направлении. На мой взгляд, это одна из коренных, основополагающих закономерностей воспитания подрастающего поколения. Сущность этой проблемы…заключается в следующем: педагогический эффект каждого средства воздействия на личность зависит от того, насколько продуманны, целенаправленны, эффективны другие средства воздействия. Сила красоты как воспитательного средства зависит от того, насколько умело раскрываются навыки трудолюбия как воспитательного средства, насколько глубоко и продуманно осуществляется воспитание разума, чувств. Данные  формы работы способствуют формированию потребности в творческом самовыражении, воспитанию чувства коллективизма и формированию чувства ответственности за общее дело в образовательном процессе обучения. Эти методы характеризуются: доступностью и простотой,  развивают активный интерес учащихся к выполняемой  работе,  повышают результативность обучения.</w:t>
      </w: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Pr="008B57FC" w:rsidRDefault="008B57FC" w:rsidP="008B57FC">
      <w:pPr>
        <w:spacing w:before="30" w:after="30" w:line="240" w:lineRule="auto"/>
        <w:ind w:left="567" w:right="-1"/>
        <w:contextualSpacing/>
        <w:rPr>
          <w:rFonts w:ascii="Times New Roman" w:eastAsia="Calibri" w:hAnsi="Times New Roman" w:cs="Times New Roman"/>
          <w:sz w:val="26"/>
          <w:szCs w:val="26"/>
        </w:rPr>
      </w:pPr>
    </w:p>
    <w:p w:rsidR="008B57FC" w:rsidRDefault="008B57FC" w:rsidP="008B57FC">
      <w:pPr>
        <w:spacing w:before="30" w:after="30" w:line="240" w:lineRule="auto"/>
        <w:ind w:right="-1"/>
        <w:rPr>
          <w:rFonts w:ascii="Times New Roman" w:eastAsia="Calibri" w:hAnsi="Times New Roman" w:cs="Times New Roman"/>
          <w:sz w:val="26"/>
          <w:szCs w:val="26"/>
        </w:rPr>
      </w:pPr>
    </w:p>
    <w:p w:rsidR="008B57FC" w:rsidRPr="008B57FC" w:rsidRDefault="008B57FC" w:rsidP="008B57FC">
      <w:pPr>
        <w:spacing w:before="30" w:after="30" w:line="240" w:lineRule="auto"/>
        <w:ind w:right="-1"/>
        <w:rPr>
          <w:rFonts w:ascii="Times New Roman" w:eastAsia="Calibri" w:hAnsi="Times New Roman" w:cs="Times New Roman"/>
          <w:sz w:val="26"/>
          <w:szCs w:val="26"/>
        </w:rPr>
      </w:pPr>
    </w:p>
    <w:p w:rsidR="008B57FC" w:rsidRPr="008B57FC" w:rsidRDefault="008B57FC" w:rsidP="003B6D91">
      <w:pPr>
        <w:spacing w:beforeLines="30" w:afterLines="30"/>
        <w:ind w:left="567"/>
        <w:contextualSpacing/>
        <w:jc w:val="center"/>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lastRenderedPageBreak/>
        <w:t>II</w:t>
      </w:r>
      <w:r w:rsidRPr="008B57FC">
        <w:rPr>
          <w:rFonts w:ascii="Times New Roman" w:eastAsia="Calibri" w:hAnsi="Times New Roman" w:cs="Times New Roman"/>
          <w:b/>
          <w:sz w:val="32"/>
          <w:szCs w:val="32"/>
        </w:rPr>
        <w:t>. Пояснительная записка</w:t>
      </w:r>
    </w:p>
    <w:p w:rsidR="008B57FC" w:rsidRPr="008B57FC" w:rsidRDefault="008B57FC" w:rsidP="003B6D91">
      <w:pPr>
        <w:spacing w:beforeLines="30" w:afterLines="30"/>
        <w:ind w:firstLine="567"/>
        <w:contextualSpacing/>
        <w:rPr>
          <w:rFonts w:ascii="Times New Roman" w:eastAsia="Calibri" w:hAnsi="Times New Roman" w:cs="Times New Roman"/>
          <w:b/>
          <w:color w:val="17365D"/>
          <w:sz w:val="36"/>
          <w:szCs w:val="36"/>
        </w:rPr>
      </w:pPr>
    </w:p>
    <w:p w:rsidR="008B57FC" w:rsidRPr="008B57FC" w:rsidRDefault="008B57FC" w:rsidP="003B6D91">
      <w:pPr>
        <w:spacing w:beforeLines="30" w:afterLines="30"/>
        <w:ind w:firstLine="567"/>
        <w:contextualSpacing/>
        <w:jc w:val="right"/>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 xml:space="preserve">«Педагогический процесс только тогда хорош, </w:t>
      </w:r>
    </w:p>
    <w:p w:rsidR="008B57FC" w:rsidRPr="008B57FC" w:rsidRDefault="008B57FC" w:rsidP="003B6D91">
      <w:pPr>
        <w:spacing w:beforeLines="30" w:afterLines="30"/>
        <w:ind w:firstLine="567"/>
        <w:contextualSpacing/>
        <w:jc w:val="right"/>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когда в нём воспитание идёт впереди обучения,</w:t>
      </w:r>
    </w:p>
    <w:p w:rsidR="008B57FC" w:rsidRPr="008B57FC" w:rsidRDefault="008B57FC" w:rsidP="003B6D91">
      <w:pPr>
        <w:spacing w:beforeLines="30" w:afterLines="30"/>
        <w:ind w:firstLine="567"/>
        <w:contextualSpacing/>
        <w:jc w:val="right"/>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 xml:space="preserve">ибо вызванные им к действию духовные силы </w:t>
      </w:r>
    </w:p>
    <w:p w:rsidR="008B57FC" w:rsidRPr="008B57FC" w:rsidRDefault="008B57FC" w:rsidP="003B6D91">
      <w:pPr>
        <w:spacing w:beforeLines="30" w:afterLines="30"/>
        <w:ind w:firstLine="567"/>
        <w:contextualSpacing/>
        <w:jc w:val="right"/>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будут впитывать знания, как пищу, необходимую</w:t>
      </w:r>
    </w:p>
    <w:p w:rsidR="008B57FC" w:rsidRPr="008B57FC" w:rsidRDefault="008B57FC" w:rsidP="003B6D91">
      <w:pPr>
        <w:spacing w:beforeLines="30" w:afterLines="30"/>
        <w:ind w:firstLine="567"/>
        <w:contextualSpacing/>
        <w:jc w:val="right"/>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для дальнейшего роста и становления личности»</w:t>
      </w:r>
    </w:p>
    <w:p w:rsidR="008B57FC" w:rsidRPr="008B57FC" w:rsidRDefault="008B57FC" w:rsidP="003B6D91">
      <w:pPr>
        <w:spacing w:beforeLines="30" w:afterLines="30"/>
        <w:ind w:firstLine="567"/>
        <w:contextualSpacing/>
        <w:jc w:val="right"/>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 xml:space="preserve">Ш.А. </w:t>
      </w:r>
      <w:proofErr w:type="spellStart"/>
      <w:r w:rsidRPr="008B57FC">
        <w:rPr>
          <w:rFonts w:ascii="Times New Roman" w:eastAsia="Calibri" w:hAnsi="Times New Roman" w:cs="Times New Roman"/>
          <w:b/>
          <w:color w:val="000000"/>
          <w:sz w:val="26"/>
          <w:szCs w:val="26"/>
        </w:rPr>
        <w:t>Амонашвили</w:t>
      </w:r>
      <w:proofErr w:type="spellEnd"/>
    </w:p>
    <w:p w:rsidR="008B57FC" w:rsidRDefault="008B57FC" w:rsidP="003B6D91">
      <w:pPr>
        <w:spacing w:beforeLines="30" w:afterLines="30"/>
        <w:ind w:firstLine="567"/>
        <w:contextualSpacing/>
        <w:jc w:val="center"/>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2.1. Цели и задачи</w:t>
      </w:r>
    </w:p>
    <w:p w:rsidR="00431222" w:rsidRPr="00BC74C3" w:rsidRDefault="00431222" w:rsidP="003B6D91">
      <w:pPr>
        <w:spacing w:beforeLines="30" w:afterLines="30"/>
        <w:ind w:left="720" w:firstLine="567"/>
        <w:contextualSpacing/>
        <w:jc w:val="both"/>
        <w:rPr>
          <w:rFonts w:ascii="Times New Roman" w:eastAsia="Calibri" w:hAnsi="Times New Roman" w:cs="Times New Roman"/>
          <w:b/>
          <w:i/>
          <w:sz w:val="26"/>
          <w:szCs w:val="26"/>
          <w:u w:val="single"/>
        </w:rPr>
      </w:pPr>
      <w:r w:rsidRPr="00BC74C3">
        <w:rPr>
          <w:rFonts w:ascii="Times New Roman" w:eastAsia="Calibri" w:hAnsi="Times New Roman" w:cs="Times New Roman"/>
          <w:b/>
          <w:i/>
          <w:sz w:val="26"/>
          <w:szCs w:val="26"/>
          <w:u w:val="single"/>
        </w:rPr>
        <w:t xml:space="preserve">Цель: </w:t>
      </w:r>
    </w:p>
    <w:p w:rsidR="00431222" w:rsidRPr="00BC74C3" w:rsidRDefault="00431222" w:rsidP="003B6D91">
      <w:pPr>
        <w:spacing w:beforeLines="30" w:afterLines="30"/>
        <w:ind w:left="-567" w:firstLine="567"/>
        <w:contextualSpacing/>
        <w:jc w:val="both"/>
        <w:rPr>
          <w:rFonts w:ascii="Times New Roman" w:eastAsia="Calibri" w:hAnsi="Times New Roman" w:cs="Times New Roman"/>
          <w:i/>
          <w:color w:val="000000"/>
          <w:sz w:val="26"/>
          <w:szCs w:val="26"/>
        </w:rPr>
      </w:pPr>
      <w:r w:rsidRPr="00BC74C3">
        <w:rPr>
          <w:rFonts w:ascii="Times New Roman" w:eastAsia="Calibri" w:hAnsi="Times New Roman" w:cs="Times New Roman"/>
          <w:i/>
          <w:color w:val="000000"/>
          <w:sz w:val="26"/>
          <w:szCs w:val="26"/>
        </w:rPr>
        <w:t>Воспитат</w:t>
      </w:r>
      <w:r>
        <w:rPr>
          <w:rFonts w:ascii="Times New Roman" w:eastAsia="Calibri" w:hAnsi="Times New Roman" w:cs="Times New Roman"/>
          <w:i/>
          <w:color w:val="000000"/>
          <w:sz w:val="26"/>
          <w:szCs w:val="26"/>
        </w:rPr>
        <w:t>ь компетентную личность освоившую комплекс наиболее значимых для общества ценностей и норм.</w:t>
      </w:r>
    </w:p>
    <w:p w:rsidR="00431222" w:rsidRPr="00BC74C3" w:rsidRDefault="00431222" w:rsidP="003B6D91">
      <w:pPr>
        <w:spacing w:beforeLines="30" w:afterLines="30"/>
        <w:ind w:left="-567" w:firstLine="567"/>
        <w:contextualSpacing/>
        <w:jc w:val="both"/>
        <w:rPr>
          <w:rFonts w:ascii="Times New Roman" w:eastAsia="Calibri" w:hAnsi="Times New Roman" w:cs="Times New Roman"/>
          <w:b/>
          <w:i/>
          <w:sz w:val="26"/>
          <w:szCs w:val="26"/>
          <w:u w:val="single"/>
        </w:rPr>
      </w:pPr>
      <w:r w:rsidRPr="00BC74C3">
        <w:rPr>
          <w:rFonts w:ascii="Times New Roman" w:eastAsia="Calibri" w:hAnsi="Times New Roman" w:cs="Times New Roman"/>
          <w:b/>
          <w:i/>
          <w:sz w:val="26"/>
          <w:szCs w:val="26"/>
          <w:u w:val="single"/>
        </w:rPr>
        <w:t>Задачи:</w:t>
      </w:r>
    </w:p>
    <w:p w:rsidR="00431222" w:rsidRPr="00BC74C3" w:rsidRDefault="00431222" w:rsidP="003B6D91">
      <w:pPr>
        <w:numPr>
          <w:ilvl w:val="0"/>
          <w:numId w:val="10"/>
        </w:numPr>
        <w:spacing w:beforeLines="30" w:afterLines="30"/>
        <w:ind w:left="-567" w:firstLine="567"/>
        <w:contextualSpacing/>
        <w:jc w:val="both"/>
        <w:rPr>
          <w:rFonts w:ascii="Times New Roman" w:eastAsia="Calibri" w:hAnsi="Times New Roman" w:cs="Times New Roman"/>
          <w:i/>
          <w:sz w:val="26"/>
          <w:szCs w:val="26"/>
          <w:u w:val="single"/>
        </w:rPr>
      </w:pPr>
      <w:r>
        <w:rPr>
          <w:rFonts w:ascii="Times New Roman" w:eastAsia="Calibri" w:hAnsi="Times New Roman" w:cs="Times New Roman"/>
          <w:i/>
          <w:sz w:val="26"/>
          <w:szCs w:val="26"/>
        </w:rPr>
        <w:t>овладение учащимися знаний о личностных качествах;</w:t>
      </w:r>
    </w:p>
    <w:p w:rsidR="00431222" w:rsidRPr="004D1A4D" w:rsidRDefault="00431222" w:rsidP="003B6D91">
      <w:pPr>
        <w:numPr>
          <w:ilvl w:val="0"/>
          <w:numId w:val="10"/>
        </w:numPr>
        <w:spacing w:beforeLines="30" w:afterLines="30"/>
        <w:ind w:left="-567" w:firstLine="567"/>
        <w:contextualSpacing/>
        <w:rPr>
          <w:rFonts w:ascii="Times New Roman" w:eastAsia="Calibri" w:hAnsi="Times New Roman" w:cs="Times New Roman"/>
          <w:i/>
          <w:sz w:val="26"/>
          <w:szCs w:val="26"/>
          <w:u w:val="single"/>
        </w:rPr>
      </w:pPr>
      <w:r>
        <w:rPr>
          <w:rFonts w:ascii="Times New Roman" w:eastAsia="Calibri" w:hAnsi="Times New Roman" w:cs="Times New Roman"/>
          <w:i/>
          <w:sz w:val="26"/>
          <w:szCs w:val="26"/>
        </w:rPr>
        <w:t>формирование у учащихся умений, навыков и привычек поведения</w:t>
      </w:r>
      <w:r w:rsidRPr="00BC74C3">
        <w:rPr>
          <w:rFonts w:ascii="Times New Roman" w:eastAsia="Calibri" w:hAnsi="Times New Roman" w:cs="Times New Roman"/>
          <w:i/>
          <w:sz w:val="26"/>
          <w:szCs w:val="26"/>
        </w:rPr>
        <w:t>;</w:t>
      </w:r>
    </w:p>
    <w:p w:rsidR="00431222" w:rsidRPr="00BC74C3" w:rsidRDefault="00431222" w:rsidP="003B6D91">
      <w:pPr>
        <w:numPr>
          <w:ilvl w:val="0"/>
          <w:numId w:val="10"/>
        </w:numPr>
        <w:spacing w:beforeLines="30" w:afterLines="30"/>
        <w:ind w:left="-567" w:firstLine="567"/>
        <w:contextualSpacing/>
        <w:jc w:val="both"/>
        <w:rPr>
          <w:rFonts w:ascii="Times New Roman" w:eastAsia="Calibri" w:hAnsi="Times New Roman" w:cs="Times New Roman"/>
          <w:i/>
          <w:sz w:val="26"/>
          <w:szCs w:val="26"/>
          <w:u w:val="single"/>
        </w:rPr>
      </w:pPr>
      <w:r w:rsidRPr="004D1A4D">
        <w:rPr>
          <w:rFonts w:ascii="Times New Roman" w:eastAsia="Calibri" w:hAnsi="Times New Roman" w:cs="Times New Roman"/>
          <w:i/>
          <w:sz w:val="26"/>
          <w:szCs w:val="26"/>
        </w:rPr>
        <w:t xml:space="preserve">вовлечение родителей </w:t>
      </w:r>
      <w:r>
        <w:rPr>
          <w:rFonts w:ascii="Times New Roman" w:eastAsia="Calibri" w:hAnsi="Times New Roman" w:cs="Times New Roman"/>
          <w:i/>
          <w:sz w:val="26"/>
          <w:szCs w:val="26"/>
        </w:rPr>
        <w:t xml:space="preserve">в </w:t>
      </w:r>
      <w:r w:rsidRPr="004D1A4D">
        <w:rPr>
          <w:rFonts w:ascii="Times New Roman" w:eastAsia="Calibri" w:hAnsi="Times New Roman" w:cs="Times New Roman"/>
          <w:i/>
          <w:sz w:val="26"/>
          <w:szCs w:val="26"/>
        </w:rPr>
        <w:t>воспитательный процесс и активное участие в жизни школы</w:t>
      </w:r>
    </w:p>
    <w:p w:rsidR="00431222" w:rsidRPr="00BC74C3" w:rsidRDefault="00431222" w:rsidP="003B6D91">
      <w:pPr>
        <w:numPr>
          <w:ilvl w:val="0"/>
          <w:numId w:val="10"/>
        </w:numPr>
        <w:spacing w:beforeLines="30" w:afterLines="30"/>
        <w:ind w:left="-567" w:firstLine="567"/>
        <w:contextualSpacing/>
        <w:jc w:val="both"/>
        <w:rPr>
          <w:rFonts w:ascii="Times New Roman" w:eastAsia="Calibri" w:hAnsi="Times New Roman" w:cs="Times New Roman"/>
          <w:i/>
          <w:sz w:val="26"/>
          <w:szCs w:val="26"/>
          <w:u w:val="single"/>
        </w:rPr>
      </w:pPr>
      <w:r>
        <w:rPr>
          <w:rFonts w:ascii="Times New Roman" w:eastAsia="Calibri" w:hAnsi="Times New Roman" w:cs="Times New Roman"/>
          <w:i/>
          <w:sz w:val="26"/>
          <w:szCs w:val="26"/>
        </w:rPr>
        <w:t>воспитать чувство коллективизма;</w:t>
      </w:r>
    </w:p>
    <w:p w:rsidR="00431222" w:rsidRPr="00BC74C3" w:rsidRDefault="00431222" w:rsidP="003B6D91">
      <w:pPr>
        <w:numPr>
          <w:ilvl w:val="0"/>
          <w:numId w:val="10"/>
        </w:numPr>
        <w:spacing w:beforeLines="30" w:afterLines="30"/>
        <w:ind w:left="-567" w:firstLine="567"/>
        <w:contextualSpacing/>
        <w:jc w:val="both"/>
        <w:rPr>
          <w:rFonts w:ascii="Times New Roman" w:eastAsia="Calibri" w:hAnsi="Times New Roman" w:cs="Times New Roman"/>
          <w:i/>
          <w:sz w:val="26"/>
          <w:szCs w:val="26"/>
          <w:u w:val="single"/>
        </w:rPr>
      </w:pPr>
      <w:r>
        <w:rPr>
          <w:rFonts w:ascii="Times New Roman" w:eastAsia="Calibri" w:hAnsi="Times New Roman" w:cs="Times New Roman"/>
          <w:i/>
          <w:sz w:val="26"/>
          <w:szCs w:val="26"/>
        </w:rPr>
        <w:t>раскрыть  творческий</w:t>
      </w:r>
      <w:r w:rsidRPr="00BC74C3">
        <w:rPr>
          <w:rFonts w:ascii="Times New Roman" w:eastAsia="Calibri" w:hAnsi="Times New Roman" w:cs="Times New Roman"/>
          <w:i/>
          <w:sz w:val="26"/>
          <w:szCs w:val="26"/>
        </w:rPr>
        <w:t xml:space="preserve"> потенциал каждого ребёнка;</w:t>
      </w:r>
    </w:p>
    <w:p w:rsidR="00431222" w:rsidRPr="00BC74C3" w:rsidRDefault="00431222" w:rsidP="003B6D91">
      <w:pPr>
        <w:numPr>
          <w:ilvl w:val="0"/>
          <w:numId w:val="10"/>
        </w:numPr>
        <w:spacing w:beforeLines="30" w:afterLines="30"/>
        <w:ind w:left="-567" w:firstLine="567"/>
        <w:contextualSpacing/>
        <w:jc w:val="both"/>
        <w:rPr>
          <w:rFonts w:ascii="Times New Roman" w:eastAsia="Calibri" w:hAnsi="Times New Roman" w:cs="Times New Roman"/>
          <w:i/>
          <w:sz w:val="26"/>
          <w:szCs w:val="26"/>
          <w:u w:val="single"/>
        </w:rPr>
      </w:pPr>
      <w:r w:rsidRPr="00BC74C3">
        <w:rPr>
          <w:rFonts w:ascii="Times New Roman" w:eastAsia="Calibri" w:hAnsi="Times New Roman" w:cs="Times New Roman"/>
          <w:i/>
          <w:sz w:val="26"/>
          <w:szCs w:val="26"/>
        </w:rPr>
        <w:t>воспитать компетентную личность в области искусства.</w:t>
      </w:r>
    </w:p>
    <w:p w:rsidR="008B57FC" w:rsidRPr="008B57FC" w:rsidRDefault="008B57FC" w:rsidP="003B6D91">
      <w:pPr>
        <w:spacing w:beforeLines="30" w:afterLines="30"/>
        <w:contextualSpacing/>
        <w:rPr>
          <w:rFonts w:ascii="Times New Roman" w:eastAsia="Calibri" w:hAnsi="Times New Roman" w:cs="Times New Roman"/>
          <w:b/>
          <w:color w:val="000000"/>
          <w:sz w:val="26"/>
          <w:szCs w:val="26"/>
        </w:rPr>
      </w:pPr>
    </w:p>
    <w:p w:rsidR="008B57FC" w:rsidRPr="008B57FC" w:rsidRDefault="008B57FC" w:rsidP="003B6D91">
      <w:pPr>
        <w:spacing w:beforeLines="30" w:afterLines="30"/>
        <w:ind w:left="567"/>
        <w:contextualSpacing/>
        <w:jc w:val="center"/>
        <w:rPr>
          <w:rFonts w:ascii="Times New Roman" w:eastAsia="Calibri" w:hAnsi="Times New Roman" w:cs="Times New Roman"/>
          <w:b/>
          <w:sz w:val="26"/>
          <w:szCs w:val="26"/>
          <w:u w:val="single"/>
        </w:rPr>
      </w:pPr>
      <w:r w:rsidRPr="008B57FC">
        <w:rPr>
          <w:rFonts w:ascii="Times New Roman" w:eastAsia="Calibri" w:hAnsi="Times New Roman" w:cs="Times New Roman"/>
          <w:b/>
          <w:sz w:val="26"/>
          <w:szCs w:val="26"/>
        </w:rPr>
        <w:t>2. 2. Актуальность и новизна</w:t>
      </w:r>
    </w:p>
    <w:p w:rsidR="008B57FC" w:rsidRPr="008B57FC" w:rsidRDefault="008B57FC" w:rsidP="003B6D91">
      <w:pPr>
        <w:tabs>
          <w:tab w:val="left" w:pos="567"/>
        </w:tabs>
        <w:spacing w:beforeLines="30" w:afterLines="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b/>
          <w:color w:val="000000"/>
          <w:sz w:val="26"/>
          <w:szCs w:val="26"/>
          <w:u w:val="single"/>
        </w:rPr>
        <w:t>Актуальность</w:t>
      </w:r>
      <w:r w:rsidRPr="008B57FC">
        <w:rPr>
          <w:rFonts w:ascii="Times New Roman" w:eastAsia="Calibri" w:hAnsi="Times New Roman" w:cs="Times New Roman"/>
          <w:sz w:val="26"/>
          <w:szCs w:val="26"/>
          <w:u w:val="single"/>
        </w:rPr>
        <w:t xml:space="preserve"> </w:t>
      </w:r>
      <w:r w:rsidRPr="008B57FC">
        <w:rPr>
          <w:rFonts w:ascii="Times New Roman" w:eastAsia="Calibri" w:hAnsi="Times New Roman" w:cs="Times New Roman"/>
          <w:sz w:val="26"/>
          <w:szCs w:val="26"/>
        </w:rPr>
        <w:t xml:space="preserve">данной программы определяется формированием социально важных качеств личности, создание и расширение круга её отношений к людям и к самому себе. </w:t>
      </w:r>
      <w:r w:rsidRPr="008B57FC">
        <w:rPr>
          <w:rFonts w:ascii="Times New Roman" w:eastAsia="Calibri" w:hAnsi="Times New Roman" w:cs="Times New Roman"/>
          <w:color w:val="000000"/>
          <w:sz w:val="26"/>
          <w:szCs w:val="26"/>
        </w:rPr>
        <w:t xml:space="preserve">Существует </w:t>
      </w:r>
      <w:r w:rsidRPr="008B57FC">
        <w:rPr>
          <w:rFonts w:ascii="Times New Roman" w:eastAsia="Calibri" w:hAnsi="Times New Roman" w:cs="Times New Roman"/>
          <w:i/>
          <w:color w:val="000000"/>
          <w:sz w:val="26"/>
          <w:szCs w:val="26"/>
        </w:rPr>
        <w:t>главная причина</w:t>
      </w:r>
      <w:r w:rsidRPr="008B57FC">
        <w:rPr>
          <w:rFonts w:ascii="Times New Roman" w:eastAsia="Calibri" w:hAnsi="Times New Roman" w:cs="Times New Roman"/>
          <w:color w:val="000000"/>
          <w:sz w:val="26"/>
          <w:szCs w:val="26"/>
        </w:rPr>
        <w:t xml:space="preserve"> того, что, несмотря на очевидные достижения, сохраняется немало </w:t>
      </w:r>
      <w:r w:rsidRPr="008B57FC">
        <w:rPr>
          <w:rFonts w:ascii="Times New Roman" w:eastAsia="Calibri" w:hAnsi="Times New Roman" w:cs="Times New Roman"/>
          <w:b/>
          <w:color w:val="000000"/>
          <w:sz w:val="26"/>
          <w:szCs w:val="26"/>
        </w:rPr>
        <w:t>проблем воспитательного характера,</w:t>
      </w:r>
      <w:r w:rsidRPr="008B57FC">
        <w:rPr>
          <w:rFonts w:ascii="Times New Roman" w:eastAsia="Calibri" w:hAnsi="Times New Roman" w:cs="Times New Roman"/>
          <w:color w:val="000000"/>
          <w:sz w:val="26"/>
          <w:szCs w:val="26"/>
        </w:rPr>
        <w:t xml:space="preserve"> которые</w:t>
      </w:r>
      <w:r w:rsidRPr="008B57FC">
        <w:rPr>
          <w:rFonts w:ascii="Times New Roman" w:eastAsia="Calibri" w:hAnsi="Times New Roman" w:cs="Times New Roman"/>
          <w:sz w:val="26"/>
          <w:szCs w:val="26"/>
        </w:rPr>
        <w:t xml:space="preserve"> связанны с потерей многими детьми идеалов, ориентиров, веры. В сфере поведения – в значительной степени как следствие первого – детская и подростковая жестокость.</w:t>
      </w:r>
    </w:p>
    <w:p w:rsidR="008B57FC" w:rsidRPr="008B57FC" w:rsidRDefault="008B57FC" w:rsidP="003B6D91">
      <w:pPr>
        <w:tabs>
          <w:tab w:val="left" w:pos="567"/>
        </w:tabs>
        <w:spacing w:beforeLines="30" w:afterLines="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На мой взгляд, данная программа поможет выполнить </w:t>
      </w:r>
      <w:r w:rsidRPr="008B57FC">
        <w:rPr>
          <w:rFonts w:ascii="Times New Roman" w:eastAsia="Calibri" w:hAnsi="Times New Roman" w:cs="Times New Roman"/>
          <w:i/>
          <w:sz w:val="26"/>
          <w:szCs w:val="26"/>
          <w:u w:val="single"/>
        </w:rPr>
        <w:t xml:space="preserve">одну из главных задач современной педагогики </w:t>
      </w:r>
      <w:r w:rsidRPr="008B57FC">
        <w:rPr>
          <w:rFonts w:ascii="Times New Roman" w:eastAsia="Calibri" w:hAnsi="Times New Roman" w:cs="Times New Roman"/>
          <w:sz w:val="26"/>
          <w:szCs w:val="26"/>
        </w:rPr>
        <w:t xml:space="preserve">– это осмысление новых воспитательных целей и создать условия для формирования нового человека, развить лучшие черты, качества, обеспечить стимул творческой активности учеников. </w:t>
      </w:r>
    </w:p>
    <w:p w:rsidR="008B57FC" w:rsidRPr="008B57FC" w:rsidRDefault="008B57FC" w:rsidP="003B6D91">
      <w:pPr>
        <w:tabs>
          <w:tab w:val="left" w:pos="567"/>
        </w:tabs>
        <w:spacing w:beforeLines="30" w:afterLines="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 Раздел, </w:t>
      </w:r>
      <w:r w:rsidRPr="008B57FC">
        <w:rPr>
          <w:rFonts w:ascii="Times New Roman" w:eastAsia="Calibri" w:hAnsi="Times New Roman" w:cs="Times New Roman"/>
          <w:i/>
          <w:sz w:val="26"/>
          <w:szCs w:val="26"/>
        </w:rPr>
        <w:t>«воспитание творческой индивидуальности и самооценки юного музыканта»</w:t>
      </w:r>
      <w:r w:rsidRPr="008B57FC">
        <w:rPr>
          <w:rFonts w:ascii="Times New Roman" w:eastAsia="Calibri" w:hAnsi="Times New Roman" w:cs="Times New Roman"/>
          <w:sz w:val="26"/>
          <w:szCs w:val="26"/>
        </w:rPr>
        <w:t xml:space="preserve"> подчёркивает важность применения игровых технологий  на самом раннем этапе обучения, что способствует более полному раскрытию творческой  личности  на протяжении всего процесса обучения. </w:t>
      </w:r>
      <w:r w:rsidRPr="008B57FC">
        <w:rPr>
          <w:rFonts w:ascii="Times New Roman" w:eastAsia="Calibri" w:hAnsi="Times New Roman" w:cs="Times New Roman"/>
          <w:i/>
          <w:sz w:val="26"/>
          <w:szCs w:val="26"/>
        </w:rPr>
        <w:t xml:space="preserve"> </w:t>
      </w:r>
      <w:r w:rsidRPr="008B57FC">
        <w:rPr>
          <w:rFonts w:ascii="Times New Roman" w:eastAsia="Calibri" w:hAnsi="Times New Roman" w:cs="Times New Roman"/>
          <w:sz w:val="26"/>
          <w:szCs w:val="26"/>
        </w:rPr>
        <w:t xml:space="preserve">Раздел </w:t>
      </w:r>
      <w:r w:rsidRPr="008B57FC">
        <w:rPr>
          <w:rFonts w:ascii="Times New Roman" w:eastAsia="Calibri" w:hAnsi="Times New Roman" w:cs="Times New Roman"/>
          <w:i/>
          <w:sz w:val="26"/>
          <w:szCs w:val="26"/>
        </w:rPr>
        <w:t>«воспитание потребности в творческом самовыражении»</w:t>
      </w:r>
      <w:r w:rsidRPr="008B57FC">
        <w:rPr>
          <w:rFonts w:ascii="Times New Roman" w:eastAsia="Calibri" w:hAnsi="Times New Roman" w:cs="Times New Roman"/>
          <w:sz w:val="26"/>
          <w:szCs w:val="26"/>
        </w:rPr>
        <w:t xml:space="preserve"> без сомнения, является актуальным для каждого юного музыканта и создания оптимальных условий для его творческого самовыражения в ответственной ситуации. Разделы «</w:t>
      </w:r>
      <w:r w:rsidRPr="008B57FC">
        <w:rPr>
          <w:rFonts w:ascii="Times New Roman" w:eastAsia="Calibri" w:hAnsi="Times New Roman" w:cs="Times New Roman"/>
          <w:i/>
          <w:sz w:val="26"/>
          <w:szCs w:val="26"/>
        </w:rPr>
        <w:t xml:space="preserve">воспитание чувства коллективизма через концертную деятельность» и «формирование чувства ответственности за общее дело»,  </w:t>
      </w:r>
      <w:r w:rsidRPr="008B57FC">
        <w:rPr>
          <w:rFonts w:ascii="Times New Roman" w:eastAsia="Calibri" w:hAnsi="Times New Roman" w:cs="Times New Roman"/>
          <w:sz w:val="26"/>
          <w:szCs w:val="26"/>
        </w:rPr>
        <w:t xml:space="preserve">посвящён актуальной проблеме, развиваться не только в сольном исполнении, но и научиться </w:t>
      </w:r>
      <w:r w:rsidRPr="008B57FC">
        <w:rPr>
          <w:rFonts w:ascii="Times New Roman" w:eastAsia="Calibri" w:hAnsi="Times New Roman" w:cs="Times New Roman"/>
          <w:sz w:val="26"/>
          <w:szCs w:val="26"/>
        </w:rPr>
        <w:lastRenderedPageBreak/>
        <w:t>объединять свои мысли и чувства в работе с коллективом, только тогда творческий процесс станет увлекательным и будет приносить удовлетворение.</w:t>
      </w:r>
    </w:p>
    <w:p w:rsidR="008B57FC" w:rsidRPr="008B57FC" w:rsidRDefault="008B57FC" w:rsidP="003B6D91">
      <w:pPr>
        <w:tabs>
          <w:tab w:val="left" w:pos="1134"/>
        </w:tabs>
        <w:spacing w:beforeLines="30" w:afterLines="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В эпоху смены </w:t>
      </w:r>
      <w:proofErr w:type="spellStart"/>
      <w:r w:rsidRPr="008B57FC">
        <w:rPr>
          <w:rFonts w:ascii="Times New Roman" w:eastAsia="Calibri" w:hAnsi="Times New Roman" w:cs="Times New Roman"/>
          <w:sz w:val="26"/>
          <w:szCs w:val="26"/>
        </w:rPr>
        <w:t>знаниевой</w:t>
      </w:r>
      <w:proofErr w:type="spellEnd"/>
      <w:r w:rsidRPr="008B57FC">
        <w:rPr>
          <w:rFonts w:ascii="Times New Roman" w:eastAsia="Calibri" w:hAnsi="Times New Roman" w:cs="Times New Roman"/>
          <w:sz w:val="26"/>
          <w:szCs w:val="26"/>
        </w:rPr>
        <w:t xml:space="preserve"> парадигмы в образовании на </w:t>
      </w:r>
      <w:proofErr w:type="spellStart"/>
      <w:r w:rsidRPr="008B57FC">
        <w:rPr>
          <w:rFonts w:ascii="Times New Roman" w:eastAsia="Calibri" w:hAnsi="Times New Roman" w:cs="Times New Roman"/>
          <w:sz w:val="26"/>
          <w:szCs w:val="26"/>
        </w:rPr>
        <w:t>компетентностный</w:t>
      </w:r>
      <w:proofErr w:type="spellEnd"/>
      <w:r w:rsidRPr="008B57FC">
        <w:rPr>
          <w:rFonts w:ascii="Times New Roman" w:eastAsia="Calibri" w:hAnsi="Times New Roman" w:cs="Times New Roman"/>
          <w:sz w:val="26"/>
          <w:szCs w:val="26"/>
        </w:rPr>
        <w:t xml:space="preserve"> подход, очевидной необходимостью становится формирование и воспитание компетентного ученика, способного творчески решать поставленные перед ним задачи, тем самым успешно социализируясь в обществе.</w:t>
      </w:r>
    </w:p>
    <w:p w:rsidR="008B57FC" w:rsidRPr="008B57FC" w:rsidRDefault="008B57FC" w:rsidP="003B6D91">
      <w:pPr>
        <w:spacing w:beforeLines="30" w:afterLines="30"/>
        <w:ind w:left="-567"/>
        <w:contextualSpacing/>
        <w:jc w:val="both"/>
        <w:rPr>
          <w:rFonts w:ascii="Times New Roman" w:eastAsia="Calibri" w:hAnsi="Times New Roman" w:cs="Times New Roman"/>
          <w:b/>
          <w:color w:val="000000"/>
          <w:sz w:val="26"/>
          <w:szCs w:val="26"/>
          <w:u w:val="single"/>
        </w:rPr>
      </w:pPr>
      <w:r w:rsidRPr="008B57FC">
        <w:rPr>
          <w:rFonts w:ascii="Times New Roman" w:eastAsia="Calibri" w:hAnsi="Times New Roman" w:cs="Times New Roman"/>
          <w:b/>
          <w:color w:val="000000"/>
          <w:sz w:val="26"/>
          <w:szCs w:val="26"/>
          <w:u w:val="single"/>
        </w:rPr>
        <w:t>Новизна</w:t>
      </w:r>
    </w:p>
    <w:p w:rsidR="008B57FC" w:rsidRPr="008B57FC" w:rsidRDefault="008B57FC" w:rsidP="003B6D91">
      <w:pPr>
        <w:spacing w:beforeLines="30" w:afterLines="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color w:val="000000"/>
          <w:sz w:val="26"/>
          <w:szCs w:val="26"/>
        </w:rPr>
        <w:t>Сегодня мы переживаем изменения во всех сферах жизни, которые не могли не затронуть и воспитательную сферу. Пришло осознание того, что детей надо воспитывать по-новому, что проверенные веками общепринятые, традиционные методы</w:t>
      </w:r>
      <w:r w:rsidRPr="008B57FC">
        <w:rPr>
          <w:rFonts w:ascii="Times New Roman" w:eastAsia="Calibri" w:hAnsi="Times New Roman" w:cs="Times New Roman"/>
          <w:sz w:val="26"/>
          <w:szCs w:val="26"/>
        </w:rPr>
        <w:t xml:space="preserve">  являются не достаточными для решения проблем в современном образовательном обществе.</w:t>
      </w:r>
    </w:p>
    <w:p w:rsidR="008B57FC" w:rsidRPr="008B57FC" w:rsidRDefault="008B57FC" w:rsidP="003B6D91">
      <w:pPr>
        <w:spacing w:beforeLines="30" w:afterLines="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sz w:val="26"/>
          <w:szCs w:val="26"/>
        </w:rPr>
        <w:t xml:space="preserve"> </w:t>
      </w:r>
      <w:r w:rsidRPr="008B57FC">
        <w:rPr>
          <w:rFonts w:ascii="Times New Roman" w:eastAsia="Calibri" w:hAnsi="Times New Roman" w:cs="Times New Roman"/>
          <w:color w:val="000000"/>
          <w:sz w:val="26"/>
          <w:szCs w:val="26"/>
        </w:rPr>
        <w:t xml:space="preserve">Предоставленные в программе «Путешествие в мир музыки» </w:t>
      </w:r>
      <w:r w:rsidRPr="008B57FC">
        <w:rPr>
          <w:rFonts w:ascii="Times New Roman" w:eastAsia="Calibri" w:hAnsi="Times New Roman" w:cs="Times New Roman"/>
          <w:b/>
          <w:color w:val="000000"/>
          <w:sz w:val="26"/>
          <w:szCs w:val="26"/>
          <w:u w:val="single"/>
        </w:rPr>
        <w:t xml:space="preserve">эффективные </w:t>
      </w:r>
      <w:proofErr w:type="gramStart"/>
      <w:r w:rsidRPr="008B57FC">
        <w:rPr>
          <w:rFonts w:ascii="Times New Roman" w:eastAsia="Calibri" w:hAnsi="Times New Roman" w:cs="Times New Roman"/>
          <w:b/>
          <w:color w:val="000000"/>
          <w:sz w:val="26"/>
          <w:szCs w:val="26"/>
          <w:u w:val="single"/>
        </w:rPr>
        <w:t>методы</w:t>
      </w:r>
      <w:proofErr w:type="gramEnd"/>
      <w:r w:rsidRPr="008B57FC">
        <w:rPr>
          <w:rFonts w:ascii="Times New Roman" w:eastAsia="Calibri" w:hAnsi="Times New Roman" w:cs="Times New Roman"/>
          <w:color w:val="000000"/>
          <w:sz w:val="26"/>
          <w:szCs w:val="26"/>
        </w:rPr>
        <w:t xml:space="preserve"> активно внедряющие в процесс  воспитания учащихся, позволят в достаточной степени обеспечить успешную адаптацию выпускников к жизни в современном обществе. Поэтому очевидно,  что, сколько бы прочны и обширны ни были знания ученика, он окажется беспомощным в жизни перед лавиной обрушившихся на него задач и проблем, если не </w:t>
      </w:r>
      <w:r w:rsidRPr="008B57FC">
        <w:rPr>
          <w:rFonts w:ascii="Times New Roman" w:eastAsia="Calibri" w:hAnsi="Times New Roman" w:cs="Times New Roman"/>
          <w:i/>
          <w:color w:val="000000"/>
          <w:sz w:val="26"/>
          <w:szCs w:val="26"/>
        </w:rPr>
        <w:t>научится учиться</w:t>
      </w:r>
      <w:r w:rsidRPr="008B57FC">
        <w:rPr>
          <w:rFonts w:ascii="Times New Roman" w:eastAsia="Calibri" w:hAnsi="Times New Roman" w:cs="Times New Roman"/>
          <w:color w:val="000000"/>
          <w:sz w:val="26"/>
          <w:szCs w:val="26"/>
        </w:rPr>
        <w:t xml:space="preserve">, изменять себя, если у него не будет сформирована ценность и способность к </w:t>
      </w:r>
      <w:proofErr w:type="spellStart"/>
      <w:r w:rsidRPr="008B57FC">
        <w:rPr>
          <w:rFonts w:ascii="Times New Roman" w:eastAsia="Calibri" w:hAnsi="Times New Roman" w:cs="Times New Roman"/>
          <w:i/>
          <w:color w:val="000000"/>
          <w:sz w:val="26"/>
          <w:szCs w:val="26"/>
        </w:rPr>
        <w:t>само</w:t>
      </w:r>
      <w:r w:rsidRPr="008B57FC">
        <w:rPr>
          <w:rFonts w:ascii="Times New Roman" w:eastAsia="Calibri" w:hAnsi="Times New Roman" w:cs="Times New Roman"/>
          <w:color w:val="000000"/>
          <w:sz w:val="26"/>
          <w:szCs w:val="26"/>
        </w:rPr>
        <w:t>изменению</w:t>
      </w:r>
      <w:proofErr w:type="spellEnd"/>
      <w:r w:rsidRPr="008B57FC">
        <w:rPr>
          <w:rFonts w:ascii="Times New Roman" w:eastAsia="Calibri" w:hAnsi="Times New Roman" w:cs="Times New Roman"/>
          <w:color w:val="000000"/>
          <w:sz w:val="26"/>
          <w:szCs w:val="26"/>
        </w:rPr>
        <w:t xml:space="preserve">, </w:t>
      </w:r>
      <w:r w:rsidRPr="008B57FC">
        <w:rPr>
          <w:rFonts w:ascii="Times New Roman" w:eastAsia="Calibri" w:hAnsi="Times New Roman" w:cs="Times New Roman"/>
          <w:i/>
          <w:color w:val="000000"/>
          <w:sz w:val="26"/>
          <w:szCs w:val="26"/>
        </w:rPr>
        <w:t>само</w:t>
      </w:r>
      <w:r w:rsidRPr="008B57FC">
        <w:rPr>
          <w:rFonts w:ascii="Times New Roman" w:eastAsia="Calibri" w:hAnsi="Times New Roman" w:cs="Times New Roman"/>
          <w:color w:val="000000"/>
          <w:sz w:val="26"/>
          <w:szCs w:val="26"/>
        </w:rPr>
        <w:t xml:space="preserve">воспитанию и </w:t>
      </w:r>
      <w:r w:rsidRPr="008B57FC">
        <w:rPr>
          <w:rFonts w:ascii="Times New Roman" w:eastAsia="Calibri" w:hAnsi="Times New Roman" w:cs="Times New Roman"/>
          <w:i/>
          <w:color w:val="000000"/>
          <w:sz w:val="26"/>
          <w:szCs w:val="26"/>
        </w:rPr>
        <w:t>само</w:t>
      </w:r>
      <w:r w:rsidRPr="008B57FC">
        <w:rPr>
          <w:rFonts w:ascii="Times New Roman" w:eastAsia="Calibri" w:hAnsi="Times New Roman" w:cs="Times New Roman"/>
          <w:color w:val="000000"/>
          <w:sz w:val="26"/>
          <w:szCs w:val="26"/>
        </w:rPr>
        <w:t>развитию.</w:t>
      </w: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Pr="008B57FC" w:rsidRDefault="008B57FC" w:rsidP="008B57FC">
      <w:pPr>
        <w:spacing w:before="30" w:after="30"/>
        <w:ind w:left="-567"/>
        <w:contextualSpacing/>
        <w:jc w:val="center"/>
        <w:rPr>
          <w:rFonts w:ascii="Times New Roman" w:eastAsia="Calibri" w:hAnsi="Times New Roman" w:cs="Times New Roman"/>
          <w:b/>
          <w:sz w:val="24"/>
          <w:szCs w:val="24"/>
        </w:rPr>
      </w:pPr>
    </w:p>
    <w:p w:rsidR="008B57FC" w:rsidRDefault="008B57FC" w:rsidP="00431222">
      <w:pPr>
        <w:spacing w:before="30" w:after="30"/>
        <w:contextualSpacing/>
        <w:rPr>
          <w:rFonts w:ascii="Times New Roman" w:eastAsia="Calibri" w:hAnsi="Times New Roman" w:cs="Times New Roman"/>
          <w:b/>
          <w:sz w:val="24"/>
          <w:szCs w:val="24"/>
        </w:rPr>
      </w:pPr>
    </w:p>
    <w:p w:rsidR="00431222" w:rsidRPr="008B57FC" w:rsidRDefault="00431222" w:rsidP="00431222">
      <w:pPr>
        <w:spacing w:before="30" w:after="30"/>
        <w:contextualSpacing/>
        <w:rPr>
          <w:rFonts w:ascii="Times New Roman" w:eastAsia="Calibri" w:hAnsi="Times New Roman" w:cs="Times New Roman"/>
          <w:b/>
          <w:sz w:val="24"/>
          <w:szCs w:val="24"/>
        </w:rPr>
      </w:pPr>
    </w:p>
    <w:p w:rsidR="008B57FC" w:rsidRPr="008B57FC" w:rsidRDefault="008B57FC" w:rsidP="008B57FC">
      <w:pPr>
        <w:spacing w:before="30" w:after="30"/>
        <w:ind w:left="-567" w:firstLine="567"/>
        <w:contextualSpacing/>
        <w:jc w:val="center"/>
        <w:rPr>
          <w:rFonts w:ascii="Times New Roman" w:eastAsia="Calibri" w:hAnsi="Times New Roman" w:cs="Times New Roman"/>
          <w:b/>
          <w:sz w:val="24"/>
          <w:szCs w:val="24"/>
        </w:rPr>
      </w:pPr>
    </w:p>
    <w:p w:rsidR="008B57FC" w:rsidRPr="008B57FC" w:rsidRDefault="008B57FC" w:rsidP="008B57FC">
      <w:pPr>
        <w:spacing w:before="30" w:after="30"/>
        <w:contextualSpacing/>
        <w:jc w:val="center"/>
        <w:rPr>
          <w:rFonts w:ascii="Times New Roman" w:eastAsia="Calibri" w:hAnsi="Times New Roman" w:cs="Times New Roman"/>
          <w:b/>
          <w:sz w:val="32"/>
          <w:szCs w:val="32"/>
        </w:rPr>
      </w:pPr>
      <w:r w:rsidRPr="008B57FC">
        <w:rPr>
          <w:rFonts w:ascii="Times New Roman" w:eastAsia="Calibri" w:hAnsi="Times New Roman" w:cs="Times New Roman"/>
          <w:b/>
          <w:sz w:val="24"/>
          <w:szCs w:val="24"/>
        </w:rPr>
        <w:lastRenderedPageBreak/>
        <w:t xml:space="preserve"> </w:t>
      </w:r>
      <w:r w:rsidRPr="008B57FC">
        <w:rPr>
          <w:rFonts w:ascii="Times New Roman" w:eastAsia="Calibri" w:hAnsi="Times New Roman" w:cs="Times New Roman"/>
          <w:b/>
          <w:sz w:val="32"/>
          <w:szCs w:val="32"/>
          <w:lang w:val="en-US"/>
        </w:rPr>
        <w:t>III</w:t>
      </w:r>
      <w:r w:rsidRPr="008B57FC">
        <w:rPr>
          <w:rFonts w:ascii="Times New Roman" w:eastAsia="Calibri" w:hAnsi="Times New Roman" w:cs="Times New Roman"/>
          <w:b/>
          <w:sz w:val="32"/>
          <w:szCs w:val="32"/>
        </w:rPr>
        <w:t>. Понятие «воспитание»</w:t>
      </w:r>
    </w:p>
    <w:p w:rsidR="008B57FC" w:rsidRPr="008B57FC" w:rsidRDefault="008B57FC" w:rsidP="008B57FC">
      <w:pPr>
        <w:spacing w:before="30" w:after="30"/>
        <w:ind w:left="-567" w:firstLine="567"/>
        <w:contextualSpacing/>
        <w:rPr>
          <w:rFonts w:ascii="Times New Roman" w:eastAsia="Calibri" w:hAnsi="Times New Roman" w:cs="Times New Roman"/>
          <w:b/>
          <w:color w:val="0F243E"/>
          <w:sz w:val="24"/>
          <w:szCs w:val="24"/>
        </w:rPr>
      </w:pPr>
    </w:p>
    <w:p w:rsidR="008B57FC" w:rsidRPr="000D7A84" w:rsidRDefault="008B57FC" w:rsidP="008B57FC">
      <w:pPr>
        <w:spacing w:before="30" w:after="30"/>
        <w:ind w:left="-567" w:firstLine="567"/>
        <w:contextualSpacing/>
        <w:jc w:val="right"/>
        <w:rPr>
          <w:rFonts w:ascii="Times New Roman" w:eastAsia="Calibri" w:hAnsi="Times New Roman" w:cs="Times New Roman"/>
          <w:b/>
          <w:color w:val="FF0000"/>
          <w:sz w:val="26"/>
          <w:szCs w:val="26"/>
        </w:rPr>
      </w:pPr>
      <w:r w:rsidRPr="000D7A84">
        <w:rPr>
          <w:rFonts w:ascii="Times New Roman" w:eastAsia="Calibri" w:hAnsi="Times New Roman" w:cs="Times New Roman"/>
          <w:b/>
          <w:color w:val="FF0000"/>
          <w:sz w:val="26"/>
          <w:szCs w:val="26"/>
        </w:rPr>
        <w:t>Воспитание – это многогранный процесс постоянного духовного обогащения и обновления – и тех, кто воспитывается, и тех, кто воспитывает. Нельзя сводить духовный мир маленького человека к учению. Если мы будем стремиться к тому, чтобы все силы души ребёнка были поглощены уроками, жизнь его станет невыносимой. Он должен быть не только школьником, но прежде всего человеком с многогранными интересами, запросами, стремлениями.</w:t>
      </w:r>
    </w:p>
    <w:p w:rsidR="008B57FC" w:rsidRPr="008B57FC" w:rsidRDefault="008B57FC" w:rsidP="008B57FC">
      <w:pPr>
        <w:spacing w:before="30" w:after="30"/>
        <w:contextualSpacing/>
        <w:jc w:val="right"/>
        <w:rPr>
          <w:rFonts w:ascii="Times New Roman" w:eastAsia="Calibri" w:hAnsi="Times New Roman" w:cs="Times New Roman"/>
          <w:b/>
          <w:sz w:val="24"/>
          <w:szCs w:val="24"/>
        </w:rPr>
      </w:pPr>
      <w:r w:rsidRPr="000D7A84">
        <w:rPr>
          <w:rFonts w:ascii="Times New Roman" w:eastAsia="Calibri" w:hAnsi="Times New Roman" w:cs="Times New Roman"/>
          <w:b/>
          <w:color w:val="FF0000"/>
          <w:sz w:val="24"/>
          <w:szCs w:val="24"/>
        </w:rPr>
        <w:t>В.А. Сухомлинский</w:t>
      </w:r>
    </w:p>
    <w:p w:rsidR="008B57FC" w:rsidRPr="008B57FC" w:rsidRDefault="008B57FC" w:rsidP="008B57FC">
      <w:pPr>
        <w:spacing w:before="30" w:after="30"/>
        <w:contextualSpacing/>
        <w:jc w:val="right"/>
        <w:rPr>
          <w:rFonts w:ascii="Times New Roman" w:eastAsia="Calibri" w:hAnsi="Times New Roman" w:cs="Times New Roman"/>
          <w:b/>
          <w:sz w:val="24"/>
          <w:szCs w:val="24"/>
        </w:rPr>
      </w:pPr>
    </w:p>
    <w:p w:rsidR="008B57FC" w:rsidRPr="000D7A84" w:rsidRDefault="008B57FC" w:rsidP="008B57FC">
      <w:pPr>
        <w:spacing w:before="30" w:after="30"/>
        <w:ind w:left="-567" w:firstLine="567"/>
        <w:contextualSpacing/>
        <w:jc w:val="center"/>
        <w:rPr>
          <w:rFonts w:ascii="Times New Roman" w:eastAsia="Calibri" w:hAnsi="Times New Roman" w:cs="Times New Roman"/>
          <w:color w:val="FF0000"/>
          <w:sz w:val="26"/>
          <w:szCs w:val="26"/>
          <w:u w:val="single"/>
        </w:rPr>
      </w:pPr>
      <w:r w:rsidRPr="000D7A84">
        <w:rPr>
          <w:rFonts w:ascii="Times New Roman" w:eastAsia="Calibri" w:hAnsi="Times New Roman" w:cs="Times New Roman"/>
          <w:color w:val="FF0000"/>
          <w:sz w:val="26"/>
          <w:szCs w:val="26"/>
          <w:u w:val="single"/>
        </w:rPr>
        <w:t>Все наши замыслы превращаются в прах, если нет у ученика желания учиться</w:t>
      </w:r>
    </w:p>
    <w:p w:rsidR="008B57FC" w:rsidRPr="008B57FC" w:rsidRDefault="008B57FC" w:rsidP="008B57FC">
      <w:pPr>
        <w:spacing w:before="30" w:after="30"/>
        <w:ind w:left="-567" w:firstLine="567"/>
        <w:contextualSpacing/>
        <w:jc w:val="center"/>
        <w:rPr>
          <w:rFonts w:ascii="Times New Roman" w:eastAsia="Calibri" w:hAnsi="Times New Roman" w:cs="Times New Roman"/>
          <w:sz w:val="28"/>
          <w:szCs w:val="28"/>
          <w:u w:val="single"/>
        </w:rPr>
      </w:pPr>
    </w:p>
    <w:p w:rsidR="008B57FC" w:rsidRPr="000D7A84" w:rsidRDefault="008B57FC" w:rsidP="008B57FC">
      <w:pPr>
        <w:spacing w:before="30" w:after="30"/>
        <w:ind w:left="-567" w:firstLine="567"/>
        <w:contextualSpacing/>
        <w:jc w:val="both"/>
        <w:rPr>
          <w:rFonts w:ascii="Times New Roman" w:eastAsia="Calibri" w:hAnsi="Times New Roman" w:cs="Times New Roman"/>
          <w:color w:val="FF0000"/>
          <w:sz w:val="26"/>
          <w:szCs w:val="26"/>
        </w:rPr>
      </w:pPr>
      <w:r w:rsidRPr="000D7A84">
        <w:rPr>
          <w:rFonts w:ascii="Times New Roman" w:eastAsia="Calibri" w:hAnsi="Times New Roman" w:cs="Times New Roman"/>
          <w:color w:val="FF0000"/>
          <w:sz w:val="26"/>
          <w:szCs w:val="26"/>
        </w:rPr>
        <w:t xml:space="preserve">Умственный труд детей отличается от умственного труда взрослого человека. Для ребёнка конечная цель овладения знаниями не может быть главным стимулом его умственных усилий, как у взрослого. Источник желания учиться – в самом характере детского умственного труда, в эмоциональной окраске мысли, в интеллектуальных переживаниях. </w:t>
      </w:r>
    </w:p>
    <w:p w:rsidR="008B57FC" w:rsidRPr="008B57FC" w:rsidRDefault="008B57FC" w:rsidP="008B57FC">
      <w:pPr>
        <w:spacing w:before="30" w:after="30"/>
        <w:ind w:left="-567" w:firstLine="567"/>
        <w:contextualSpacing/>
        <w:jc w:val="both"/>
        <w:rPr>
          <w:rFonts w:ascii="Times New Roman" w:eastAsia="Calibri" w:hAnsi="Times New Roman" w:cs="Times New Roman"/>
          <w:i/>
          <w:sz w:val="26"/>
          <w:szCs w:val="26"/>
        </w:rPr>
      </w:pPr>
      <w:r w:rsidRPr="000D7A84">
        <w:rPr>
          <w:rFonts w:ascii="Times New Roman" w:eastAsia="Calibri" w:hAnsi="Times New Roman" w:cs="Times New Roman"/>
          <w:color w:val="FF0000"/>
          <w:sz w:val="26"/>
          <w:szCs w:val="26"/>
        </w:rPr>
        <w:t>Музыкальные занятия  для детей моего класса – это  интересное и увлекательное дело. Я стараюсь озарить их ярким светом мысли, творчеством, красотой и игрой</w:t>
      </w:r>
      <w:r w:rsidRPr="008B57FC">
        <w:rPr>
          <w:rFonts w:ascii="Times New Roman" w:eastAsia="Calibri" w:hAnsi="Times New Roman" w:cs="Times New Roman"/>
          <w:sz w:val="26"/>
          <w:szCs w:val="26"/>
        </w:rPr>
        <w:t xml:space="preserve">. Очень важно беречь огонёк пытливости, любознательности, жажды знаний. Источником, питающим этот огонёк, является </w:t>
      </w:r>
      <w:r w:rsidRPr="008B57FC">
        <w:rPr>
          <w:rFonts w:ascii="Times New Roman" w:eastAsia="Calibri" w:hAnsi="Times New Roman" w:cs="Times New Roman"/>
          <w:i/>
          <w:sz w:val="26"/>
          <w:szCs w:val="26"/>
        </w:rPr>
        <w:t>развитие творческой индивидуальности и самооценки юного музыканта,  формирование потребности в творческом  самовыражении и чувства ответственности за общее дело, воспитанное чувство коллективизма.</w:t>
      </w:r>
    </w:p>
    <w:p w:rsidR="008B57FC" w:rsidRPr="008B57FC" w:rsidRDefault="008B57FC" w:rsidP="008B57FC">
      <w:pPr>
        <w:spacing w:before="30" w:after="30"/>
        <w:ind w:left="-567" w:firstLine="567"/>
        <w:contextualSpacing/>
        <w:jc w:val="both"/>
        <w:rPr>
          <w:rFonts w:ascii="Times New Roman" w:eastAsia="Calibri" w:hAnsi="Times New Roman" w:cs="Times New Roman"/>
          <w:b/>
          <w:sz w:val="26"/>
          <w:szCs w:val="26"/>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color w:val="0F243E"/>
          <w:sz w:val="32"/>
          <w:szCs w:val="32"/>
        </w:rPr>
      </w:pPr>
    </w:p>
    <w:p w:rsidR="008B57FC" w:rsidRDefault="008B57FC" w:rsidP="008B57FC">
      <w:pPr>
        <w:spacing w:before="30" w:after="30"/>
        <w:ind w:right="-1"/>
        <w:rPr>
          <w:rFonts w:ascii="Times New Roman" w:eastAsia="Calibri" w:hAnsi="Times New Roman" w:cs="Times New Roman"/>
          <w:b/>
          <w:color w:val="0F243E"/>
          <w:sz w:val="32"/>
          <w:szCs w:val="32"/>
        </w:rPr>
      </w:pPr>
    </w:p>
    <w:p w:rsidR="008B57FC" w:rsidRPr="008B57FC" w:rsidRDefault="008B57FC" w:rsidP="008B57FC">
      <w:pPr>
        <w:spacing w:before="30" w:after="30"/>
        <w:ind w:right="-1"/>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lastRenderedPageBreak/>
        <w:t>IV</w:t>
      </w:r>
      <w:r w:rsidRPr="008B57FC">
        <w:rPr>
          <w:rFonts w:ascii="Times New Roman" w:eastAsia="Calibri" w:hAnsi="Times New Roman" w:cs="Times New Roman"/>
          <w:b/>
          <w:sz w:val="32"/>
          <w:szCs w:val="32"/>
        </w:rPr>
        <w:t xml:space="preserve">. Воспитание творческой индивидуальности и самооценки </w:t>
      </w:r>
    </w:p>
    <w:p w:rsidR="008B57FC" w:rsidRPr="008B57FC" w:rsidRDefault="008B57FC" w:rsidP="008B57FC">
      <w:pPr>
        <w:spacing w:before="30" w:after="30"/>
        <w:ind w:left="-567" w:right="-1" w:firstLine="567"/>
        <w:contextualSpacing/>
        <w:jc w:val="both"/>
        <w:rPr>
          <w:rFonts w:ascii="Times New Roman" w:eastAsia="Calibri" w:hAnsi="Times New Roman" w:cs="Times New Roman"/>
          <w:color w:val="0F243E"/>
          <w:sz w:val="26"/>
          <w:szCs w:val="26"/>
          <w:u w:val="single"/>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Музыка является самым чудодейственным, самым тонким средством привлечения к добру, красоте, человечности. Слушая и исполняя музыку, ученик познаёт себя, и познаёт,  прежде всего, что он, прекрасен, рождён для того, чтобы быть прекрасным, тем самым повышается самооценка, а если в ученике есть что-то плохое, то это плохое надо преодолеть; почувствовать плохое в самом себе и помогает музыка.</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Благодаря музыке в человеке пробуждается представление о возвышенном, величественном, прекрасном не только в окружающем мире, но и в самом себе.</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Музыка – могучее средство самовоспитания и самовыражения. </w:t>
      </w:r>
    </w:p>
    <w:p w:rsidR="008B57FC" w:rsidRPr="008B57FC" w:rsidRDefault="008B57FC" w:rsidP="008B57FC">
      <w:pPr>
        <w:spacing w:before="30" w:after="30"/>
        <w:ind w:left="-567" w:right="-1" w:firstLine="567"/>
        <w:contextualSpacing/>
        <w:jc w:val="both"/>
        <w:rPr>
          <w:rFonts w:ascii="Times New Roman" w:eastAsia="Calibri" w:hAnsi="Times New Roman" w:cs="Times New Roman"/>
          <w:b/>
          <w:sz w:val="26"/>
          <w:szCs w:val="26"/>
        </w:rPr>
      </w:pPr>
      <w:r w:rsidRPr="008B57FC">
        <w:rPr>
          <w:rFonts w:ascii="Times New Roman" w:eastAsia="Calibri" w:hAnsi="Times New Roman" w:cs="Times New Roman"/>
          <w:b/>
          <w:sz w:val="26"/>
          <w:szCs w:val="26"/>
        </w:rPr>
        <w:t>Как повысить самооценку?</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Нравится ли </w:t>
      </w:r>
      <w:r w:rsidRPr="008B57FC">
        <w:rPr>
          <w:rFonts w:ascii="Times New Roman" w:eastAsia="Calibri" w:hAnsi="Times New Roman" w:cs="Times New Roman"/>
          <w:i/>
          <w:sz w:val="26"/>
          <w:szCs w:val="26"/>
        </w:rPr>
        <w:t xml:space="preserve">тебе </w:t>
      </w:r>
      <w:r w:rsidRPr="008B57FC">
        <w:rPr>
          <w:rFonts w:ascii="Times New Roman" w:eastAsia="Calibri" w:hAnsi="Times New Roman" w:cs="Times New Roman"/>
          <w:sz w:val="26"/>
          <w:szCs w:val="26"/>
        </w:rPr>
        <w:t xml:space="preserve"> музыка, которую ты исполняешь?</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Как ты думаешь, есть ли у тебя какие-то особые способности?</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Можешь ли ты противостоять давлению сверстников?</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Способен ли ты воспринимать здоровую критику?</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Спокойно ли ты реагируешь на несправедливые замечания в твой адрес?</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Чувствуешь ли ты, что тебя любят?</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Радуешься ли ты успехам других?</w:t>
      </w:r>
    </w:p>
    <w:p w:rsidR="008B57FC" w:rsidRPr="008B57FC" w:rsidRDefault="008B57FC" w:rsidP="008B57FC">
      <w:pPr>
        <w:numPr>
          <w:ilvl w:val="0"/>
          <w:numId w:val="9"/>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Считаешь ли ты себя в целом успешным?</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Если ты ответил «нет» на несколько из этих вопросов, то, возможно, у тебя низкая самооценка и из-за этого ты не видишь свои сильные стороны. </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Большинство людей сравнивают себя с другими, переживают из-за своих недостатков или чувствуют неполноценность.</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«И-за своих недостатков я чувствую себя ужасно. Обычно мой самый строгий критик – это я сама»</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(Людмила).</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«Каким бы привлекательным ты ни был, всегда найдётся тот, кто симпатичнее тебя»</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(Марина).</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 присутствии других я стесняюсь и чувствую себя неуверенно. Мне кажется, что все считают меня неудачницей»</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(Валерия).</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Три совета, которые помогут повысить самооценку и взглянуть на себя в положительном свете.</w:t>
      </w:r>
    </w:p>
    <w:p w:rsidR="008B57FC" w:rsidRPr="008B57FC" w:rsidRDefault="008B57FC" w:rsidP="008B57FC">
      <w:pPr>
        <w:spacing w:before="30" w:after="30"/>
        <w:ind w:left="-567" w:right="-1" w:firstLine="567"/>
        <w:contextualSpacing/>
        <w:jc w:val="both"/>
        <w:rPr>
          <w:rFonts w:ascii="Times New Roman" w:eastAsia="Calibri" w:hAnsi="Times New Roman" w:cs="Times New Roman"/>
          <w:b/>
          <w:sz w:val="26"/>
          <w:szCs w:val="26"/>
        </w:rPr>
      </w:pPr>
      <w:r w:rsidRPr="008B57FC">
        <w:rPr>
          <w:rFonts w:ascii="Times New Roman" w:eastAsia="Calibri" w:hAnsi="Times New Roman" w:cs="Times New Roman"/>
          <w:b/>
          <w:sz w:val="26"/>
          <w:szCs w:val="26"/>
        </w:rPr>
        <w:t>Первый</w:t>
      </w:r>
      <w:r w:rsidRPr="008B57FC">
        <w:rPr>
          <w:rFonts w:ascii="Times New Roman" w:eastAsia="Calibri" w:hAnsi="Times New Roman" w:cs="Times New Roman"/>
          <w:sz w:val="26"/>
          <w:szCs w:val="26"/>
        </w:rPr>
        <w:t xml:space="preserve"> </w:t>
      </w:r>
      <w:r w:rsidRPr="008B57FC">
        <w:rPr>
          <w:rFonts w:ascii="Times New Roman" w:eastAsia="Calibri" w:hAnsi="Times New Roman" w:cs="Times New Roman"/>
          <w:b/>
          <w:sz w:val="26"/>
          <w:szCs w:val="26"/>
        </w:rPr>
        <w:t>совет – думай о других.</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Протягивая руку помощи другим, ты помогаешь себе. Каким образом? Когда что-то делаешь для других, твоё самоуважение растёт.</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b/>
          <w:sz w:val="26"/>
          <w:szCs w:val="26"/>
        </w:rPr>
        <w:t>Второй совет – найди друзей.</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Хороший друг – надёжная поддержка в трудную минуту. Уже сама мысль о том, что  кто-то думает о тебе, может придать сил. Сближайся с теми, кто положительно на тебя влияет.</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b/>
          <w:sz w:val="26"/>
          <w:szCs w:val="26"/>
        </w:rPr>
      </w:pPr>
      <w:r w:rsidRPr="008B57FC">
        <w:rPr>
          <w:rFonts w:ascii="Times New Roman" w:eastAsia="Calibri" w:hAnsi="Times New Roman" w:cs="Times New Roman"/>
          <w:b/>
          <w:sz w:val="26"/>
          <w:szCs w:val="26"/>
        </w:rPr>
        <w:t>Третий совет – не огорчайся из-за своих ошибок.</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Все мы несовершенны – такова реальность нашей жизни. Поэтому мы порой говорим и делаем что-то не так. И хотя не можем избежать ошибок, но можем правильно к ним относиться.</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«Как правило, низкая самооценка возникает, когда мы сравниваем свои недостатки с достоинствами других»</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(Виктор)</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«У каждого есть сильные и слабые стороны. Цени свои хорошие качества и работай над слабостями»</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(Сергей).</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 </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color w:val="FF0000"/>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color w:val="FF0000"/>
          <w:sz w:val="26"/>
          <w:szCs w:val="26"/>
        </w:rPr>
      </w:pPr>
    </w:p>
    <w:p w:rsidR="008B57FC" w:rsidRPr="008B57FC" w:rsidRDefault="008B57FC" w:rsidP="008B57FC">
      <w:pPr>
        <w:spacing w:before="30" w:after="30"/>
        <w:ind w:right="-1"/>
        <w:jc w:val="both"/>
        <w:rPr>
          <w:rFonts w:ascii="Times New Roman" w:eastAsia="Calibri" w:hAnsi="Times New Roman" w:cs="Times New Roman"/>
          <w:color w:val="FF0000"/>
          <w:sz w:val="26"/>
          <w:szCs w:val="26"/>
        </w:rPr>
      </w:pPr>
    </w:p>
    <w:p w:rsidR="008B57FC" w:rsidRPr="008B57FC" w:rsidRDefault="008B57FC" w:rsidP="008B57FC">
      <w:pPr>
        <w:spacing w:before="30" w:after="30"/>
        <w:contextualSpacing/>
        <w:jc w:val="both"/>
        <w:rPr>
          <w:rFonts w:ascii="Times New Roman" w:eastAsia="Calibri" w:hAnsi="Times New Roman" w:cs="Times New Roman"/>
          <w:b/>
          <w:sz w:val="26"/>
          <w:szCs w:val="26"/>
        </w:rPr>
      </w:pPr>
    </w:p>
    <w:p w:rsidR="008B57FC" w:rsidRPr="008B57FC" w:rsidRDefault="008B57FC" w:rsidP="008B57FC">
      <w:pPr>
        <w:spacing w:before="30" w:after="30"/>
        <w:ind w:left="-567" w:firstLine="567"/>
        <w:contextualSpacing/>
        <w:jc w:val="both"/>
        <w:rPr>
          <w:rFonts w:ascii="Times New Roman" w:eastAsia="Calibri" w:hAnsi="Times New Roman" w:cs="Times New Roman"/>
          <w:b/>
          <w:sz w:val="26"/>
          <w:szCs w:val="26"/>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ind w:left="-567" w:firstLine="567"/>
        <w:contextualSpacing/>
        <w:jc w:val="center"/>
        <w:rPr>
          <w:rFonts w:ascii="Times New Roman" w:eastAsia="Calibri" w:hAnsi="Times New Roman" w:cs="Times New Roman"/>
          <w:b/>
          <w:color w:val="0F243E"/>
          <w:sz w:val="32"/>
          <w:szCs w:val="32"/>
        </w:rPr>
      </w:pPr>
    </w:p>
    <w:p w:rsidR="008B57FC" w:rsidRPr="008B57FC" w:rsidRDefault="008B57FC" w:rsidP="008B57FC">
      <w:pPr>
        <w:spacing w:before="30" w:after="30"/>
        <w:contextualSpacing/>
        <w:rPr>
          <w:rFonts w:ascii="Times New Roman" w:eastAsia="Calibri" w:hAnsi="Times New Roman" w:cs="Times New Roman"/>
          <w:b/>
          <w:color w:val="0F243E"/>
          <w:sz w:val="32"/>
          <w:szCs w:val="32"/>
        </w:rPr>
      </w:pPr>
    </w:p>
    <w:p w:rsidR="008B57FC" w:rsidRPr="000D7A84" w:rsidRDefault="008B57FC" w:rsidP="008B57FC">
      <w:pPr>
        <w:spacing w:before="30" w:after="30"/>
        <w:ind w:left="-567" w:firstLine="567"/>
        <w:contextualSpacing/>
        <w:jc w:val="center"/>
        <w:rPr>
          <w:rFonts w:ascii="Times New Roman" w:eastAsia="Calibri" w:hAnsi="Times New Roman" w:cs="Times New Roman"/>
          <w:b/>
          <w:color w:val="FF0000"/>
          <w:sz w:val="32"/>
          <w:szCs w:val="32"/>
        </w:rPr>
      </w:pPr>
      <w:r w:rsidRPr="000D7A84">
        <w:rPr>
          <w:rFonts w:ascii="Times New Roman" w:eastAsia="Calibri" w:hAnsi="Times New Roman" w:cs="Times New Roman"/>
          <w:b/>
          <w:color w:val="FF0000"/>
          <w:sz w:val="32"/>
          <w:szCs w:val="32"/>
          <w:lang w:val="en-US"/>
        </w:rPr>
        <w:lastRenderedPageBreak/>
        <w:t>V</w:t>
      </w:r>
      <w:r w:rsidRPr="000D7A84">
        <w:rPr>
          <w:rFonts w:ascii="Times New Roman" w:eastAsia="Calibri" w:hAnsi="Times New Roman" w:cs="Times New Roman"/>
          <w:b/>
          <w:color w:val="FF0000"/>
          <w:sz w:val="32"/>
          <w:szCs w:val="32"/>
        </w:rPr>
        <w:t xml:space="preserve">. </w:t>
      </w:r>
      <w:proofErr w:type="gramStart"/>
      <w:r w:rsidRPr="000D7A84">
        <w:rPr>
          <w:rFonts w:ascii="Times New Roman" w:eastAsia="Calibri" w:hAnsi="Times New Roman" w:cs="Times New Roman"/>
          <w:b/>
          <w:color w:val="FF0000"/>
          <w:sz w:val="32"/>
          <w:szCs w:val="32"/>
        </w:rPr>
        <w:t>Воспитание  потребности</w:t>
      </w:r>
      <w:proofErr w:type="gramEnd"/>
      <w:r w:rsidRPr="000D7A84">
        <w:rPr>
          <w:rFonts w:ascii="Times New Roman" w:eastAsia="Calibri" w:hAnsi="Times New Roman" w:cs="Times New Roman"/>
          <w:b/>
          <w:color w:val="FF0000"/>
          <w:sz w:val="32"/>
          <w:szCs w:val="32"/>
        </w:rPr>
        <w:t xml:space="preserve"> в творческом самовыражении</w:t>
      </w:r>
    </w:p>
    <w:p w:rsidR="008B57FC" w:rsidRPr="000D7A84" w:rsidRDefault="008B57FC" w:rsidP="008B57FC">
      <w:pPr>
        <w:spacing w:before="30" w:after="30"/>
        <w:ind w:left="-567" w:firstLine="567"/>
        <w:contextualSpacing/>
        <w:jc w:val="center"/>
        <w:rPr>
          <w:rFonts w:ascii="Times New Roman" w:eastAsia="Calibri" w:hAnsi="Times New Roman" w:cs="Times New Roman"/>
          <w:b/>
          <w:color w:val="FF0000"/>
          <w:sz w:val="32"/>
          <w:szCs w:val="32"/>
        </w:rPr>
      </w:pPr>
    </w:p>
    <w:p w:rsidR="008B57FC" w:rsidRPr="000D7A84" w:rsidRDefault="008B57FC" w:rsidP="008B57FC">
      <w:pPr>
        <w:spacing w:before="30" w:after="30"/>
        <w:ind w:left="-567" w:firstLine="567"/>
        <w:contextualSpacing/>
        <w:jc w:val="both"/>
        <w:rPr>
          <w:rFonts w:ascii="Times New Roman" w:eastAsia="Calibri" w:hAnsi="Times New Roman" w:cs="Times New Roman"/>
          <w:b/>
          <w:i/>
          <w:color w:val="FF0000"/>
          <w:sz w:val="26"/>
          <w:szCs w:val="26"/>
        </w:rPr>
      </w:pPr>
      <w:r w:rsidRPr="000D7A84">
        <w:rPr>
          <w:rFonts w:ascii="Times New Roman" w:eastAsia="Calibri" w:hAnsi="Times New Roman" w:cs="Times New Roman"/>
          <w:b/>
          <w:i/>
          <w:color w:val="FF0000"/>
          <w:sz w:val="26"/>
          <w:szCs w:val="26"/>
        </w:rPr>
        <w:t>Дети должны жить в мире творчества</w:t>
      </w:r>
    </w:p>
    <w:p w:rsidR="008B57FC" w:rsidRPr="000D7A84" w:rsidRDefault="008B57FC" w:rsidP="008B57FC">
      <w:pPr>
        <w:spacing w:before="30" w:after="30"/>
        <w:ind w:left="-567" w:firstLine="567"/>
        <w:contextualSpacing/>
        <w:jc w:val="both"/>
        <w:rPr>
          <w:rFonts w:ascii="Times New Roman" w:eastAsia="Calibri" w:hAnsi="Times New Roman" w:cs="Times New Roman"/>
          <w:color w:val="FF0000"/>
          <w:sz w:val="26"/>
          <w:szCs w:val="26"/>
        </w:rPr>
      </w:pPr>
      <w:r w:rsidRPr="000D7A84">
        <w:rPr>
          <w:rFonts w:ascii="Times New Roman" w:eastAsia="Calibri" w:hAnsi="Times New Roman" w:cs="Times New Roman"/>
          <w:color w:val="FF0000"/>
          <w:sz w:val="26"/>
          <w:szCs w:val="26"/>
        </w:rPr>
        <w:t>На протяжении многих лет и сейчас,  я  нахожусь в  постоянных наблюдениях и поисках как заинтересовать ребёнка с первых дней занятий скрипкой настоящим творческим делом. В раннем возрасте детям намного легче развить творчество через игру и – что особенно важно – когда от ребёнка никто не требует: обязательно запомни.</w:t>
      </w:r>
    </w:p>
    <w:p w:rsidR="008B57FC" w:rsidRPr="000D7A84" w:rsidRDefault="008B57FC" w:rsidP="008B57FC">
      <w:pPr>
        <w:spacing w:before="30" w:after="30"/>
        <w:ind w:left="-567" w:right="-1" w:firstLine="567"/>
        <w:contextualSpacing/>
        <w:jc w:val="both"/>
        <w:rPr>
          <w:rFonts w:ascii="Times New Roman" w:eastAsia="Calibri" w:hAnsi="Times New Roman" w:cs="Times New Roman"/>
          <w:color w:val="FF0000"/>
          <w:sz w:val="26"/>
          <w:szCs w:val="26"/>
        </w:rPr>
      </w:pPr>
      <w:r w:rsidRPr="000D7A84">
        <w:rPr>
          <w:rFonts w:ascii="Times New Roman" w:eastAsia="Calibri" w:hAnsi="Times New Roman" w:cs="Times New Roman"/>
          <w:color w:val="FF0000"/>
          <w:sz w:val="26"/>
          <w:szCs w:val="26"/>
        </w:rPr>
        <w:t>Очень важно при формировании потребности в творческом самовыражении не ставить перед учеником конкретную обязательную задачу. Первой и главной ступенью является процесс игры; их умственная жизнь одухотворялась красотой, сказкой, музыкой, фантазией, творчеством, игрой воображения. В игре раскрывается перед детьми мир, раскрываются творческие способности личности. Так как детство – это самая благоприятная среда для   творческого развития детей</w:t>
      </w:r>
      <w:proofErr w:type="gramStart"/>
      <w:r w:rsidRPr="000D7A84">
        <w:rPr>
          <w:rFonts w:ascii="Times New Roman" w:eastAsia="Calibri" w:hAnsi="Times New Roman" w:cs="Times New Roman"/>
          <w:color w:val="FF0000"/>
          <w:sz w:val="26"/>
          <w:szCs w:val="26"/>
        </w:rPr>
        <w:t>.[</w:t>
      </w:r>
      <w:proofErr w:type="gramEnd"/>
      <w:r w:rsidRPr="000D7A84">
        <w:rPr>
          <w:rFonts w:ascii="Times New Roman" w:eastAsia="Calibri" w:hAnsi="Times New Roman" w:cs="Times New Roman"/>
          <w:color w:val="FF0000"/>
          <w:sz w:val="26"/>
          <w:szCs w:val="26"/>
        </w:rPr>
        <w:t>Приложение №1]</w:t>
      </w:r>
    </w:p>
    <w:p w:rsidR="008B57FC" w:rsidRPr="000D7A84" w:rsidRDefault="008B57FC" w:rsidP="008B57FC">
      <w:pPr>
        <w:spacing w:before="30" w:after="30"/>
        <w:ind w:left="-567" w:right="-1" w:firstLine="567"/>
        <w:contextualSpacing/>
        <w:jc w:val="both"/>
        <w:rPr>
          <w:rFonts w:ascii="Times New Roman" w:eastAsia="Calibri" w:hAnsi="Times New Roman" w:cs="Times New Roman"/>
          <w:color w:val="FF0000"/>
          <w:sz w:val="26"/>
          <w:szCs w:val="26"/>
        </w:rPr>
      </w:pPr>
    </w:p>
    <w:p w:rsidR="008B57FC" w:rsidRPr="000D7A84" w:rsidRDefault="008B57FC" w:rsidP="003B6D91">
      <w:pPr>
        <w:tabs>
          <w:tab w:val="left" w:pos="3915"/>
        </w:tabs>
        <w:spacing w:beforeLines="30" w:afterLines="30"/>
        <w:jc w:val="center"/>
        <w:rPr>
          <w:rFonts w:ascii="Times New Roman" w:eastAsia="Calibri" w:hAnsi="Times New Roman" w:cs="Times New Roman"/>
          <w:b/>
          <w:color w:val="FF0000"/>
          <w:sz w:val="26"/>
          <w:szCs w:val="26"/>
        </w:rPr>
      </w:pPr>
      <w:r w:rsidRPr="000D7A84">
        <w:rPr>
          <w:rFonts w:ascii="Times New Roman" w:eastAsia="Calibri" w:hAnsi="Times New Roman" w:cs="Times New Roman"/>
          <w:b/>
          <w:color w:val="FF0000"/>
          <w:sz w:val="26"/>
          <w:szCs w:val="26"/>
        </w:rPr>
        <w:t xml:space="preserve">5.1. Некоторые подходы к реализации принципа психологической комфортности в воспитании юной личности </w:t>
      </w:r>
    </w:p>
    <w:p w:rsidR="008B57FC" w:rsidRPr="000D7A84" w:rsidRDefault="008B57FC" w:rsidP="003B6D91">
      <w:pPr>
        <w:tabs>
          <w:tab w:val="left" w:pos="3915"/>
        </w:tabs>
        <w:spacing w:beforeLines="30" w:afterLines="30"/>
        <w:ind w:firstLine="567"/>
        <w:rPr>
          <w:rFonts w:ascii="Times New Roman" w:eastAsia="Calibri" w:hAnsi="Times New Roman" w:cs="Times New Roman"/>
          <w:b/>
          <w:color w:val="FF0000"/>
          <w:sz w:val="26"/>
          <w:szCs w:val="26"/>
        </w:rPr>
      </w:pPr>
    </w:p>
    <w:p w:rsidR="008B57FC" w:rsidRPr="000D7A84" w:rsidRDefault="008B57FC" w:rsidP="003B6D91">
      <w:pPr>
        <w:tabs>
          <w:tab w:val="left" w:pos="3915"/>
        </w:tabs>
        <w:spacing w:beforeLines="30" w:afterLines="30"/>
        <w:ind w:left="-567" w:firstLine="567"/>
        <w:contextualSpacing/>
        <w:jc w:val="both"/>
        <w:rPr>
          <w:rFonts w:ascii="Times New Roman" w:eastAsia="Calibri" w:hAnsi="Times New Roman" w:cs="Times New Roman"/>
          <w:color w:val="FF0000"/>
          <w:sz w:val="26"/>
          <w:szCs w:val="26"/>
        </w:rPr>
      </w:pPr>
      <w:r w:rsidRPr="000D7A84">
        <w:rPr>
          <w:rFonts w:ascii="Times New Roman" w:eastAsia="Calibri" w:hAnsi="Times New Roman" w:cs="Times New Roman"/>
          <w:b/>
          <w:color w:val="FF0000"/>
          <w:sz w:val="26"/>
          <w:szCs w:val="26"/>
        </w:rPr>
        <w:t xml:space="preserve">Методика Е. </w:t>
      </w:r>
      <w:proofErr w:type="spellStart"/>
      <w:r w:rsidRPr="000D7A84">
        <w:rPr>
          <w:rFonts w:ascii="Times New Roman" w:eastAsia="Calibri" w:hAnsi="Times New Roman" w:cs="Times New Roman"/>
          <w:b/>
          <w:color w:val="FF0000"/>
          <w:sz w:val="26"/>
          <w:szCs w:val="26"/>
        </w:rPr>
        <w:t>Кочемасовой</w:t>
      </w:r>
      <w:proofErr w:type="spellEnd"/>
      <w:r w:rsidRPr="000D7A84">
        <w:rPr>
          <w:rFonts w:ascii="Times New Roman" w:eastAsia="Calibri" w:hAnsi="Times New Roman" w:cs="Times New Roman"/>
          <w:b/>
          <w:color w:val="FF0000"/>
          <w:sz w:val="26"/>
          <w:szCs w:val="26"/>
        </w:rPr>
        <w:t xml:space="preserve">, С. Петровой. </w:t>
      </w:r>
      <w:r w:rsidRPr="000D7A84">
        <w:rPr>
          <w:rFonts w:ascii="Times New Roman" w:eastAsia="Calibri" w:hAnsi="Times New Roman" w:cs="Times New Roman"/>
          <w:color w:val="FF0000"/>
          <w:sz w:val="26"/>
          <w:szCs w:val="26"/>
        </w:rPr>
        <w:t>Понятие комфортности чаще всего ассоциируется у человека с представлениями об уюте, удобствах, отдыхе, доброжелательности. А вот психологи, занимающиеся проблемами образования, связывают понятия комфортности обучения с организацией взаимодействия взрослых и детей, умелым выбором оптимального (для каждой конкретной ситуации) стилем педагогического общения и обеспечением непрерывности психологической цепочки построения занятия с соответствующим дидактическим обеспечением каждого её элемента. Если материал новый или задача ставится впервые, то разумнее использовать авторитарную модель общения (учитель-ученик). При определённой базе знаний  эффективен партнёрский стиль, который закрепляет материал в поисково-творческой деятельности.</w:t>
      </w:r>
    </w:p>
    <w:p w:rsidR="008B57FC" w:rsidRPr="000D7A84" w:rsidRDefault="008B57FC" w:rsidP="003B6D91">
      <w:pPr>
        <w:tabs>
          <w:tab w:val="left" w:pos="3915"/>
        </w:tabs>
        <w:spacing w:beforeLines="30" w:afterLines="30"/>
        <w:ind w:left="-567" w:firstLine="567"/>
        <w:contextualSpacing/>
        <w:jc w:val="both"/>
        <w:rPr>
          <w:rFonts w:ascii="Times New Roman" w:eastAsia="Calibri" w:hAnsi="Times New Roman" w:cs="Times New Roman"/>
          <w:color w:val="FF0000"/>
          <w:sz w:val="26"/>
          <w:szCs w:val="26"/>
        </w:rPr>
      </w:pPr>
      <w:r w:rsidRPr="000D7A84">
        <w:rPr>
          <w:rFonts w:ascii="Times New Roman" w:eastAsia="Calibri" w:hAnsi="Times New Roman" w:cs="Times New Roman"/>
          <w:color w:val="FF0000"/>
          <w:sz w:val="26"/>
          <w:szCs w:val="26"/>
        </w:rPr>
        <w:t>Правильный выбор стиля общения обеспечивает должную мотивацию, а также организует восприятия и осмысления. Стимулирование интереса к деятельности активизирует психическую деятельность ребёнка. Он с удовольствием занимается, не устаёт, выполняет большой объём заданий. В психологии есть такое понятие «состояние творческого потока».</w:t>
      </w:r>
    </w:p>
    <w:p w:rsidR="008B57FC" w:rsidRPr="000D7A84" w:rsidRDefault="008B57FC" w:rsidP="003B6D91">
      <w:pPr>
        <w:tabs>
          <w:tab w:val="left" w:pos="3915"/>
        </w:tabs>
        <w:spacing w:beforeLines="150" w:afterLines="150"/>
        <w:contextualSpacing/>
        <w:rPr>
          <w:rFonts w:ascii="Times New Roman" w:eastAsia="Calibri" w:hAnsi="Times New Roman" w:cs="Times New Roman"/>
          <w:color w:val="FF0000"/>
          <w:sz w:val="26"/>
          <w:szCs w:val="26"/>
        </w:rPr>
      </w:pPr>
    </w:p>
    <w:p w:rsidR="008B57FC" w:rsidRPr="000D7A84" w:rsidRDefault="008B57FC" w:rsidP="003B6D91">
      <w:pPr>
        <w:tabs>
          <w:tab w:val="left" w:pos="3915"/>
        </w:tabs>
        <w:spacing w:beforeLines="150" w:afterLines="150"/>
        <w:contextualSpacing/>
        <w:rPr>
          <w:rFonts w:ascii="Times New Roman" w:eastAsia="Calibri" w:hAnsi="Times New Roman" w:cs="Times New Roman"/>
          <w:color w:val="FF0000"/>
          <w:sz w:val="26"/>
          <w:szCs w:val="26"/>
        </w:rPr>
      </w:pPr>
    </w:p>
    <w:p w:rsidR="008B57FC" w:rsidRPr="008B57FC" w:rsidRDefault="008B57FC" w:rsidP="003B6D91">
      <w:pPr>
        <w:tabs>
          <w:tab w:val="left" w:pos="3915"/>
        </w:tabs>
        <w:spacing w:beforeLines="150" w:afterLines="150"/>
        <w:contextualSpacing/>
        <w:rPr>
          <w:rFonts w:ascii="Times New Roman" w:eastAsia="Calibri" w:hAnsi="Times New Roman" w:cs="Times New Roman"/>
          <w:color w:val="000000"/>
          <w:sz w:val="26"/>
          <w:szCs w:val="26"/>
        </w:rPr>
      </w:pPr>
    </w:p>
    <w:p w:rsidR="008B57FC" w:rsidRPr="008B57FC" w:rsidRDefault="008B57FC" w:rsidP="003B6D91">
      <w:pPr>
        <w:tabs>
          <w:tab w:val="left" w:pos="3915"/>
        </w:tabs>
        <w:spacing w:beforeLines="150" w:afterLines="150"/>
        <w:contextualSpacing/>
        <w:rPr>
          <w:rFonts w:ascii="Times New Roman" w:eastAsia="Calibri" w:hAnsi="Times New Roman" w:cs="Times New Roman"/>
          <w:color w:val="000000"/>
          <w:sz w:val="26"/>
          <w:szCs w:val="26"/>
        </w:rPr>
      </w:pPr>
    </w:p>
    <w:p w:rsidR="008B57FC" w:rsidRPr="008B57FC" w:rsidRDefault="008B57FC" w:rsidP="003B6D91">
      <w:pPr>
        <w:tabs>
          <w:tab w:val="left" w:pos="3915"/>
        </w:tabs>
        <w:spacing w:beforeLines="150" w:afterLines="150"/>
        <w:contextualSpacing/>
        <w:rPr>
          <w:rFonts w:ascii="Times New Roman" w:eastAsia="Calibri" w:hAnsi="Times New Roman" w:cs="Times New Roman"/>
          <w:color w:val="000000"/>
          <w:sz w:val="26"/>
          <w:szCs w:val="26"/>
        </w:rPr>
      </w:pPr>
    </w:p>
    <w:p w:rsidR="008B57FC" w:rsidRDefault="008B57FC" w:rsidP="003B6D91">
      <w:pPr>
        <w:tabs>
          <w:tab w:val="left" w:pos="3915"/>
        </w:tabs>
        <w:spacing w:beforeLines="150" w:afterLines="150"/>
        <w:contextualSpacing/>
        <w:rPr>
          <w:rFonts w:ascii="Times New Roman" w:eastAsia="Calibri" w:hAnsi="Times New Roman" w:cs="Times New Roman"/>
          <w:color w:val="000000"/>
          <w:sz w:val="26"/>
          <w:szCs w:val="26"/>
        </w:rPr>
      </w:pPr>
    </w:p>
    <w:p w:rsidR="008B57FC" w:rsidRPr="008B57FC" w:rsidRDefault="008B57FC" w:rsidP="003B6D91">
      <w:pPr>
        <w:tabs>
          <w:tab w:val="left" w:pos="3915"/>
        </w:tabs>
        <w:spacing w:beforeLines="150" w:afterLines="150"/>
        <w:contextualSpacing/>
        <w:rPr>
          <w:rFonts w:ascii="Times New Roman" w:eastAsia="Calibri" w:hAnsi="Times New Roman" w:cs="Times New Roman"/>
          <w:color w:val="000000"/>
          <w:sz w:val="26"/>
          <w:szCs w:val="26"/>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lastRenderedPageBreak/>
        <w:t>VI</w:t>
      </w:r>
      <w:r w:rsidRPr="008B57FC">
        <w:rPr>
          <w:rFonts w:ascii="Times New Roman" w:eastAsia="Calibri" w:hAnsi="Times New Roman" w:cs="Times New Roman"/>
          <w:b/>
          <w:sz w:val="32"/>
          <w:szCs w:val="32"/>
        </w:rPr>
        <w:t xml:space="preserve">. Воспитание чувства коллективизма </w:t>
      </w:r>
    </w:p>
    <w:p w:rsidR="008B57FC" w:rsidRPr="008B57FC" w:rsidRDefault="008B57FC" w:rsidP="008B57FC">
      <w:pPr>
        <w:spacing w:before="30" w:after="30"/>
        <w:ind w:left="-567" w:right="-1" w:firstLine="567"/>
        <w:contextualSpacing/>
        <w:jc w:val="both"/>
        <w:rPr>
          <w:rFonts w:ascii="Times New Roman" w:eastAsia="Calibri" w:hAnsi="Times New Roman" w:cs="Times New Roman"/>
          <w:b/>
          <w:color w:val="0F243E"/>
          <w:sz w:val="32"/>
          <w:szCs w:val="32"/>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 Коллективные навыки имеют большое значение в воспитании юного музыканта, а также важную роль играют коллективные эмоции, совместные переживания детей.</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Коллектив класса – это сложное взаимодействие разнообразных интересов и увлечений, взаимная «заразительность», это обмен творческими идеями, знаниями – словом всё то, что и создаёт «интеллектуальный фон», повышает общий уровень музыкального развития детей, вызывает общее стремление больше узнать, повышает уровень воспитанности и </w:t>
      </w:r>
      <w:proofErr w:type="spellStart"/>
      <w:r w:rsidRPr="008B57FC">
        <w:rPr>
          <w:rFonts w:ascii="Times New Roman" w:eastAsia="Calibri" w:hAnsi="Times New Roman" w:cs="Times New Roman"/>
          <w:sz w:val="26"/>
          <w:szCs w:val="26"/>
        </w:rPr>
        <w:t>обученности</w:t>
      </w:r>
      <w:proofErr w:type="spellEnd"/>
      <w:r w:rsidRPr="008B57FC">
        <w:rPr>
          <w:rFonts w:ascii="Times New Roman" w:eastAsia="Calibri" w:hAnsi="Times New Roman" w:cs="Times New Roman"/>
          <w:sz w:val="26"/>
          <w:szCs w:val="26"/>
        </w:rPr>
        <w:t xml:space="preserve">. Каждый может что-то внести в этот фон, свою красоту, своё увлечение – и каждый тянется за другими, увлечённый их интересами. Такое «перекрёстное опыление» интересов, увлечений, </w:t>
      </w:r>
      <w:proofErr w:type="spellStart"/>
      <w:r w:rsidRPr="008B57FC">
        <w:rPr>
          <w:rFonts w:ascii="Times New Roman" w:eastAsia="Calibri" w:hAnsi="Times New Roman" w:cs="Times New Roman"/>
          <w:sz w:val="26"/>
          <w:szCs w:val="26"/>
        </w:rPr>
        <w:t>взаимовозбуждение</w:t>
      </w:r>
      <w:proofErr w:type="spellEnd"/>
      <w:r w:rsidRPr="008B57FC">
        <w:rPr>
          <w:rFonts w:ascii="Times New Roman" w:eastAsia="Calibri" w:hAnsi="Times New Roman" w:cs="Times New Roman"/>
          <w:sz w:val="26"/>
          <w:szCs w:val="26"/>
        </w:rPr>
        <w:t xml:space="preserve"> их создаёт прекрасные условия для развития творчески активной личности юного музыканта.</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Воодушевить учащихся  быть и трудиться в коллективе, сделать этот труд важнейшим элементом их духовной жизни – это самая трудная, но самая важная для меня воспитательная задача.</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Эту задачу  стараюсь решить, являясь руководителем музыкального коллектива ансамбля скрипачей «Созвучие».</w:t>
      </w:r>
    </w:p>
    <w:p w:rsidR="008B57FC" w:rsidRPr="008B57FC" w:rsidRDefault="008B57FC" w:rsidP="008B57FC">
      <w:pPr>
        <w:spacing w:before="30" w:after="30"/>
        <w:ind w:left="-567" w:right="-1" w:firstLine="567"/>
        <w:contextualSpacing/>
        <w:jc w:val="both"/>
        <w:rPr>
          <w:rFonts w:ascii="Times New Roman" w:eastAsia="Calibri" w:hAnsi="Times New Roman" w:cs="Times New Roman"/>
          <w:i/>
          <w:sz w:val="26"/>
          <w:szCs w:val="26"/>
        </w:rPr>
      </w:pPr>
      <w:r w:rsidRPr="008B57FC">
        <w:rPr>
          <w:rFonts w:ascii="Times New Roman" w:eastAsia="Calibri" w:hAnsi="Times New Roman" w:cs="Times New Roman"/>
          <w:i/>
          <w:sz w:val="26"/>
          <w:szCs w:val="26"/>
        </w:rPr>
        <w:t xml:space="preserve"> Коллектив ансамбль скрипачей  «Созвучие»</w:t>
      </w:r>
      <w:r w:rsidRPr="008B57FC">
        <w:rPr>
          <w:rFonts w:ascii="Times New Roman" w:eastAsia="Calibri" w:hAnsi="Times New Roman" w:cs="Times New Roman"/>
          <w:sz w:val="26"/>
          <w:szCs w:val="26"/>
        </w:rPr>
        <w:t xml:space="preserve"> – это не какая-то безликая масса. Он существует как богатство индивидуальностей. Воспитывающая сила коллектива начинается с того, что есть в каждом отдельном человеке, какие духовные богатства имеет каждый, что он привносит в коллектив, что даёт другим, что от него берут участники коллектива. Но богатство каждой личности – это только основа полноценной, содержательной жизни коллектива</w:t>
      </w:r>
      <w:r w:rsidRPr="008B57FC">
        <w:rPr>
          <w:rFonts w:ascii="Times New Roman" w:eastAsia="Calibri" w:hAnsi="Times New Roman" w:cs="Times New Roman"/>
          <w:i/>
          <w:sz w:val="26"/>
          <w:szCs w:val="26"/>
        </w:rPr>
        <w:t>. Коллектив становится воспитывающей силой, только в совместной, активной, концертной деятельности.</w:t>
      </w:r>
    </w:p>
    <w:p w:rsidR="008B57FC" w:rsidRPr="008B57FC" w:rsidRDefault="008B57FC" w:rsidP="008B57FC">
      <w:pPr>
        <w:spacing w:before="30" w:after="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Активное участие в концертной деятельности занимает в музыкальном образовании важное место, так как это один из важнейших компонентов обучения, посредством которого обеспечивается более глубокое и полное усвоение учебного материала, вырабатывается умение самостоятельного осмысления и  применения приобретенных знаний.</w:t>
      </w:r>
    </w:p>
    <w:p w:rsidR="008B57FC" w:rsidRPr="008B57FC" w:rsidRDefault="008B57FC" w:rsidP="008B57FC">
      <w:pPr>
        <w:spacing w:before="30" w:after="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Главным критерием отбора учащихся   является желание ребенка реализовать на эстраде свои порой глубоко скрытые творческие возможности и резервы, которые могут способствовать достижению высоких результатов в учебном и воспитательном процессе, так же стимулировать состояние вдохновения.</w:t>
      </w:r>
    </w:p>
    <w:p w:rsidR="008B57FC" w:rsidRPr="008B57FC" w:rsidRDefault="008B57FC" w:rsidP="008B57FC">
      <w:pPr>
        <w:spacing w:before="30" w:after="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 xml:space="preserve">Необходимость данной формы проведения классного мероприятия возникла в связи с тем, что многие учащиеся полагают, что для подготовки полноценного выступления вполне достаточно тщательно выучить произведение. Однако ограничение задач лишь этим требованием далеко не всегда гарантирует успешность игры и творческое состояние на эстраде. В связи с этим, любое выступление даже в классе становится для многих учащихся серьезной проблемой. </w:t>
      </w:r>
    </w:p>
    <w:p w:rsidR="008B57FC" w:rsidRPr="008B57FC" w:rsidRDefault="008B57FC" w:rsidP="008B57FC">
      <w:pPr>
        <w:spacing w:before="30" w:after="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 xml:space="preserve">С помощью работы в коллективе «Созвучия» невзирая на волнение, страх, повышенное чувство коллективизма, ответственности,  юный исполнитель стремится к </w:t>
      </w:r>
      <w:r w:rsidRPr="008B57FC">
        <w:rPr>
          <w:rFonts w:ascii="Times New Roman" w:eastAsia="Calibri" w:hAnsi="Times New Roman" w:cs="Times New Roman"/>
          <w:color w:val="000000"/>
          <w:sz w:val="26"/>
          <w:szCs w:val="26"/>
        </w:rPr>
        <w:lastRenderedPageBreak/>
        <w:t>концертному выступлению перед публикой, чтобы отдать все свои творческие силы.  Здесь ему со всей полнотой открывается Музыка, чтобы познать самого себя, бесконечно глубокий внутренний мир – Космос своей души. [Приложение № 2]</w:t>
      </w: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center"/>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lastRenderedPageBreak/>
        <w:t>VII</w:t>
      </w:r>
      <w:r w:rsidRPr="008B57FC">
        <w:rPr>
          <w:rFonts w:ascii="Times New Roman" w:eastAsia="Calibri" w:hAnsi="Times New Roman" w:cs="Times New Roman"/>
          <w:b/>
          <w:sz w:val="32"/>
          <w:szCs w:val="32"/>
        </w:rPr>
        <w:t>. Воспитание чувства ответственности за общее дело.</w:t>
      </w:r>
    </w:p>
    <w:p w:rsidR="008B57FC" w:rsidRPr="008B57FC" w:rsidRDefault="008B57FC" w:rsidP="008B57FC">
      <w:pPr>
        <w:spacing w:before="30" w:after="30"/>
        <w:ind w:left="-567" w:right="-1" w:firstLine="567"/>
        <w:contextualSpacing/>
        <w:jc w:val="center"/>
        <w:rPr>
          <w:rFonts w:ascii="Times New Roman" w:eastAsia="Calibri" w:hAnsi="Times New Roman" w:cs="Times New Roman"/>
          <w:b/>
          <w:sz w:val="32"/>
          <w:szCs w:val="32"/>
        </w:rPr>
      </w:pPr>
    </w:p>
    <w:p w:rsidR="008B57FC" w:rsidRPr="008B57FC" w:rsidRDefault="008B57FC" w:rsidP="008B57FC">
      <w:pPr>
        <w:spacing w:before="30" w:after="30"/>
        <w:ind w:left="-567" w:right="-1" w:firstLine="567"/>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Воспитание чувства ответственности начинается с глубокого, пристального внимания к индивидуальности, интересам, наклонностям, способностям каждого участника образовательного процесса. Духовные богатства рождаются и расцветают лишь там, где между учащимися крепнут и развиваются сотни, тысячи духовных нитей, которые являются, в конечном счёте, могучим источником неискоренимой, самой человеческой потребности в человеке.</w:t>
      </w:r>
    </w:p>
    <w:p w:rsidR="008B57FC" w:rsidRPr="008B57FC" w:rsidRDefault="008B57FC" w:rsidP="008B57FC">
      <w:pPr>
        <w:spacing w:before="30" w:after="30"/>
        <w:ind w:left="-567" w:right="-1" w:firstLine="567"/>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Наблюдения над внутренней жизнью учащихся моего класса убедили меня в том, что наиболее глубоко овладевают и интересны те мысли, те идеи, которые мы называем </w:t>
      </w:r>
      <w:r w:rsidRPr="008B57FC">
        <w:rPr>
          <w:rFonts w:ascii="Times New Roman" w:eastAsia="Calibri" w:hAnsi="Times New Roman" w:cs="Times New Roman"/>
          <w:i/>
          <w:sz w:val="26"/>
          <w:szCs w:val="26"/>
        </w:rPr>
        <w:t>возвышенными.</w:t>
      </w:r>
      <w:r w:rsidRPr="008B57FC">
        <w:rPr>
          <w:rFonts w:ascii="Times New Roman" w:eastAsia="Calibri" w:hAnsi="Times New Roman" w:cs="Times New Roman"/>
          <w:sz w:val="26"/>
          <w:szCs w:val="26"/>
        </w:rPr>
        <w:t xml:space="preserve"> Каким же образом воплотить эти идеи?</w:t>
      </w:r>
    </w:p>
    <w:p w:rsidR="008B57FC" w:rsidRPr="008B57FC" w:rsidRDefault="008B57FC" w:rsidP="008B57FC">
      <w:pPr>
        <w:spacing w:before="30" w:after="30"/>
        <w:ind w:left="-567" w:right="-1" w:firstLine="567"/>
        <w:jc w:val="both"/>
        <w:rPr>
          <w:rFonts w:ascii="Times New Roman" w:eastAsia="Calibri" w:hAnsi="Times New Roman" w:cs="Times New Roman"/>
          <w:sz w:val="26"/>
          <w:szCs w:val="26"/>
        </w:rPr>
      </w:pPr>
      <w:r w:rsidRPr="000D7A84">
        <w:rPr>
          <w:rFonts w:ascii="Times New Roman" w:eastAsia="Calibri" w:hAnsi="Times New Roman" w:cs="Times New Roman"/>
          <w:color w:val="FF0000"/>
          <w:sz w:val="26"/>
          <w:szCs w:val="26"/>
        </w:rPr>
        <w:t xml:space="preserve">Хорошо продуманная </w:t>
      </w:r>
      <w:r w:rsidRPr="000D7A84">
        <w:rPr>
          <w:rFonts w:ascii="Times New Roman" w:eastAsia="Calibri" w:hAnsi="Times New Roman" w:cs="Times New Roman"/>
          <w:i/>
          <w:color w:val="FF0000"/>
          <w:sz w:val="26"/>
          <w:szCs w:val="26"/>
        </w:rPr>
        <w:t xml:space="preserve">внеклассная деятельность в форме тематических   программ </w:t>
      </w:r>
      <w:r w:rsidRPr="000D7A84">
        <w:rPr>
          <w:rFonts w:ascii="Times New Roman" w:eastAsia="Calibri" w:hAnsi="Times New Roman" w:cs="Times New Roman"/>
          <w:color w:val="FF0000"/>
          <w:sz w:val="26"/>
          <w:szCs w:val="26"/>
        </w:rPr>
        <w:t>поможет развить активный интерес к концертным выступлениям,</w:t>
      </w:r>
      <w:r w:rsidRPr="008B57FC">
        <w:rPr>
          <w:rFonts w:ascii="Times New Roman" w:eastAsia="Calibri" w:hAnsi="Times New Roman" w:cs="Times New Roman"/>
          <w:sz w:val="26"/>
          <w:szCs w:val="26"/>
        </w:rPr>
        <w:t xml:space="preserve"> сформировать чувство ответственности  и открыть перед учащимися перспективу для деятельности на благо общего дела. Данные концертные программы формируются в основном из учащихся моего класса, ансамбля скрипачей «Созвучие», а так же активно принимают участие ученики,  из других классов играющие на фортепиано, на духовых инструментах и вокалисты. Данные мероприятия проводятся  для учащихся общеобразовательных школ города. [Приложение № 3]</w:t>
      </w:r>
    </w:p>
    <w:p w:rsidR="008B57FC" w:rsidRPr="008B57FC" w:rsidRDefault="008B57FC" w:rsidP="008B57FC">
      <w:pPr>
        <w:spacing w:before="30" w:after="30"/>
        <w:ind w:left="-567" w:right="-1" w:firstLine="567"/>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   </w:t>
      </w: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8B57FC">
      <w:pPr>
        <w:spacing w:before="30" w:after="30"/>
        <w:ind w:right="-1"/>
        <w:jc w:val="center"/>
        <w:rPr>
          <w:rFonts w:ascii="Times New Roman" w:eastAsia="Calibri" w:hAnsi="Times New Roman" w:cs="Times New Roman"/>
          <w:b/>
          <w:sz w:val="32"/>
          <w:szCs w:val="32"/>
        </w:rPr>
      </w:pPr>
      <w:r w:rsidRPr="008B57FC">
        <w:rPr>
          <w:rFonts w:ascii="Times New Roman" w:eastAsia="Calibri" w:hAnsi="Times New Roman" w:cs="Times New Roman"/>
          <w:b/>
          <w:sz w:val="32"/>
          <w:szCs w:val="32"/>
          <w:lang w:val="en-US"/>
        </w:rPr>
        <w:lastRenderedPageBreak/>
        <w:t>VIII</w:t>
      </w:r>
      <w:r w:rsidRPr="008B57FC">
        <w:rPr>
          <w:rFonts w:ascii="Times New Roman" w:eastAsia="Calibri" w:hAnsi="Times New Roman" w:cs="Times New Roman"/>
          <w:b/>
          <w:sz w:val="32"/>
          <w:szCs w:val="32"/>
        </w:rPr>
        <w:t>. Семейное воспитание</w:t>
      </w:r>
    </w:p>
    <w:p w:rsidR="008B57FC" w:rsidRPr="008B57FC" w:rsidRDefault="008B57FC" w:rsidP="008B57FC">
      <w:pPr>
        <w:spacing w:before="30" w:after="30"/>
        <w:ind w:left="-567" w:right="-1" w:firstLine="567"/>
        <w:rPr>
          <w:rFonts w:ascii="Times New Roman" w:eastAsia="Calibri" w:hAnsi="Times New Roman" w:cs="Times New Roman"/>
          <w:sz w:val="26"/>
          <w:szCs w:val="26"/>
        </w:rPr>
      </w:pPr>
    </w:p>
    <w:p w:rsidR="008B57FC" w:rsidRPr="008B57FC" w:rsidRDefault="008B57FC" w:rsidP="008B57FC">
      <w:pPr>
        <w:spacing w:before="30" w:after="30"/>
        <w:ind w:left="-567" w:right="-1" w:firstLine="567"/>
        <w:jc w:val="both"/>
        <w:rPr>
          <w:rFonts w:ascii="Times New Roman" w:eastAsia="Calibri" w:hAnsi="Times New Roman" w:cs="Times New Roman"/>
          <w:sz w:val="26"/>
          <w:szCs w:val="26"/>
        </w:rPr>
      </w:pPr>
      <w:r w:rsidRPr="008B57FC">
        <w:rPr>
          <w:rFonts w:ascii="Times New Roman" w:eastAsia="Calibri" w:hAnsi="Times New Roman" w:cs="Times New Roman"/>
          <w:i/>
          <w:sz w:val="26"/>
          <w:szCs w:val="26"/>
        </w:rPr>
        <w:t xml:space="preserve">Семья – </w:t>
      </w:r>
      <w:r w:rsidRPr="008B57FC">
        <w:rPr>
          <w:rFonts w:ascii="Times New Roman" w:eastAsia="Calibri" w:hAnsi="Times New Roman" w:cs="Times New Roman"/>
          <w:sz w:val="26"/>
          <w:szCs w:val="26"/>
        </w:rPr>
        <w:t>это социально-педагогическая группа людей, предназначенная для оптимального удовлетворения потребностей в продолжени</w:t>
      </w:r>
      <w:proofErr w:type="gramStart"/>
      <w:r w:rsidRPr="008B57FC">
        <w:rPr>
          <w:rFonts w:ascii="Times New Roman" w:eastAsia="Calibri" w:hAnsi="Times New Roman" w:cs="Times New Roman"/>
          <w:sz w:val="26"/>
          <w:szCs w:val="26"/>
        </w:rPr>
        <w:t>и</w:t>
      </w:r>
      <w:proofErr w:type="gramEnd"/>
      <w:r w:rsidRPr="008B57FC">
        <w:rPr>
          <w:rFonts w:ascii="Times New Roman" w:eastAsia="Calibri" w:hAnsi="Times New Roman" w:cs="Times New Roman"/>
          <w:sz w:val="26"/>
          <w:szCs w:val="26"/>
        </w:rPr>
        <w:t xml:space="preserve"> рода и самоутверждении (самоуважении) каждого члена. Семья создаёт у человека понятие дома не как помещения, где он живёт, а как чувства, ощущения, где ждут, любят. Понимают, защищают. В семье могут формироваться все личностные качества.</w:t>
      </w:r>
    </w:p>
    <w:p w:rsidR="008B57FC" w:rsidRPr="008B57FC" w:rsidRDefault="008B57FC" w:rsidP="008B57FC">
      <w:pPr>
        <w:spacing w:before="30" w:after="30"/>
        <w:ind w:left="-567" w:right="-1" w:firstLine="567"/>
        <w:jc w:val="both"/>
        <w:rPr>
          <w:rFonts w:ascii="Times New Roman" w:eastAsia="Calibri" w:hAnsi="Times New Roman" w:cs="Times New Roman"/>
          <w:sz w:val="26"/>
          <w:szCs w:val="26"/>
        </w:rPr>
      </w:pPr>
      <w:r w:rsidRPr="008B57FC">
        <w:rPr>
          <w:rFonts w:ascii="Times New Roman" w:eastAsia="Calibri" w:hAnsi="Times New Roman" w:cs="Times New Roman"/>
          <w:i/>
          <w:sz w:val="26"/>
          <w:szCs w:val="26"/>
        </w:rPr>
        <w:t>Семейное воспитание –</w:t>
      </w:r>
      <w:r w:rsidRPr="008B57FC">
        <w:rPr>
          <w:rFonts w:ascii="Times New Roman" w:eastAsia="Calibri" w:hAnsi="Times New Roman" w:cs="Times New Roman"/>
          <w:sz w:val="26"/>
          <w:szCs w:val="26"/>
        </w:rPr>
        <w:t xml:space="preserve"> это система воспитания и образования, складывающаяся в условиях конкретной семьи силами родителей и родственников. Семейное воспитание – сложная система. На него влияют наследственность биологическое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ребёнку. Всё это органично переплетается и в каждом конкретном случае проявляется </w:t>
      </w:r>
      <w:proofErr w:type="gramStart"/>
      <w:r w:rsidRPr="008B57FC">
        <w:rPr>
          <w:rFonts w:ascii="Times New Roman" w:eastAsia="Calibri" w:hAnsi="Times New Roman" w:cs="Times New Roman"/>
          <w:sz w:val="26"/>
          <w:szCs w:val="26"/>
        </w:rPr>
        <w:t>по разному</w:t>
      </w:r>
      <w:proofErr w:type="gramEnd"/>
      <w:r w:rsidRPr="008B57FC">
        <w:rPr>
          <w:rFonts w:ascii="Times New Roman" w:eastAsia="Calibri" w:hAnsi="Times New Roman" w:cs="Times New Roman"/>
          <w:sz w:val="26"/>
          <w:szCs w:val="26"/>
        </w:rPr>
        <w:t>.</w:t>
      </w:r>
    </w:p>
    <w:p w:rsidR="008B57FC" w:rsidRPr="008B57FC" w:rsidRDefault="008B57FC" w:rsidP="008B57FC">
      <w:pPr>
        <w:spacing w:before="30" w:after="30"/>
        <w:ind w:left="-567" w:right="-1" w:firstLine="567"/>
        <w:jc w:val="both"/>
        <w:rPr>
          <w:rFonts w:ascii="Times New Roman" w:eastAsia="Calibri" w:hAnsi="Times New Roman" w:cs="Times New Roman"/>
          <w:sz w:val="26"/>
          <w:szCs w:val="26"/>
        </w:rPr>
      </w:pPr>
      <w:r w:rsidRPr="008B57FC">
        <w:rPr>
          <w:rFonts w:ascii="Times New Roman" w:eastAsia="Calibri" w:hAnsi="Times New Roman" w:cs="Times New Roman"/>
          <w:i/>
          <w:sz w:val="26"/>
          <w:szCs w:val="26"/>
        </w:rPr>
        <w:t xml:space="preserve">Задачи семьи </w:t>
      </w:r>
      <w:r w:rsidRPr="008B57FC">
        <w:rPr>
          <w:rFonts w:ascii="Times New Roman" w:eastAsia="Calibri" w:hAnsi="Times New Roman" w:cs="Times New Roman"/>
          <w:sz w:val="26"/>
          <w:szCs w:val="26"/>
        </w:rPr>
        <w:t>состоят в том, чтобы:</w:t>
      </w:r>
    </w:p>
    <w:p w:rsidR="008B57FC" w:rsidRPr="008B57FC" w:rsidRDefault="008B57FC" w:rsidP="008B57FC">
      <w:pPr>
        <w:numPr>
          <w:ilvl w:val="0"/>
          <w:numId w:val="1"/>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создать максимальные условия для роста и развития ребёнка;</w:t>
      </w:r>
    </w:p>
    <w:p w:rsidR="008B57FC" w:rsidRPr="008B57FC" w:rsidRDefault="008B57FC" w:rsidP="008B57FC">
      <w:pPr>
        <w:numPr>
          <w:ilvl w:val="0"/>
          <w:numId w:val="1"/>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передать ребёнку опыт создания и сохранения семьи, воспитания в ней детей и отношения к старшим;</w:t>
      </w:r>
    </w:p>
    <w:p w:rsidR="008B57FC" w:rsidRPr="008B57FC" w:rsidRDefault="008B57FC" w:rsidP="008B57FC">
      <w:pPr>
        <w:numPr>
          <w:ilvl w:val="0"/>
          <w:numId w:val="1"/>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научить детей полезным прикладным навыкам и умениям, направленным на самообслуживание и помощь близким;</w:t>
      </w:r>
    </w:p>
    <w:p w:rsidR="008B57FC" w:rsidRPr="008B57FC" w:rsidRDefault="008B57FC" w:rsidP="008B57FC">
      <w:pPr>
        <w:numPr>
          <w:ilvl w:val="0"/>
          <w:numId w:val="1"/>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воспитать чувство собственного достоинства, ценности собственного «Я».</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i/>
          <w:sz w:val="26"/>
          <w:szCs w:val="26"/>
        </w:rPr>
        <w:t>Семейное воспитание имеет свои принципы.</w:t>
      </w:r>
      <w:r w:rsidRPr="008B57FC">
        <w:rPr>
          <w:rFonts w:ascii="Times New Roman" w:eastAsia="Calibri" w:hAnsi="Times New Roman" w:cs="Times New Roman"/>
          <w:sz w:val="26"/>
          <w:szCs w:val="26"/>
        </w:rPr>
        <w:t xml:space="preserve"> Наиболее общие из них:</w:t>
      </w:r>
    </w:p>
    <w:p w:rsidR="008B57FC" w:rsidRPr="008B57FC" w:rsidRDefault="008B57FC" w:rsidP="008B57FC">
      <w:pPr>
        <w:numPr>
          <w:ilvl w:val="0"/>
          <w:numId w:val="2"/>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гуманность и милосердие к растущему человеку;</w:t>
      </w:r>
    </w:p>
    <w:p w:rsidR="008B57FC" w:rsidRPr="008B57FC" w:rsidRDefault="008B57FC" w:rsidP="008B57FC">
      <w:pPr>
        <w:numPr>
          <w:ilvl w:val="0"/>
          <w:numId w:val="2"/>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вовлечение ребёнка в жизнедеятельность семьи и как её равноправного участника;</w:t>
      </w:r>
    </w:p>
    <w:p w:rsidR="008B57FC" w:rsidRPr="008B57FC" w:rsidRDefault="008B57FC" w:rsidP="008B57FC">
      <w:pPr>
        <w:numPr>
          <w:ilvl w:val="0"/>
          <w:numId w:val="2"/>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открытость и доверительность отношений с детьми;</w:t>
      </w:r>
    </w:p>
    <w:p w:rsidR="008B57FC" w:rsidRPr="008B57FC" w:rsidRDefault="008B57FC" w:rsidP="008B57FC">
      <w:pPr>
        <w:numPr>
          <w:ilvl w:val="0"/>
          <w:numId w:val="2"/>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оптимистичность взаимоотношений в семье;</w:t>
      </w:r>
    </w:p>
    <w:p w:rsidR="008B57FC" w:rsidRPr="008B57FC" w:rsidRDefault="008B57FC" w:rsidP="008B57FC">
      <w:pPr>
        <w:numPr>
          <w:ilvl w:val="0"/>
          <w:numId w:val="2"/>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последовательность в требованиях (не требовать </w:t>
      </w:r>
      <w:proofErr w:type="gramStart"/>
      <w:r w:rsidRPr="008B57FC">
        <w:rPr>
          <w:rFonts w:ascii="Times New Roman" w:eastAsia="Calibri" w:hAnsi="Times New Roman" w:cs="Times New Roman"/>
          <w:sz w:val="26"/>
          <w:szCs w:val="26"/>
        </w:rPr>
        <w:t>невозможного</w:t>
      </w:r>
      <w:proofErr w:type="gramEnd"/>
      <w:r w:rsidRPr="008B57FC">
        <w:rPr>
          <w:rFonts w:ascii="Times New Roman" w:eastAsia="Calibri" w:hAnsi="Times New Roman" w:cs="Times New Roman"/>
          <w:sz w:val="26"/>
          <w:szCs w:val="26"/>
        </w:rPr>
        <w:t>);</w:t>
      </w:r>
    </w:p>
    <w:p w:rsidR="008B57FC" w:rsidRPr="008B57FC" w:rsidRDefault="008B57FC" w:rsidP="008B57FC">
      <w:pPr>
        <w:numPr>
          <w:ilvl w:val="0"/>
          <w:numId w:val="2"/>
        </w:numPr>
        <w:spacing w:before="30" w:after="30"/>
        <w:ind w:right="-1"/>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оказание посильной помощи своему ребёнку, готовность отвечать на вопросы.</w:t>
      </w:r>
    </w:p>
    <w:p w:rsidR="008B57FC" w:rsidRPr="008B57FC" w:rsidRDefault="008B57FC" w:rsidP="008B57FC">
      <w:pPr>
        <w:spacing w:before="30" w:after="30"/>
        <w:ind w:left="720" w:right="-1"/>
        <w:contextualSpacing/>
        <w:jc w:val="both"/>
        <w:rPr>
          <w:rFonts w:ascii="Times New Roman" w:eastAsia="Calibri" w:hAnsi="Times New Roman" w:cs="Times New Roman"/>
          <w:sz w:val="26"/>
          <w:szCs w:val="26"/>
        </w:rPr>
      </w:pPr>
    </w:p>
    <w:p w:rsidR="008B57FC" w:rsidRPr="00A56804" w:rsidRDefault="008B57FC" w:rsidP="008B57FC">
      <w:pPr>
        <w:spacing w:before="30" w:after="30"/>
        <w:ind w:left="720" w:right="-1"/>
        <w:contextualSpacing/>
        <w:jc w:val="center"/>
        <w:rPr>
          <w:rFonts w:ascii="Times New Roman" w:eastAsia="Calibri" w:hAnsi="Times New Roman" w:cs="Times New Roman"/>
          <w:b/>
          <w:color w:val="FF0000"/>
          <w:sz w:val="26"/>
          <w:szCs w:val="26"/>
        </w:rPr>
      </w:pPr>
      <w:r w:rsidRPr="00A56804">
        <w:rPr>
          <w:rFonts w:ascii="Times New Roman" w:eastAsia="Calibri" w:hAnsi="Times New Roman" w:cs="Times New Roman"/>
          <w:b/>
          <w:color w:val="FF0000"/>
          <w:sz w:val="26"/>
          <w:szCs w:val="26"/>
        </w:rPr>
        <w:t>8. 1. Влияние атмосферы в семье на формирование личности</w:t>
      </w:r>
    </w:p>
    <w:p w:rsidR="008B57FC" w:rsidRPr="00A56804" w:rsidRDefault="008B57FC" w:rsidP="008B57FC">
      <w:pPr>
        <w:spacing w:before="30" w:after="30"/>
        <w:ind w:left="720" w:right="-1"/>
        <w:contextualSpacing/>
        <w:rPr>
          <w:rFonts w:ascii="Times New Roman" w:eastAsia="Calibri" w:hAnsi="Times New Roman" w:cs="Times New Roman"/>
          <w:b/>
          <w:color w:val="FF0000"/>
          <w:sz w:val="26"/>
          <w:szCs w:val="26"/>
        </w:rPr>
      </w:pPr>
    </w:p>
    <w:p w:rsidR="008B57FC" w:rsidRPr="00A56804" w:rsidRDefault="008B57FC" w:rsidP="008B57FC">
      <w:pPr>
        <w:spacing w:before="30" w:after="30"/>
        <w:ind w:left="-567" w:right="-1" w:firstLine="567"/>
        <w:contextualSpacing/>
        <w:jc w:val="both"/>
        <w:rPr>
          <w:rFonts w:ascii="Times New Roman" w:eastAsia="Calibri" w:hAnsi="Times New Roman" w:cs="Times New Roman"/>
          <w:color w:val="FF0000"/>
          <w:sz w:val="26"/>
          <w:szCs w:val="26"/>
        </w:rPr>
      </w:pPr>
      <w:r w:rsidRPr="00A56804">
        <w:rPr>
          <w:rFonts w:ascii="Times New Roman" w:eastAsia="Calibri" w:hAnsi="Times New Roman" w:cs="Times New Roman"/>
          <w:color w:val="FF0000"/>
          <w:sz w:val="26"/>
          <w:szCs w:val="26"/>
        </w:rPr>
        <w:t xml:space="preserve">Целостность и системность воспитательного процесса предполагает превращение всех родителей в активных и сознательных участников воспитания подрастающего поколения. Как бы банально это ни звучало, но семья действительно фундаментальной ячейкой общества. Воспитание детей напрямую зависит от её морального и физического здоровья. Семья должна быть связана тысячей невидимых нитей с множеством других коллективов – трудовыми, школой, внешкольными учреждениями и т. д. Чем шире и </w:t>
      </w:r>
      <w:r w:rsidRPr="00A56804">
        <w:rPr>
          <w:rFonts w:ascii="Times New Roman" w:eastAsia="Calibri" w:hAnsi="Times New Roman" w:cs="Times New Roman"/>
          <w:color w:val="FF0000"/>
          <w:sz w:val="26"/>
          <w:szCs w:val="26"/>
        </w:rPr>
        <w:lastRenderedPageBreak/>
        <w:t>глубже связь семьи со школьным коллективом, тем крепче сама семья и прочнее её положение в системе общественных отношений.</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Семье свойственно естественное самоуправление, которое предполагает распределение функций всеми её членами, ответственное их исполнение. В семье формируется неформальное мнение по самым острым и животрепещущим вопросам общественной жизни. Семья – социальный микромир. Она отражает всю совокупность общественных отношений:  к труду, культуре, друг к другу, порядку в доме, семейному бюджету, книге, друзьям и т. д. Всё это – основная питательная среда, в которой дети живут и которую дети отражают в себе.</w:t>
      </w:r>
    </w:p>
    <w:p w:rsidR="008B57FC" w:rsidRPr="008B57FC" w:rsidRDefault="008B57FC" w:rsidP="008B57FC">
      <w:pPr>
        <w:spacing w:before="30" w:after="30"/>
        <w:ind w:left="-567" w:right="-1" w:firstLine="567"/>
        <w:contextualSpacing/>
        <w:jc w:val="both"/>
        <w:rPr>
          <w:rFonts w:ascii="Times New Roman" w:eastAsia="Calibri" w:hAnsi="Times New Roman" w:cs="Times New Roman"/>
          <w:i/>
          <w:sz w:val="26"/>
          <w:szCs w:val="26"/>
        </w:rPr>
      </w:pPr>
      <w:r w:rsidRPr="008B57FC">
        <w:rPr>
          <w:rFonts w:ascii="Times New Roman" w:eastAsia="Calibri" w:hAnsi="Times New Roman" w:cs="Times New Roman"/>
          <w:sz w:val="26"/>
          <w:szCs w:val="26"/>
        </w:rPr>
        <w:t xml:space="preserve">Основными сферами семейной жизни, в которых реализуется воспитательная функция, являются связанные между собой сферы долга, любви и интереса. Отсутствие активной содержательности в этих сферах лишает семью положительного влияния на детей. Если все семейные отношения сводятся лишь к исполнению обязанностей, то ребёнок испытывает недостаток любви и ласки. Слепая и </w:t>
      </w:r>
      <w:proofErr w:type="spellStart"/>
      <w:r w:rsidRPr="008B57FC">
        <w:rPr>
          <w:rFonts w:ascii="Times New Roman" w:eastAsia="Calibri" w:hAnsi="Times New Roman" w:cs="Times New Roman"/>
          <w:sz w:val="26"/>
          <w:szCs w:val="26"/>
        </w:rPr>
        <w:t>всепоглащающая</w:t>
      </w:r>
      <w:proofErr w:type="spellEnd"/>
      <w:r w:rsidRPr="008B57FC">
        <w:rPr>
          <w:rFonts w:ascii="Times New Roman" w:eastAsia="Calibri" w:hAnsi="Times New Roman" w:cs="Times New Roman"/>
          <w:sz w:val="26"/>
          <w:szCs w:val="26"/>
        </w:rPr>
        <w:t xml:space="preserve"> любовь, выражающаяся в потакании капризам, приводит к формированию эгоистических черт личности. </w:t>
      </w:r>
      <w:r w:rsidRPr="008B57FC">
        <w:rPr>
          <w:rFonts w:ascii="Times New Roman" w:eastAsia="Calibri" w:hAnsi="Times New Roman" w:cs="Times New Roman"/>
          <w:i/>
          <w:sz w:val="26"/>
          <w:szCs w:val="26"/>
        </w:rPr>
        <w:t xml:space="preserve">Гармоничное взаимодействие и взаимопроникновение всех сфер делает процесс воспитания в семье полноценным и целостным. </w:t>
      </w:r>
    </w:p>
    <w:p w:rsidR="008B57FC" w:rsidRPr="008B57FC" w:rsidRDefault="008B57FC" w:rsidP="008B57FC">
      <w:pPr>
        <w:spacing w:before="30" w:after="30"/>
        <w:ind w:left="720" w:right="-1"/>
        <w:contextualSpacing/>
        <w:jc w:val="center"/>
        <w:rPr>
          <w:rFonts w:ascii="Times New Roman" w:eastAsia="Calibri" w:hAnsi="Times New Roman" w:cs="Times New Roman"/>
          <w:sz w:val="26"/>
          <w:szCs w:val="26"/>
        </w:rPr>
      </w:pPr>
    </w:p>
    <w:p w:rsidR="008B57FC" w:rsidRPr="008B57FC" w:rsidRDefault="008B57FC" w:rsidP="008B57FC">
      <w:pPr>
        <w:spacing w:before="30" w:after="30"/>
        <w:ind w:left="720" w:right="-1"/>
        <w:contextualSpacing/>
        <w:jc w:val="both"/>
        <w:rPr>
          <w:rFonts w:ascii="Times New Roman" w:eastAsia="Calibri" w:hAnsi="Times New Roman" w:cs="Times New Roman"/>
          <w:sz w:val="26"/>
          <w:szCs w:val="26"/>
        </w:rPr>
      </w:pPr>
    </w:p>
    <w:p w:rsidR="008B57FC" w:rsidRPr="008B57FC" w:rsidRDefault="008B57FC" w:rsidP="008B57FC">
      <w:pPr>
        <w:spacing w:after="0"/>
        <w:ind w:left="720"/>
        <w:contextualSpacing/>
        <w:jc w:val="center"/>
        <w:rPr>
          <w:rFonts w:ascii="Times New Roman" w:eastAsia="Calibri" w:hAnsi="Times New Roman" w:cs="Times New Roman"/>
          <w:b/>
          <w:sz w:val="26"/>
          <w:szCs w:val="26"/>
        </w:rPr>
      </w:pPr>
      <w:r w:rsidRPr="008B57FC">
        <w:rPr>
          <w:rFonts w:ascii="Times New Roman" w:eastAsia="Calibri" w:hAnsi="Times New Roman" w:cs="Times New Roman"/>
          <w:b/>
          <w:sz w:val="26"/>
          <w:szCs w:val="26"/>
        </w:rPr>
        <w:t>8. 2. Работа с родителями и учащимися</w:t>
      </w:r>
    </w:p>
    <w:p w:rsidR="008B57FC" w:rsidRPr="008B57FC" w:rsidRDefault="008B57FC" w:rsidP="008B57FC">
      <w:pPr>
        <w:spacing w:after="0"/>
        <w:ind w:left="720"/>
        <w:contextualSpacing/>
        <w:jc w:val="center"/>
        <w:rPr>
          <w:rFonts w:ascii="Times New Roman" w:eastAsia="Calibri" w:hAnsi="Times New Roman" w:cs="Times New Roman"/>
          <w:b/>
          <w:sz w:val="26"/>
          <w:szCs w:val="26"/>
        </w:rPr>
      </w:pPr>
    </w:p>
    <w:p w:rsidR="008B57FC" w:rsidRPr="00A56804" w:rsidRDefault="008B57FC" w:rsidP="008B57FC">
      <w:pPr>
        <w:spacing w:after="0"/>
        <w:ind w:left="720"/>
        <w:contextualSpacing/>
        <w:jc w:val="right"/>
        <w:rPr>
          <w:rFonts w:ascii="Times New Roman" w:eastAsia="Calibri" w:hAnsi="Times New Roman" w:cs="Times New Roman"/>
          <w:b/>
          <w:color w:val="FF0000"/>
          <w:sz w:val="26"/>
          <w:szCs w:val="26"/>
        </w:rPr>
      </w:pPr>
      <w:r w:rsidRPr="00A56804">
        <w:rPr>
          <w:rFonts w:ascii="Times New Roman" w:eastAsia="Calibri" w:hAnsi="Times New Roman" w:cs="Times New Roman"/>
          <w:b/>
          <w:color w:val="FF0000"/>
          <w:sz w:val="26"/>
          <w:szCs w:val="26"/>
        </w:rPr>
        <w:t>«Хорошие родители важнее хороших педагогов»</w:t>
      </w:r>
    </w:p>
    <w:p w:rsidR="008B57FC" w:rsidRPr="00A56804" w:rsidRDefault="008B57FC" w:rsidP="008B57FC">
      <w:pPr>
        <w:spacing w:after="0"/>
        <w:ind w:left="720"/>
        <w:contextualSpacing/>
        <w:jc w:val="right"/>
        <w:rPr>
          <w:rFonts w:ascii="Times New Roman" w:eastAsia="Calibri" w:hAnsi="Times New Roman" w:cs="Times New Roman"/>
          <w:b/>
          <w:color w:val="FF0000"/>
          <w:sz w:val="26"/>
          <w:szCs w:val="26"/>
        </w:rPr>
      </w:pPr>
      <w:r w:rsidRPr="00A56804">
        <w:rPr>
          <w:rFonts w:ascii="Times New Roman" w:eastAsia="Calibri" w:hAnsi="Times New Roman" w:cs="Times New Roman"/>
          <w:b/>
          <w:color w:val="FF0000"/>
          <w:sz w:val="26"/>
          <w:szCs w:val="26"/>
        </w:rPr>
        <w:t>Г. Нейгауз</w:t>
      </w:r>
    </w:p>
    <w:p w:rsidR="008B57FC" w:rsidRPr="00A56804" w:rsidRDefault="008B57FC" w:rsidP="008B57FC">
      <w:pPr>
        <w:spacing w:after="0"/>
        <w:ind w:left="-567" w:firstLine="567"/>
        <w:contextualSpacing/>
        <w:jc w:val="both"/>
        <w:rPr>
          <w:rFonts w:ascii="Times New Roman" w:eastAsia="Calibri" w:hAnsi="Times New Roman" w:cs="Times New Roman"/>
          <w:color w:val="FF0000"/>
          <w:sz w:val="26"/>
          <w:szCs w:val="26"/>
        </w:rPr>
      </w:pPr>
      <w:r w:rsidRPr="00A56804">
        <w:rPr>
          <w:rFonts w:ascii="Times New Roman" w:eastAsia="Calibri" w:hAnsi="Times New Roman" w:cs="Times New Roman"/>
          <w:color w:val="FF0000"/>
          <w:sz w:val="26"/>
          <w:szCs w:val="26"/>
        </w:rPr>
        <w:t xml:space="preserve">Первым и решающим условием положительного взаимодействия являются </w:t>
      </w:r>
      <w:r w:rsidRPr="00A56804">
        <w:rPr>
          <w:rFonts w:ascii="Times New Roman" w:eastAsia="Calibri" w:hAnsi="Times New Roman" w:cs="Times New Roman"/>
          <w:b/>
          <w:i/>
          <w:color w:val="FF0000"/>
          <w:sz w:val="26"/>
          <w:szCs w:val="26"/>
        </w:rPr>
        <w:t>доверительные отношения</w:t>
      </w:r>
      <w:r w:rsidRPr="00A56804">
        <w:rPr>
          <w:rFonts w:ascii="Times New Roman" w:eastAsia="Calibri" w:hAnsi="Times New Roman" w:cs="Times New Roman"/>
          <w:color w:val="FF0000"/>
          <w:sz w:val="26"/>
          <w:szCs w:val="26"/>
        </w:rPr>
        <w:t xml:space="preserve"> между классным руководителем и родителями, а так же важен </w:t>
      </w:r>
      <w:r w:rsidRPr="00A56804">
        <w:rPr>
          <w:rFonts w:ascii="Times New Roman" w:eastAsia="Calibri" w:hAnsi="Times New Roman" w:cs="Times New Roman"/>
          <w:b/>
          <w:i/>
          <w:color w:val="FF0000"/>
          <w:sz w:val="26"/>
          <w:szCs w:val="26"/>
        </w:rPr>
        <w:t>диалог</w:t>
      </w:r>
      <w:r w:rsidRPr="00A56804">
        <w:rPr>
          <w:rFonts w:ascii="Times New Roman" w:eastAsia="Calibri" w:hAnsi="Times New Roman" w:cs="Times New Roman"/>
          <w:color w:val="FF0000"/>
          <w:sz w:val="26"/>
          <w:szCs w:val="26"/>
        </w:rPr>
        <w:t xml:space="preserve"> между родителями и преподавателем, обмен мыслями, поиск совместных решений, общие усилия, необходимые для комплексного развития компетентной личности.</w:t>
      </w:r>
    </w:p>
    <w:p w:rsidR="008B57FC" w:rsidRPr="008B57FC" w:rsidRDefault="008B57FC" w:rsidP="008B57FC">
      <w:pPr>
        <w:spacing w:after="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Работа с родителями включены три основных блока: повышение психолого-педагогических знаний родителей, вовлечение родителей в учебно-воспитательный процесс, активное участие в жизни школы. Используются групповые и индивидуальные формы и методы работы. Особенно важной формой является деятельность родительского комитета. Родительский актив – это опора педагога, и при умелом взаимодействии успешно решаются общие, важные задачи. </w:t>
      </w:r>
    </w:p>
    <w:p w:rsidR="008B57FC" w:rsidRPr="008B57FC" w:rsidRDefault="008B57FC" w:rsidP="008B57FC">
      <w:pPr>
        <w:spacing w:after="0"/>
        <w:ind w:left="-567" w:firstLine="567"/>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Активная позиция родителей в помощи и поддержке своего ребёнка сделает процесс обучения качественным, и ребёнок сможет раскрыть свои творческие возможности. [Приложение № 4]</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right="-1"/>
        <w:jc w:val="both"/>
        <w:rPr>
          <w:rFonts w:ascii="Times New Roman" w:eastAsia="Calibri" w:hAnsi="Times New Roman" w:cs="Times New Roman"/>
          <w:sz w:val="26"/>
          <w:szCs w:val="26"/>
        </w:rPr>
      </w:pPr>
    </w:p>
    <w:p w:rsidR="008B57FC" w:rsidRPr="008B57FC" w:rsidRDefault="008B57FC" w:rsidP="003B6D91">
      <w:pPr>
        <w:spacing w:beforeLines="30" w:afterLines="30"/>
        <w:ind w:firstLine="567"/>
        <w:contextualSpacing/>
        <w:jc w:val="center"/>
        <w:rPr>
          <w:rFonts w:ascii="Times New Roman" w:eastAsia="Calibri" w:hAnsi="Times New Roman" w:cs="Times New Roman"/>
          <w:b/>
          <w:color w:val="000000"/>
          <w:sz w:val="28"/>
          <w:szCs w:val="28"/>
        </w:rPr>
      </w:pPr>
      <w:r w:rsidRPr="008B57FC">
        <w:rPr>
          <w:rFonts w:ascii="Times New Roman" w:eastAsia="Calibri" w:hAnsi="Times New Roman" w:cs="Times New Roman"/>
          <w:b/>
          <w:color w:val="000000"/>
          <w:sz w:val="28"/>
          <w:szCs w:val="28"/>
        </w:rPr>
        <w:lastRenderedPageBreak/>
        <w:t>8. 3. Методы воспитания</w:t>
      </w:r>
    </w:p>
    <w:p w:rsidR="008B57FC" w:rsidRPr="008B57FC" w:rsidRDefault="008B57FC" w:rsidP="008B57FC">
      <w:pPr>
        <w:spacing w:after="0"/>
        <w:jc w:val="center"/>
        <w:rPr>
          <w:rFonts w:ascii="Times New Roman" w:eastAsia="Calibri" w:hAnsi="Times New Roman" w:cs="Times New Roman"/>
          <w:b/>
          <w:sz w:val="26"/>
          <w:szCs w:val="26"/>
        </w:rPr>
      </w:pPr>
    </w:p>
    <w:p w:rsidR="008B57FC" w:rsidRPr="008B57FC" w:rsidRDefault="008B57FC" w:rsidP="003B6D91">
      <w:pPr>
        <w:spacing w:before="30" w:afterLines="30"/>
        <w:contextualSpacing/>
        <w:jc w:val="right"/>
        <w:rPr>
          <w:rFonts w:ascii="Times New Roman" w:eastAsia="Calibri" w:hAnsi="Times New Roman" w:cs="Times New Roman"/>
          <w:b/>
          <w:sz w:val="26"/>
          <w:szCs w:val="26"/>
        </w:rPr>
      </w:pPr>
      <w:r w:rsidRPr="008B57FC">
        <w:rPr>
          <w:rFonts w:ascii="Times New Roman" w:eastAsia="Calibri" w:hAnsi="Times New Roman" w:cs="Times New Roman"/>
          <w:b/>
          <w:sz w:val="26"/>
          <w:szCs w:val="26"/>
        </w:rPr>
        <w:t xml:space="preserve">«Мы, музыканты, обязаны отдать </w:t>
      </w:r>
    </w:p>
    <w:p w:rsidR="008B57FC" w:rsidRPr="008B57FC" w:rsidRDefault="008B57FC" w:rsidP="003B6D91">
      <w:pPr>
        <w:spacing w:before="30" w:afterLines="30"/>
        <w:contextualSpacing/>
        <w:jc w:val="right"/>
        <w:rPr>
          <w:rFonts w:ascii="Times New Roman" w:eastAsia="Calibri" w:hAnsi="Times New Roman" w:cs="Times New Roman"/>
          <w:b/>
          <w:sz w:val="26"/>
          <w:szCs w:val="26"/>
        </w:rPr>
      </w:pPr>
      <w:r w:rsidRPr="008B57FC">
        <w:rPr>
          <w:rFonts w:ascii="Times New Roman" w:eastAsia="Calibri" w:hAnsi="Times New Roman" w:cs="Times New Roman"/>
          <w:b/>
          <w:sz w:val="26"/>
          <w:szCs w:val="26"/>
        </w:rPr>
        <w:t>музыкальному воспитанию детей</w:t>
      </w:r>
    </w:p>
    <w:p w:rsidR="008B57FC" w:rsidRPr="008B57FC" w:rsidRDefault="008B57FC" w:rsidP="003B6D91">
      <w:pPr>
        <w:spacing w:before="30" w:afterLines="30"/>
        <w:contextualSpacing/>
        <w:jc w:val="right"/>
        <w:rPr>
          <w:rFonts w:ascii="Times New Roman" w:eastAsia="Calibri" w:hAnsi="Times New Roman" w:cs="Times New Roman"/>
          <w:b/>
          <w:sz w:val="26"/>
          <w:szCs w:val="26"/>
        </w:rPr>
      </w:pPr>
      <w:r w:rsidRPr="008B57FC">
        <w:rPr>
          <w:rFonts w:ascii="Times New Roman" w:eastAsia="Calibri" w:hAnsi="Times New Roman" w:cs="Times New Roman"/>
          <w:b/>
          <w:sz w:val="26"/>
          <w:szCs w:val="26"/>
        </w:rPr>
        <w:t xml:space="preserve">и юношества не только часть </w:t>
      </w:r>
    </w:p>
    <w:p w:rsidR="008B57FC" w:rsidRPr="008B57FC" w:rsidRDefault="008B57FC" w:rsidP="003B6D91">
      <w:pPr>
        <w:spacing w:before="30" w:afterLines="30"/>
        <w:contextualSpacing/>
        <w:jc w:val="right"/>
        <w:rPr>
          <w:rFonts w:ascii="Times New Roman" w:eastAsia="Calibri" w:hAnsi="Times New Roman" w:cs="Times New Roman"/>
          <w:b/>
          <w:sz w:val="26"/>
          <w:szCs w:val="26"/>
        </w:rPr>
      </w:pPr>
      <w:r w:rsidRPr="008B57FC">
        <w:rPr>
          <w:rFonts w:ascii="Times New Roman" w:eastAsia="Calibri" w:hAnsi="Times New Roman" w:cs="Times New Roman"/>
          <w:b/>
          <w:sz w:val="26"/>
          <w:szCs w:val="26"/>
        </w:rPr>
        <w:t xml:space="preserve">своего времени и своих сил, </w:t>
      </w:r>
    </w:p>
    <w:p w:rsidR="008B57FC" w:rsidRPr="008B57FC" w:rsidRDefault="008B57FC" w:rsidP="003B6D91">
      <w:pPr>
        <w:spacing w:before="30" w:afterLines="30"/>
        <w:contextualSpacing/>
        <w:jc w:val="right"/>
        <w:rPr>
          <w:rFonts w:ascii="Times New Roman" w:eastAsia="Calibri" w:hAnsi="Times New Roman" w:cs="Times New Roman"/>
          <w:b/>
          <w:sz w:val="26"/>
          <w:szCs w:val="26"/>
        </w:rPr>
      </w:pPr>
      <w:r w:rsidRPr="008B57FC">
        <w:rPr>
          <w:rFonts w:ascii="Times New Roman" w:eastAsia="Calibri" w:hAnsi="Times New Roman" w:cs="Times New Roman"/>
          <w:b/>
          <w:sz w:val="26"/>
          <w:szCs w:val="26"/>
        </w:rPr>
        <w:t>но и частицу своего сердца»</w:t>
      </w:r>
      <w:r w:rsidRPr="008B57FC">
        <w:rPr>
          <w:rFonts w:ascii="Times New Roman" w:eastAsia="Calibri" w:hAnsi="Times New Roman" w:cs="Times New Roman"/>
          <w:b/>
          <w:color w:val="17365D"/>
          <w:sz w:val="26"/>
          <w:szCs w:val="26"/>
        </w:rPr>
        <w:t xml:space="preserve">                   </w:t>
      </w:r>
      <w:r w:rsidRPr="008B57FC">
        <w:rPr>
          <w:rFonts w:ascii="Times New Roman" w:eastAsia="Calibri" w:hAnsi="Times New Roman" w:cs="Times New Roman"/>
          <w:b/>
          <w:color w:val="000000"/>
          <w:sz w:val="26"/>
          <w:szCs w:val="26"/>
        </w:rPr>
        <w:t xml:space="preserve">                                                </w:t>
      </w:r>
    </w:p>
    <w:p w:rsidR="008B57FC" w:rsidRPr="008B57FC" w:rsidRDefault="008B57FC" w:rsidP="003B6D91">
      <w:pPr>
        <w:spacing w:before="30" w:afterLines="30"/>
        <w:contextualSpacing/>
        <w:jc w:val="right"/>
        <w:rPr>
          <w:rFonts w:ascii="Times New Roman" w:eastAsia="Calibri" w:hAnsi="Times New Roman" w:cs="Times New Roman"/>
          <w:b/>
          <w:color w:val="000000"/>
          <w:sz w:val="26"/>
          <w:szCs w:val="26"/>
        </w:rPr>
      </w:pPr>
      <w:r w:rsidRPr="008B57FC">
        <w:rPr>
          <w:rFonts w:ascii="Times New Roman" w:eastAsia="Calibri" w:hAnsi="Times New Roman" w:cs="Times New Roman"/>
          <w:b/>
          <w:color w:val="000000"/>
          <w:sz w:val="26"/>
          <w:szCs w:val="26"/>
        </w:rPr>
        <w:t xml:space="preserve">                                             Д. </w:t>
      </w:r>
      <w:proofErr w:type="spellStart"/>
      <w:r w:rsidRPr="008B57FC">
        <w:rPr>
          <w:rFonts w:ascii="Times New Roman" w:eastAsia="Calibri" w:hAnsi="Times New Roman" w:cs="Times New Roman"/>
          <w:b/>
          <w:color w:val="000000"/>
          <w:sz w:val="26"/>
          <w:szCs w:val="26"/>
        </w:rPr>
        <w:t>Кабалевский</w:t>
      </w:r>
      <w:proofErr w:type="spellEnd"/>
    </w:p>
    <w:p w:rsidR="008B57FC" w:rsidRPr="008B57FC" w:rsidRDefault="008B57FC" w:rsidP="003B6D91">
      <w:pPr>
        <w:spacing w:beforeLines="30" w:afterLines="30"/>
        <w:contextualSpacing/>
        <w:rPr>
          <w:rFonts w:ascii="Times New Roman" w:eastAsia="Calibri" w:hAnsi="Times New Roman" w:cs="Times New Roman"/>
          <w:b/>
          <w:color w:val="000000"/>
          <w:sz w:val="28"/>
          <w:szCs w:val="28"/>
        </w:rPr>
      </w:pPr>
    </w:p>
    <w:p w:rsidR="008B57FC" w:rsidRPr="008B57FC" w:rsidRDefault="008B57FC" w:rsidP="003B6D91">
      <w:pPr>
        <w:spacing w:beforeLines="30" w:afterLines="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Воспитание детей – ответственное, серьёзное, нелёгкое, и творческое дело. Поэтому всякий, кто принимается за него, встаёт перед вопросом «как»: как заговорить с детьми, как их знать, как успокоить и как развеселить, как объяснить, чтобы поняли, и как сказать, чтобы поверили?</w:t>
      </w:r>
    </w:p>
    <w:p w:rsidR="008B57FC" w:rsidRPr="008B57FC" w:rsidRDefault="008B57FC" w:rsidP="003B6D91">
      <w:pPr>
        <w:spacing w:beforeLines="30" w:afterLines="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Все эти вопросы о методах воспитания.</w:t>
      </w:r>
    </w:p>
    <w:p w:rsidR="008B57FC" w:rsidRPr="008B57FC" w:rsidRDefault="008B57FC" w:rsidP="003B6D91">
      <w:pPr>
        <w:spacing w:beforeLines="30" w:afterLines="30"/>
        <w:ind w:firstLine="567"/>
        <w:contextualSpacing/>
        <w:jc w:val="center"/>
        <w:rPr>
          <w:rFonts w:ascii="Times New Roman" w:eastAsia="Calibri" w:hAnsi="Times New Roman" w:cs="Times New Roman"/>
          <w:b/>
          <w:color w:val="000000"/>
          <w:sz w:val="28"/>
          <w:szCs w:val="28"/>
        </w:rPr>
      </w:pPr>
      <w:r w:rsidRPr="008B57FC">
        <w:rPr>
          <w:rFonts w:ascii="Times New Roman" w:eastAsia="Calibri" w:hAnsi="Times New Roman" w:cs="Times New Roman"/>
          <w:b/>
          <w:color w:val="000000"/>
          <w:sz w:val="28"/>
          <w:szCs w:val="28"/>
        </w:rPr>
        <w:t>Классификация методов воспитания</w:t>
      </w:r>
    </w:p>
    <w:p w:rsidR="008B57FC" w:rsidRPr="008B57FC" w:rsidRDefault="008B57FC" w:rsidP="003B6D91">
      <w:pPr>
        <w:spacing w:beforeLines="30" w:afterLines="30"/>
        <w:ind w:firstLine="567"/>
        <w:contextualSpacing/>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 xml:space="preserve">Известный современный московский педагог-новатор и учёный В.А. </w:t>
      </w:r>
      <w:proofErr w:type="spellStart"/>
      <w:r w:rsidRPr="008B57FC">
        <w:rPr>
          <w:rFonts w:ascii="Times New Roman" w:eastAsia="Calibri" w:hAnsi="Times New Roman" w:cs="Times New Roman"/>
          <w:color w:val="000000"/>
          <w:sz w:val="26"/>
          <w:szCs w:val="26"/>
        </w:rPr>
        <w:t>Караковский</w:t>
      </w:r>
      <w:proofErr w:type="spellEnd"/>
      <w:r w:rsidRPr="008B57FC">
        <w:rPr>
          <w:rFonts w:ascii="Times New Roman" w:eastAsia="Calibri" w:hAnsi="Times New Roman" w:cs="Times New Roman"/>
          <w:color w:val="000000"/>
          <w:sz w:val="26"/>
          <w:szCs w:val="26"/>
        </w:rPr>
        <w:t xml:space="preserve"> предложил несложную классификацию методов воспитания и в качестве критерия он избрал средства воспитания и выделил шесть групп методов:</w:t>
      </w:r>
    </w:p>
    <w:p w:rsidR="008B57FC" w:rsidRPr="008B57FC" w:rsidRDefault="008B57FC" w:rsidP="003B6D91">
      <w:pPr>
        <w:spacing w:beforeLines="30" w:afterLines="30"/>
        <w:ind w:firstLine="567"/>
        <w:contextualSpacing/>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1.Воспитание словом.</w:t>
      </w:r>
    </w:p>
    <w:p w:rsidR="008B57FC" w:rsidRPr="008B57FC" w:rsidRDefault="008B57FC" w:rsidP="003B6D91">
      <w:pPr>
        <w:spacing w:beforeLines="30" w:afterLines="30"/>
        <w:ind w:firstLine="567"/>
        <w:contextualSpacing/>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2.Воспитание делом.</w:t>
      </w:r>
      <w:r w:rsidRPr="008B57FC">
        <w:rPr>
          <w:rFonts w:ascii="Times New Roman" w:eastAsia="Calibri" w:hAnsi="Times New Roman" w:cs="Times New Roman"/>
          <w:noProof/>
          <w:color w:val="000000"/>
          <w:sz w:val="24"/>
          <w:szCs w:val="24"/>
          <w:lang w:eastAsia="ru-RU"/>
        </w:rPr>
        <w:t xml:space="preserve"> </w:t>
      </w:r>
    </w:p>
    <w:p w:rsidR="008B57FC" w:rsidRPr="008B57FC" w:rsidRDefault="008B57FC" w:rsidP="003B6D91">
      <w:pPr>
        <w:spacing w:beforeLines="30" w:afterLines="30"/>
        <w:ind w:firstLine="567"/>
        <w:contextualSpacing/>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3.Воспитание ситуацией.</w:t>
      </w:r>
    </w:p>
    <w:p w:rsidR="008B57FC" w:rsidRPr="008B57FC" w:rsidRDefault="008B57FC" w:rsidP="003B6D91">
      <w:pPr>
        <w:spacing w:beforeLines="30" w:afterLines="30"/>
        <w:ind w:firstLine="567"/>
        <w:contextualSpacing/>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4.Воспитание игрой.</w:t>
      </w:r>
    </w:p>
    <w:p w:rsidR="008B57FC" w:rsidRPr="008B57FC" w:rsidRDefault="008B57FC" w:rsidP="003B6D91">
      <w:pPr>
        <w:spacing w:beforeLines="30" w:afterLines="30"/>
        <w:ind w:firstLine="567"/>
        <w:contextualSpacing/>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5.Воспитание общением.</w:t>
      </w:r>
    </w:p>
    <w:p w:rsidR="008B57FC" w:rsidRPr="008B57FC" w:rsidRDefault="008B57FC" w:rsidP="003B6D91">
      <w:pPr>
        <w:spacing w:beforeLines="30" w:afterLines="30"/>
        <w:ind w:firstLine="567"/>
        <w:contextualSpacing/>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6.Воспитание отношениями</w:t>
      </w:r>
    </w:p>
    <w:p w:rsidR="008B57FC" w:rsidRPr="008B57FC" w:rsidRDefault="008B57FC" w:rsidP="003B6D91">
      <w:pPr>
        <w:spacing w:before="30" w:afterLines="30"/>
        <w:contextualSpacing/>
        <w:jc w:val="center"/>
        <w:rPr>
          <w:rFonts w:ascii="Times New Roman" w:eastAsia="Calibri" w:hAnsi="Times New Roman" w:cs="Times New Roman"/>
          <w:b/>
          <w:sz w:val="28"/>
          <w:szCs w:val="28"/>
        </w:rPr>
      </w:pPr>
      <w:r w:rsidRPr="008B57FC">
        <w:rPr>
          <w:rFonts w:ascii="Times New Roman" w:eastAsia="Calibri" w:hAnsi="Times New Roman" w:cs="Times New Roman"/>
          <w:b/>
          <w:sz w:val="28"/>
          <w:szCs w:val="28"/>
        </w:rPr>
        <w:t>Истоки качества воспитательной работы</w:t>
      </w:r>
    </w:p>
    <w:p w:rsidR="008B57FC" w:rsidRPr="008B57FC" w:rsidRDefault="008B57FC" w:rsidP="003B6D91">
      <w:pPr>
        <w:spacing w:before="30" w:afterLines="30"/>
        <w:ind w:left="-567" w:firstLine="567"/>
        <w:contextualSpacing/>
        <w:rPr>
          <w:rFonts w:ascii="Times New Roman" w:eastAsia="Calibri" w:hAnsi="Times New Roman" w:cs="Times New Roman"/>
          <w:sz w:val="26"/>
          <w:szCs w:val="26"/>
        </w:rPr>
      </w:pPr>
      <w:r w:rsidRPr="008B57FC">
        <w:rPr>
          <w:rFonts w:ascii="Times New Roman" w:eastAsia="Calibri" w:hAnsi="Times New Roman" w:cs="Times New Roman"/>
          <w:b/>
          <w:sz w:val="26"/>
          <w:szCs w:val="26"/>
        </w:rPr>
        <w:t>Главное</w:t>
      </w:r>
      <w:r w:rsidRPr="008B57FC">
        <w:rPr>
          <w:rFonts w:ascii="Monotype Corsiva" w:eastAsia="Calibri" w:hAnsi="Monotype Corsiva" w:cs="Times New Roman"/>
          <w:b/>
          <w:sz w:val="32"/>
          <w:szCs w:val="32"/>
        </w:rPr>
        <w:t xml:space="preserve"> – </w:t>
      </w:r>
      <w:r w:rsidRPr="008B57FC">
        <w:rPr>
          <w:rFonts w:ascii="Times New Roman" w:eastAsia="Calibri" w:hAnsi="Times New Roman" w:cs="Times New Roman"/>
          <w:sz w:val="26"/>
          <w:szCs w:val="26"/>
        </w:rPr>
        <w:t xml:space="preserve">это здоровье детей. </w:t>
      </w:r>
    </w:p>
    <w:p w:rsidR="008B57FC" w:rsidRPr="008B57FC" w:rsidRDefault="008B57FC" w:rsidP="003B6D91">
      <w:pPr>
        <w:spacing w:before="30" w:afterLines="30"/>
        <w:ind w:left="-567" w:firstLine="567"/>
        <w:contextualSpacing/>
        <w:rPr>
          <w:rFonts w:ascii="Times New Roman" w:eastAsia="Calibri" w:hAnsi="Times New Roman" w:cs="Times New Roman"/>
          <w:sz w:val="26"/>
          <w:szCs w:val="26"/>
        </w:rPr>
      </w:pPr>
      <w:r w:rsidRPr="008B57FC">
        <w:rPr>
          <w:rFonts w:ascii="Times New Roman" w:eastAsia="Calibri" w:hAnsi="Times New Roman" w:cs="Times New Roman"/>
          <w:b/>
          <w:sz w:val="26"/>
          <w:szCs w:val="26"/>
        </w:rPr>
        <w:t xml:space="preserve">Второй исток – </w:t>
      </w:r>
      <w:r w:rsidRPr="008B57FC">
        <w:rPr>
          <w:rFonts w:ascii="Times New Roman" w:eastAsia="Calibri" w:hAnsi="Times New Roman" w:cs="Times New Roman"/>
          <w:sz w:val="26"/>
          <w:szCs w:val="26"/>
        </w:rPr>
        <w:t>продуманные и тесные связи между преподавателями общеобразовательных школ и дополнительного образования.</w:t>
      </w:r>
    </w:p>
    <w:p w:rsidR="008B57FC" w:rsidRPr="008B57FC" w:rsidRDefault="008B57FC" w:rsidP="003B6D91">
      <w:pPr>
        <w:spacing w:before="30" w:afterLines="30"/>
        <w:ind w:left="-567" w:firstLine="567"/>
        <w:contextualSpacing/>
        <w:rPr>
          <w:rFonts w:ascii="Times New Roman" w:eastAsia="Calibri" w:hAnsi="Times New Roman" w:cs="Times New Roman"/>
          <w:sz w:val="26"/>
          <w:szCs w:val="26"/>
        </w:rPr>
      </w:pPr>
      <w:r w:rsidRPr="008B57FC">
        <w:rPr>
          <w:rFonts w:ascii="Times New Roman" w:eastAsia="Calibri" w:hAnsi="Times New Roman" w:cs="Times New Roman"/>
          <w:b/>
          <w:sz w:val="26"/>
          <w:szCs w:val="26"/>
        </w:rPr>
        <w:t>Третий исток –</w:t>
      </w:r>
      <w:r w:rsidRPr="008B57FC">
        <w:rPr>
          <w:rFonts w:ascii="Times New Roman" w:eastAsia="Calibri" w:hAnsi="Times New Roman" w:cs="Times New Roman"/>
          <w:sz w:val="26"/>
          <w:szCs w:val="26"/>
        </w:rPr>
        <w:t xml:space="preserve"> семья.</w:t>
      </w:r>
    </w:p>
    <w:p w:rsidR="008B57FC" w:rsidRPr="008B57FC" w:rsidRDefault="008B57FC" w:rsidP="003B6D91">
      <w:pPr>
        <w:spacing w:before="30" w:afterLines="30"/>
        <w:ind w:left="-567" w:firstLine="567"/>
        <w:contextualSpacing/>
        <w:rPr>
          <w:rFonts w:ascii="Times New Roman" w:eastAsia="Calibri" w:hAnsi="Times New Roman" w:cs="Times New Roman"/>
          <w:sz w:val="26"/>
          <w:szCs w:val="26"/>
        </w:rPr>
      </w:pPr>
    </w:p>
    <w:p w:rsidR="008B57FC" w:rsidRPr="008B57FC" w:rsidRDefault="008B57FC" w:rsidP="008B57FC">
      <w:pPr>
        <w:spacing w:before="30" w:after="30"/>
        <w:ind w:left="720"/>
        <w:contextualSpacing/>
        <w:jc w:val="center"/>
        <w:rPr>
          <w:rFonts w:ascii="Times New Roman" w:eastAsia="Calibri" w:hAnsi="Times New Roman" w:cs="Times New Roman"/>
          <w:b/>
          <w:sz w:val="26"/>
          <w:szCs w:val="26"/>
        </w:rPr>
      </w:pPr>
      <w:r w:rsidRPr="008B57FC">
        <w:rPr>
          <w:rFonts w:ascii="Times New Roman" w:eastAsia="Calibri" w:hAnsi="Times New Roman" w:cs="Times New Roman"/>
          <w:b/>
          <w:sz w:val="26"/>
          <w:szCs w:val="26"/>
        </w:rPr>
        <w:t>8. 4. Планирование внеклассной работы</w:t>
      </w:r>
    </w:p>
    <w:p w:rsidR="008B57FC" w:rsidRPr="008B57FC" w:rsidRDefault="008B57FC" w:rsidP="008B57FC">
      <w:pPr>
        <w:spacing w:before="30" w:after="30"/>
        <w:ind w:left="720"/>
        <w:contextualSpacing/>
        <w:jc w:val="center"/>
        <w:rPr>
          <w:rFonts w:ascii="Times New Roman" w:eastAsia="Calibri" w:hAnsi="Times New Roman" w:cs="Times New Roman"/>
          <w:b/>
          <w:sz w:val="26"/>
          <w:szCs w:val="26"/>
        </w:rPr>
      </w:pPr>
    </w:p>
    <w:p w:rsidR="008B57FC" w:rsidRPr="008B57FC" w:rsidRDefault="008B57FC" w:rsidP="008B57FC">
      <w:pPr>
        <w:spacing w:before="30" w:after="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Планирование воспитательной работы – это педагогическое моделирование деятельности классного руководителя, своеобразный прогноз воспитательной ситуации в классе. Значение планирования состоит в том, что оно позволяет не только уменьшить долю неопределённости в развитии педагогической ситуации, но и обеспечить преемственность сегодняшних и завтрашних действий педагога, а также упорядочить процессы обучения и воспитания учащихся в коллективе, предвидеть развитие воспитательного процесса и его результативность.</w:t>
      </w:r>
    </w:p>
    <w:p w:rsidR="008B57FC" w:rsidRPr="008B57FC" w:rsidRDefault="008B57FC" w:rsidP="008B57FC">
      <w:pPr>
        <w:spacing w:before="30" w:after="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i/>
          <w:sz w:val="26"/>
          <w:szCs w:val="26"/>
        </w:rPr>
        <w:lastRenderedPageBreak/>
        <w:t xml:space="preserve">План – </w:t>
      </w:r>
      <w:r w:rsidRPr="008B57FC">
        <w:rPr>
          <w:rFonts w:ascii="Times New Roman" w:eastAsia="Calibri" w:hAnsi="Times New Roman" w:cs="Times New Roman"/>
          <w:sz w:val="26"/>
          <w:szCs w:val="26"/>
        </w:rPr>
        <w:t>это заранее намеченная система мероприятий, предусматривающая порядок, последовательность, сроки выполнения и предполагаемых ответственных (детей, педагогов, родителей).</w:t>
      </w:r>
    </w:p>
    <w:p w:rsidR="008B57FC" w:rsidRPr="008B57FC" w:rsidRDefault="008B57FC" w:rsidP="008B57FC">
      <w:pPr>
        <w:spacing w:before="30" w:after="30"/>
        <w:ind w:left="-567" w:firstLine="567"/>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Хорошо продуманный, обоснованный план позволяет: во-первых, чётко осознать цель, стратегические и тактические задачи воспитания; во-вторых, целенаправленно разработать содержание и выбрать средства, организационные формы воспитательной  работы; в-третьих, прогнозировать результаты своей деятельности.</w:t>
      </w:r>
    </w:p>
    <w:p w:rsidR="008B57FC" w:rsidRPr="00A56804" w:rsidRDefault="008B57FC" w:rsidP="008B57FC">
      <w:pPr>
        <w:spacing w:before="30" w:after="30"/>
        <w:ind w:left="-567" w:firstLine="567"/>
        <w:contextualSpacing/>
        <w:jc w:val="both"/>
        <w:rPr>
          <w:rFonts w:ascii="Times New Roman" w:eastAsia="Calibri" w:hAnsi="Times New Roman" w:cs="Times New Roman"/>
          <w:color w:val="FF0000"/>
          <w:sz w:val="26"/>
          <w:szCs w:val="26"/>
        </w:rPr>
      </w:pPr>
      <w:r w:rsidRPr="00A56804">
        <w:rPr>
          <w:rFonts w:ascii="Times New Roman" w:eastAsia="Calibri" w:hAnsi="Times New Roman" w:cs="Times New Roman"/>
          <w:color w:val="FF0000"/>
          <w:sz w:val="26"/>
          <w:szCs w:val="26"/>
        </w:rPr>
        <w:t>Планирование воспитательной работы – это не догма. План может видоизменяться как внешне, так и по содержанию, с учётом воспитательной ситуации. Планирование – это не только прерогатива классного руководителя, в планировании воспитательной работы в классе могут и должны участвовать учащиеся и родители.</w:t>
      </w:r>
    </w:p>
    <w:p w:rsidR="008B57FC" w:rsidRPr="00A56804" w:rsidRDefault="008B57FC" w:rsidP="008B57FC">
      <w:pPr>
        <w:spacing w:before="30" w:after="30"/>
        <w:ind w:left="-567" w:firstLine="567"/>
        <w:contextualSpacing/>
        <w:jc w:val="both"/>
        <w:rPr>
          <w:rFonts w:ascii="Times New Roman" w:eastAsia="Calibri" w:hAnsi="Times New Roman" w:cs="Times New Roman"/>
          <w:i/>
          <w:color w:val="FF0000"/>
          <w:sz w:val="26"/>
          <w:szCs w:val="26"/>
        </w:rPr>
      </w:pPr>
      <w:r w:rsidRPr="00A56804">
        <w:rPr>
          <w:rFonts w:ascii="Times New Roman" w:eastAsia="Calibri" w:hAnsi="Times New Roman" w:cs="Times New Roman"/>
          <w:i/>
          <w:color w:val="FF0000"/>
          <w:sz w:val="26"/>
          <w:szCs w:val="26"/>
        </w:rPr>
        <w:t>Внеклассные мероприятия в форме концертных программ  создают прекрасные условия для развития у детей:</w:t>
      </w:r>
    </w:p>
    <w:p w:rsidR="008B57FC" w:rsidRPr="00A56804" w:rsidRDefault="008B57FC" w:rsidP="008B57FC">
      <w:pPr>
        <w:numPr>
          <w:ilvl w:val="0"/>
          <w:numId w:val="3"/>
        </w:numPr>
        <w:spacing w:before="30" w:after="30"/>
        <w:contextualSpacing/>
        <w:jc w:val="both"/>
        <w:rPr>
          <w:rFonts w:ascii="Times New Roman" w:eastAsia="Calibri" w:hAnsi="Times New Roman" w:cs="Times New Roman"/>
          <w:color w:val="FF0000"/>
          <w:sz w:val="26"/>
          <w:szCs w:val="26"/>
        </w:rPr>
      </w:pPr>
      <w:r w:rsidRPr="00A56804">
        <w:rPr>
          <w:rFonts w:ascii="Times New Roman" w:eastAsia="Calibri" w:hAnsi="Times New Roman" w:cs="Times New Roman"/>
          <w:color w:val="FF0000"/>
          <w:sz w:val="26"/>
          <w:szCs w:val="26"/>
        </w:rPr>
        <w:t>творческой индивидуальности и самооценки;</w:t>
      </w:r>
    </w:p>
    <w:p w:rsidR="008B57FC" w:rsidRPr="00A56804" w:rsidRDefault="008B57FC" w:rsidP="008B57FC">
      <w:pPr>
        <w:numPr>
          <w:ilvl w:val="0"/>
          <w:numId w:val="4"/>
        </w:numPr>
        <w:spacing w:before="30" w:after="30"/>
        <w:contextualSpacing/>
        <w:jc w:val="both"/>
        <w:rPr>
          <w:rFonts w:ascii="Times New Roman" w:eastAsia="Calibri" w:hAnsi="Times New Roman" w:cs="Times New Roman"/>
          <w:color w:val="FF0000"/>
          <w:sz w:val="26"/>
          <w:szCs w:val="26"/>
        </w:rPr>
      </w:pPr>
      <w:r w:rsidRPr="00A56804">
        <w:rPr>
          <w:rFonts w:ascii="Times New Roman" w:eastAsia="Calibri" w:hAnsi="Times New Roman" w:cs="Times New Roman"/>
          <w:color w:val="FF0000"/>
          <w:sz w:val="26"/>
          <w:szCs w:val="26"/>
        </w:rPr>
        <w:t xml:space="preserve"> способствуют воспитанию потребности в творческом самовыражении;</w:t>
      </w:r>
    </w:p>
    <w:p w:rsidR="008B57FC" w:rsidRPr="00A56804" w:rsidRDefault="008B57FC" w:rsidP="008B57FC">
      <w:pPr>
        <w:numPr>
          <w:ilvl w:val="0"/>
          <w:numId w:val="4"/>
        </w:numPr>
        <w:spacing w:before="30" w:after="30"/>
        <w:contextualSpacing/>
        <w:jc w:val="both"/>
        <w:rPr>
          <w:rFonts w:ascii="Times New Roman" w:eastAsia="Calibri" w:hAnsi="Times New Roman" w:cs="Times New Roman"/>
          <w:color w:val="FF0000"/>
          <w:sz w:val="26"/>
          <w:szCs w:val="26"/>
        </w:rPr>
      </w:pPr>
      <w:r w:rsidRPr="00A56804">
        <w:rPr>
          <w:rFonts w:ascii="Times New Roman" w:eastAsia="Calibri" w:hAnsi="Times New Roman" w:cs="Times New Roman"/>
          <w:color w:val="FF0000"/>
          <w:sz w:val="26"/>
          <w:szCs w:val="26"/>
        </w:rPr>
        <w:t xml:space="preserve"> воспитывают чувство коллективизма;</w:t>
      </w:r>
    </w:p>
    <w:p w:rsidR="008B57FC" w:rsidRPr="00A56804" w:rsidRDefault="008B57FC" w:rsidP="008B57FC">
      <w:pPr>
        <w:numPr>
          <w:ilvl w:val="0"/>
          <w:numId w:val="4"/>
        </w:numPr>
        <w:spacing w:before="30" w:after="30"/>
        <w:contextualSpacing/>
        <w:jc w:val="both"/>
        <w:rPr>
          <w:rFonts w:ascii="Times New Roman" w:eastAsia="Calibri" w:hAnsi="Times New Roman" w:cs="Times New Roman"/>
          <w:color w:val="FF0000"/>
          <w:sz w:val="26"/>
          <w:szCs w:val="26"/>
        </w:rPr>
      </w:pPr>
      <w:r w:rsidRPr="00A56804">
        <w:rPr>
          <w:rFonts w:ascii="Times New Roman" w:eastAsia="Calibri" w:hAnsi="Times New Roman" w:cs="Times New Roman"/>
          <w:color w:val="FF0000"/>
          <w:sz w:val="26"/>
          <w:szCs w:val="26"/>
        </w:rPr>
        <w:t>формируют и воспитывают чувство ответственности за общее дело у всех участников образовательного процесса.</w:t>
      </w:r>
    </w:p>
    <w:p w:rsidR="008B57FC" w:rsidRPr="008B57FC" w:rsidRDefault="008B57FC" w:rsidP="008B57FC">
      <w:pPr>
        <w:spacing w:before="30" w:after="30"/>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Для учащихся младших классов применяются элементы с игровыми технологиями. </w:t>
      </w:r>
    </w:p>
    <w:p w:rsidR="008B57FC" w:rsidRPr="008B57FC" w:rsidRDefault="008B57FC" w:rsidP="003B6D91">
      <w:pPr>
        <w:spacing w:beforeLines="30" w:afterLines="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Выступления учащихся могут включать пьесы, концертные этюды, ансамбли разных видов, выученные в классе с преподавателем, и самостоятельно выученные произведения, а также собственные сочинения учащихся.</w:t>
      </w:r>
    </w:p>
    <w:p w:rsidR="008B57FC" w:rsidRPr="008B57FC" w:rsidRDefault="008B57FC" w:rsidP="003B6D91">
      <w:pPr>
        <w:spacing w:beforeLines="30" w:afterLines="30"/>
        <w:ind w:left="-567" w:firstLine="567"/>
        <w:contextualSpacing/>
        <w:jc w:val="both"/>
        <w:rPr>
          <w:rFonts w:ascii="Times New Roman" w:eastAsia="Calibri" w:hAnsi="Times New Roman" w:cs="Times New Roman"/>
          <w:color w:val="000000"/>
          <w:sz w:val="26"/>
          <w:szCs w:val="26"/>
        </w:rPr>
      </w:pPr>
      <w:r w:rsidRPr="008B57FC">
        <w:rPr>
          <w:rFonts w:ascii="Times New Roman" w:eastAsia="Calibri" w:hAnsi="Times New Roman" w:cs="Times New Roman"/>
          <w:color w:val="000000"/>
          <w:sz w:val="26"/>
          <w:szCs w:val="26"/>
        </w:rPr>
        <w:t xml:space="preserve"> Обстановка должна быть достаточно непринуждённой, чтобы  участники выступали с удовольствием, а затем сами обсуждали свои успехи. Если запланировано открытое классное мероприятие, то учителя-предметники, члены администрации школы, преподаватели, присутствующие на данном мероприятии могут проанализировать его содержательную сторону. </w:t>
      </w:r>
    </w:p>
    <w:p w:rsidR="008B57FC" w:rsidRPr="008B57FC" w:rsidRDefault="008B57FC" w:rsidP="003B6D91">
      <w:pPr>
        <w:spacing w:beforeLines="30" w:afterLines="30"/>
        <w:ind w:left="-567" w:firstLine="567"/>
        <w:contextualSpacing/>
        <w:jc w:val="both"/>
        <w:rPr>
          <w:rFonts w:ascii="Times New Roman" w:eastAsia="Calibri" w:hAnsi="Times New Roman" w:cs="Times New Roman"/>
          <w:color w:val="FF0000"/>
          <w:sz w:val="26"/>
          <w:szCs w:val="26"/>
        </w:rPr>
      </w:pPr>
      <w:r w:rsidRPr="008B57FC">
        <w:rPr>
          <w:rFonts w:ascii="Times New Roman" w:eastAsia="Calibri" w:hAnsi="Times New Roman" w:cs="Times New Roman"/>
          <w:color w:val="000000"/>
          <w:sz w:val="26"/>
          <w:szCs w:val="26"/>
        </w:rPr>
        <w:t xml:space="preserve"> Анализ внеклассного мероприятия, по определённой форме поможет определить, насколько значимым было то, или иное внеклассное мероприятие, осталось ли желание снова включиться в общественное дело.  [Приложение № 5</w:t>
      </w:r>
      <w:proofErr w:type="gramStart"/>
      <w:r w:rsidRPr="008B57FC">
        <w:rPr>
          <w:rFonts w:ascii="Times New Roman" w:eastAsia="Calibri" w:hAnsi="Times New Roman" w:cs="Times New Roman"/>
          <w:color w:val="000000"/>
          <w:sz w:val="26"/>
          <w:szCs w:val="26"/>
        </w:rPr>
        <w:t xml:space="preserve">  ]</w:t>
      </w:r>
      <w:proofErr w:type="gramEnd"/>
      <w:r w:rsidRPr="008B57FC">
        <w:rPr>
          <w:rFonts w:ascii="Times New Roman" w:eastAsia="Calibri" w:hAnsi="Times New Roman" w:cs="Times New Roman"/>
          <w:color w:val="FF0000"/>
          <w:sz w:val="26"/>
          <w:szCs w:val="26"/>
        </w:rPr>
        <w:t xml:space="preserve"> </w:t>
      </w:r>
    </w:p>
    <w:p w:rsidR="008B57FC" w:rsidRPr="008B57FC" w:rsidRDefault="008B57FC" w:rsidP="008B57FC">
      <w:pPr>
        <w:ind w:left="720"/>
        <w:contextualSpacing/>
        <w:rPr>
          <w:rFonts w:ascii="Times New Roman" w:eastAsia="Calibri" w:hAnsi="Times New Roman" w:cs="Times New Roman"/>
          <w:b/>
          <w:sz w:val="20"/>
          <w:szCs w:val="20"/>
        </w:rPr>
      </w:pPr>
    </w:p>
    <w:p w:rsidR="008B57FC" w:rsidRPr="008B57FC" w:rsidRDefault="008B57FC" w:rsidP="008B57FC">
      <w:pPr>
        <w:rPr>
          <w:rFonts w:ascii="Monotype Corsiva" w:eastAsia="Calibri" w:hAnsi="Monotype Corsiva" w:cs="Times New Roman"/>
          <w:b/>
          <w:color w:val="17365D"/>
          <w:sz w:val="32"/>
          <w:szCs w:val="32"/>
        </w:rPr>
      </w:pPr>
    </w:p>
    <w:p w:rsidR="008B57FC" w:rsidRPr="008B57FC" w:rsidRDefault="008B57FC" w:rsidP="003B6D91">
      <w:pPr>
        <w:spacing w:beforeLines="30" w:afterLines="30"/>
        <w:ind w:firstLine="567"/>
        <w:contextualSpacing/>
        <w:rPr>
          <w:rFonts w:ascii="Times New Roman" w:eastAsia="Calibri" w:hAnsi="Times New Roman" w:cs="Times New Roman"/>
          <w:color w:val="FF0000"/>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ind w:left="927"/>
        <w:contextualSpacing/>
        <w:jc w:val="center"/>
        <w:rPr>
          <w:rFonts w:ascii="Times New Roman" w:eastAsia="Calibri" w:hAnsi="Times New Roman" w:cs="Times New Roman"/>
          <w:b/>
          <w:bCs/>
          <w:sz w:val="32"/>
          <w:szCs w:val="32"/>
        </w:rPr>
      </w:pPr>
      <w:r w:rsidRPr="008B57FC">
        <w:rPr>
          <w:rFonts w:ascii="Times New Roman" w:eastAsia="Calibri" w:hAnsi="Times New Roman" w:cs="Times New Roman"/>
          <w:b/>
          <w:bCs/>
          <w:sz w:val="32"/>
          <w:szCs w:val="32"/>
          <w:lang w:val="en-US"/>
        </w:rPr>
        <w:lastRenderedPageBreak/>
        <w:t>IX</w:t>
      </w:r>
      <w:proofErr w:type="gramStart"/>
      <w:r w:rsidRPr="008B57FC">
        <w:rPr>
          <w:rFonts w:ascii="Times New Roman" w:eastAsia="Calibri" w:hAnsi="Times New Roman" w:cs="Times New Roman"/>
          <w:b/>
          <w:bCs/>
          <w:sz w:val="32"/>
          <w:szCs w:val="32"/>
        </w:rPr>
        <w:t>.  Программно</w:t>
      </w:r>
      <w:proofErr w:type="gramEnd"/>
      <w:r w:rsidRPr="008B57FC">
        <w:rPr>
          <w:rFonts w:ascii="Times New Roman" w:eastAsia="Calibri" w:hAnsi="Times New Roman" w:cs="Times New Roman"/>
          <w:b/>
          <w:bCs/>
          <w:sz w:val="32"/>
          <w:szCs w:val="32"/>
        </w:rPr>
        <w:t>-методическое обеспечение</w:t>
      </w:r>
    </w:p>
    <w:p w:rsidR="008B57FC" w:rsidRPr="008B57FC" w:rsidRDefault="008B57FC" w:rsidP="008B57FC">
      <w:pPr>
        <w:ind w:left="927"/>
        <w:contextualSpacing/>
        <w:jc w:val="center"/>
        <w:rPr>
          <w:rFonts w:ascii="Times New Roman" w:eastAsia="Calibri" w:hAnsi="Times New Roman" w:cs="Times New Roman"/>
          <w:b/>
          <w:bCs/>
          <w:sz w:val="32"/>
          <w:szCs w:val="32"/>
        </w:rPr>
      </w:pPr>
    </w:p>
    <w:p w:rsidR="008B57FC" w:rsidRPr="008B57FC" w:rsidRDefault="008B57FC" w:rsidP="008B57FC">
      <w:pPr>
        <w:ind w:firstLine="567"/>
        <w:contextualSpacing/>
        <w:jc w:val="center"/>
        <w:rPr>
          <w:rFonts w:ascii="Times New Roman" w:eastAsia="Calibri" w:hAnsi="Times New Roman" w:cs="Times New Roman"/>
          <w:b/>
          <w:bCs/>
          <w:sz w:val="28"/>
          <w:szCs w:val="28"/>
        </w:rPr>
      </w:pPr>
      <w:r w:rsidRPr="008B57FC">
        <w:rPr>
          <w:rFonts w:ascii="Times New Roman" w:eastAsia="Calibri" w:hAnsi="Times New Roman" w:cs="Times New Roman"/>
          <w:b/>
          <w:bCs/>
          <w:sz w:val="28"/>
          <w:szCs w:val="28"/>
        </w:rPr>
        <w:t>Учебно-методическая литература для преподавателей</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Алексеев А. Методические указания по организации учебно-воспитательной работы в инструментальных классах ДМШ. М., 1988.</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Григорьев В. Исполнитель и эстрада. М., 2006</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 xml:space="preserve">Гонтаренко Т. Я и </w:t>
      </w:r>
      <w:proofErr w:type="gramStart"/>
      <w:r w:rsidRPr="008B57FC">
        <w:rPr>
          <w:rFonts w:ascii="Times New Roman" w:eastAsia="Calibri" w:hAnsi="Times New Roman" w:cs="Times New Roman"/>
          <w:bCs/>
          <w:sz w:val="26"/>
          <w:szCs w:val="26"/>
        </w:rPr>
        <w:t>скрипка-друзья</w:t>
      </w:r>
      <w:proofErr w:type="gramEnd"/>
      <w:r w:rsidRPr="008B57FC">
        <w:rPr>
          <w:rFonts w:ascii="Times New Roman" w:eastAsia="Calibri" w:hAnsi="Times New Roman" w:cs="Times New Roman"/>
          <w:bCs/>
          <w:sz w:val="26"/>
          <w:szCs w:val="26"/>
        </w:rPr>
        <w:t xml:space="preserve">. </w:t>
      </w:r>
      <w:proofErr w:type="gramStart"/>
      <w:r w:rsidRPr="008B57FC">
        <w:rPr>
          <w:rFonts w:ascii="Times New Roman" w:eastAsia="Calibri" w:hAnsi="Times New Roman" w:cs="Times New Roman"/>
          <w:bCs/>
          <w:sz w:val="26"/>
          <w:szCs w:val="26"/>
        </w:rPr>
        <w:t>С-П</w:t>
      </w:r>
      <w:proofErr w:type="gramEnd"/>
      <w:r w:rsidRPr="008B57FC">
        <w:rPr>
          <w:rFonts w:ascii="Times New Roman" w:eastAsia="Calibri" w:hAnsi="Times New Roman" w:cs="Times New Roman"/>
          <w:bCs/>
          <w:sz w:val="26"/>
          <w:szCs w:val="26"/>
        </w:rPr>
        <w:t>., 2006</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 xml:space="preserve">Исаева-Пугачёва </w:t>
      </w:r>
      <w:proofErr w:type="gramStart"/>
      <w:r w:rsidRPr="008B57FC">
        <w:rPr>
          <w:rFonts w:ascii="Times New Roman" w:eastAsia="Calibri" w:hAnsi="Times New Roman" w:cs="Times New Roman"/>
          <w:bCs/>
          <w:sz w:val="26"/>
          <w:szCs w:val="26"/>
        </w:rPr>
        <w:t>С.</w:t>
      </w:r>
      <w:proofErr w:type="gramEnd"/>
      <w:r w:rsidRPr="008B57FC">
        <w:rPr>
          <w:rFonts w:ascii="Times New Roman" w:eastAsia="Calibri" w:hAnsi="Times New Roman" w:cs="Times New Roman"/>
          <w:bCs/>
          <w:sz w:val="26"/>
          <w:szCs w:val="26"/>
        </w:rPr>
        <w:t xml:space="preserve"> Что такое музыка? С., 2004</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proofErr w:type="spellStart"/>
      <w:r w:rsidRPr="008B57FC">
        <w:rPr>
          <w:rFonts w:ascii="Times New Roman" w:eastAsia="Calibri" w:hAnsi="Times New Roman" w:cs="Times New Roman"/>
          <w:bCs/>
          <w:sz w:val="26"/>
          <w:szCs w:val="26"/>
        </w:rPr>
        <w:t>Кац</w:t>
      </w:r>
      <w:proofErr w:type="spellEnd"/>
      <w:r w:rsidRPr="008B57FC">
        <w:rPr>
          <w:rFonts w:ascii="Times New Roman" w:eastAsia="Calibri" w:hAnsi="Times New Roman" w:cs="Times New Roman"/>
          <w:bCs/>
          <w:sz w:val="26"/>
          <w:szCs w:val="26"/>
        </w:rPr>
        <w:t xml:space="preserve"> З. Программа для ДМШ. Специальный кла</w:t>
      </w:r>
      <w:proofErr w:type="gramStart"/>
      <w:r w:rsidRPr="008B57FC">
        <w:rPr>
          <w:rFonts w:ascii="Times New Roman" w:eastAsia="Calibri" w:hAnsi="Times New Roman" w:cs="Times New Roman"/>
          <w:bCs/>
          <w:sz w:val="26"/>
          <w:szCs w:val="26"/>
        </w:rPr>
        <w:t>сс скр</w:t>
      </w:r>
      <w:proofErr w:type="gramEnd"/>
      <w:r w:rsidRPr="008B57FC">
        <w:rPr>
          <w:rFonts w:ascii="Times New Roman" w:eastAsia="Calibri" w:hAnsi="Times New Roman" w:cs="Times New Roman"/>
          <w:bCs/>
          <w:sz w:val="26"/>
          <w:szCs w:val="26"/>
        </w:rPr>
        <w:t>ипки. М.,1976</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Крюкова В. Музыкальная педагогика. Р., 2002</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proofErr w:type="spellStart"/>
      <w:r w:rsidRPr="008B57FC">
        <w:rPr>
          <w:rFonts w:ascii="Times New Roman" w:eastAsia="Calibri" w:hAnsi="Times New Roman" w:cs="Times New Roman"/>
          <w:bCs/>
          <w:sz w:val="26"/>
          <w:szCs w:val="26"/>
        </w:rPr>
        <w:t>Кочемасова</w:t>
      </w:r>
      <w:proofErr w:type="spellEnd"/>
      <w:r w:rsidRPr="008B57FC">
        <w:rPr>
          <w:rFonts w:ascii="Times New Roman" w:eastAsia="Calibri" w:hAnsi="Times New Roman" w:cs="Times New Roman"/>
          <w:bCs/>
          <w:sz w:val="26"/>
          <w:szCs w:val="26"/>
        </w:rPr>
        <w:t xml:space="preserve"> Е. Школа 2000… М., 2004</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Кудряшова Т. Школа 2000… М., 2004</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Михайлова М. Развитие музыкальных способностей детей. Я..1997</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Смирнова С. Педагогика. М.. 2004</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proofErr w:type="spellStart"/>
      <w:r w:rsidRPr="008B57FC">
        <w:rPr>
          <w:rFonts w:ascii="Times New Roman" w:eastAsia="Calibri" w:hAnsi="Times New Roman" w:cs="Times New Roman"/>
          <w:bCs/>
          <w:sz w:val="26"/>
          <w:szCs w:val="26"/>
        </w:rPr>
        <w:t>Кановская</w:t>
      </w:r>
      <w:proofErr w:type="spellEnd"/>
      <w:r w:rsidRPr="008B57FC">
        <w:rPr>
          <w:rFonts w:ascii="Times New Roman" w:eastAsia="Calibri" w:hAnsi="Times New Roman" w:cs="Times New Roman"/>
          <w:bCs/>
          <w:sz w:val="26"/>
          <w:szCs w:val="26"/>
        </w:rPr>
        <w:t xml:space="preserve"> М. Педагогика. </w:t>
      </w:r>
      <w:proofErr w:type="gramStart"/>
      <w:r w:rsidRPr="008B57FC">
        <w:rPr>
          <w:rFonts w:ascii="Times New Roman" w:eastAsia="Calibri" w:hAnsi="Times New Roman" w:cs="Times New Roman"/>
          <w:bCs/>
          <w:sz w:val="26"/>
          <w:szCs w:val="26"/>
        </w:rPr>
        <w:t>С-П</w:t>
      </w:r>
      <w:proofErr w:type="gramEnd"/>
      <w:r w:rsidRPr="008B57FC">
        <w:rPr>
          <w:rFonts w:ascii="Times New Roman" w:eastAsia="Calibri" w:hAnsi="Times New Roman" w:cs="Times New Roman"/>
          <w:bCs/>
          <w:sz w:val="26"/>
          <w:szCs w:val="26"/>
        </w:rPr>
        <w:t>., 2010</w:t>
      </w:r>
    </w:p>
    <w:p w:rsidR="008B57FC" w:rsidRPr="008B57FC" w:rsidRDefault="008B57FC" w:rsidP="008B57FC">
      <w:pPr>
        <w:numPr>
          <w:ilvl w:val="0"/>
          <w:numId w:val="6"/>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Сухомлинский В. О воспитании. М., 1982</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ind w:left="2007"/>
        <w:contextualSpacing/>
        <w:rPr>
          <w:rFonts w:ascii="Times New Roman" w:eastAsia="Calibri" w:hAnsi="Times New Roman" w:cs="Times New Roman"/>
          <w:b/>
          <w:bCs/>
          <w:sz w:val="32"/>
          <w:szCs w:val="32"/>
        </w:rPr>
      </w:pPr>
      <w:r w:rsidRPr="008B57FC">
        <w:rPr>
          <w:rFonts w:ascii="Times New Roman" w:eastAsia="Calibri" w:hAnsi="Times New Roman" w:cs="Times New Roman"/>
          <w:b/>
          <w:bCs/>
          <w:sz w:val="32"/>
          <w:szCs w:val="32"/>
          <w:lang w:val="en-US"/>
        </w:rPr>
        <w:lastRenderedPageBreak/>
        <w:t>X</w:t>
      </w:r>
      <w:r w:rsidRPr="008B57FC">
        <w:rPr>
          <w:rFonts w:ascii="Times New Roman" w:eastAsia="Calibri" w:hAnsi="Times New Roman" w:cs="Times New Roman"/>
          <w:b/>
          <w:bCs/>
          <w:sz w:val="32"/>
          <w:szCs w:val="32"/>
        </w:rPr>
        <w:t>. Материально-техническое обеспечение</w:t>
      </w:r>
    </w:p>
    <w:p w:rsidR="008B57FC" w:rsidRPr="008B57FC" w:rsidRDefault="008B57FC" w:rsidP="008B57FC">
      <w:pPr>
        <w:ind w:left="2007"/>
        <w:contextualSpacing/>
        <w:rPr>
          <w:rFonts w:ascii="Times New Roman" w:eastAsia="Calibri" w:hAnsi="Times New Roman" w:cs="Times New Roman"/>
          <w:b/>
          <w:bCs/>
          <w:sz w:val="32"/>
          <w:szCs w:val="32"/>
        </w:rPr>
      </w:pP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Нотная литература</w:t>
      </w: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Скрипки, смычки, канифоль</w:t>
      </w: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Фортепиано</w:t>
      </w: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Пульты</w:t>
      </w: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Аудиокассеты, видеокассеты</w:t>
      </w: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Видеоаппаратура</w:t>
      </w: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Компьютер</w:t>
      </w:r>
    </w:p>
    <w:p w:rsidR="008B57FC" w:rsidRPr="008B57FC" w:rsidRDefault="008B57FC" w:rsidP="008B57FC">
      <w:pPr>
        <w:numPr>
          <w:ilvl w:val="0"/>
          <w:numId w:val="7"/>
        </w:numPr>
        <w:spacing w:before="30" w:after="30"/>
        <w:ind w:left="2364" w:hanging="357"/>
        <w:contextualSpacing/>
        <w:rPr>
          <w:rFonts w:ascii="Times New Roman" w:eastAsia="Calibri" w:hAnsi="Times New Roman" w:cs="Times New Roman"/>
          <w:b/>
          <w:bCs/>
          <w:sz w:val="26"/>
          <w:szCs w:val="26"/>
        </w:rPr>
      </w:pPr>
      <w:r w:rsidRPr="008B57FC">
        <w:rPr>
          <w:rFonts w:ascii="Times New Roman" w:eastAsia="Calibri" w:hAnsi="Times New Roman" w:cs="Times New Roman"/>
          <w:bCs/>
          <w:sz w:val="26"/>
          <w:szCs w:val="26"/>
        </w:rPr>
        <w:t>Музыкальный центр</w:t>
      </w: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hanging="567"/>
        <w:jc w:val="center"/>
        <w:rPr>
          <w:rFonts w:ascii="Times New Roman" w:eastAsia="Calibri" w:hAnsi="Times New Roman" w:cs="Times New Roman"/>
          <w:b/>
          <w:bCs/>
          <w:sz w:val="32"/>
          <w:szCs w:val="32"/>
        </w:rPr>
      </w:pPr>
      <w:r w:rsidRPr="008B57FC">
        <w:rPr>
          <w:rFonts w:ascii="Times New Roman" w:eastAsia="Calibri" w:hAnsi="Times New Roman" w:cs="Times New Roman"/>
          <w:b/>
          <w:bCs/>
          <w:sz w:val="32"/>
          <w:szCs w:val="32"/>
          <w:lang w:val="en-US"/>
        </w:rPr>
        <w:lastRenderedPageBreak/>
        <w:t>X</w:t>
      </w:r>
      <w:r w:rsidRPr="008B57FC">
        <w:rPr>
          <w:rFonts w:ascii="Times New Roman" w:eastAsia="Calibri" w:hAnsi="Times New Roman" w:cs="Times New Roman"/>
          <w:b/>
          <w:bCs/>
          <w:sz w:val="32"/>
          <w:szCs w:val="32"/>
        </w:rPr>
        <w:t>I Список литературы</w:t>
      </w:r>
    </w:p>
    <w:p w:rsidR="008B57FC" w:rsidRPr="008B57FC" w:rsidRDefault="008B57FC" w:rsidP="008B57FC">
      <w:pPr>
        <w:spacing w:before="30" w:after="30"/>
        <w:ind w:left="567" w:hanging="567"/>
        <w:jc w:val="center"/>
        <w:rPr>
          <w:rFonts w:ascii="Times New Roman" w:eastAsia="Calibri" w:hAnsi="Times New Roman" w:cs="Times New Roman"/>
          <w:b/>
          <w:bCs/>
          <w:sz w:val="32"/>
          <w:szCs w:val="32"/>
        </w:rPr>
      </w:pP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
          <w:bCs/>
          <w:color w:val="17365D"/>
          <w:sz w:val="32"/>
          <w:szCs w:val="32"/>
        </w:rPr>
        <w:t xml:space="preserve"> </w:t>
      </w:r>
      <w:r w:rsidRPr="008B57FC">
        <w:rPr>
          <w:rFonts w:ascii="Times New Roman" w:eastAsia="Calibri" w:hAnsi="Times New Roman" w:cs="Times New Roman"/>
          <w:bCs/>
          <w:sz w:val="26"/>
          <w:szCs w:val="26"/>
        </w:rPr>
        <w:t>Алексеев А. Методические указания по организации учебно-воспитательной работы в инструментальных классах ДМШ. М., 1988.</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Григорьев В. Исполнитель и эстрада. М., 2006</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 xml:space="preserve">Гонтаренко Т. Я и </w:t>
      </w:r>
      <w:proofErr w:type="gramStart"/>
      <w:r w:rsidRPr="008B57FC">
        <w:rPr>
          <w:rFonts w:ascii="Times New Roman" w:eastAsia="Calibri" w:hAnsi="Times New Roman" w:cs="Times New Roman"/>
          <w:bCs/>
          <w:sz w:val="26"/>
          <w:szCs w:val="26"/>
        </w:rPr>
        <w:t>скрипка-друзья</w:t>
      </w:r>
      <w:proofErr w:type="gramEnd"/>
      <w:r w:rsidRPr="008B57FC">
        <w:rPr>
          <w:rFonts w:ascii="Times New Roman" w:eastAsia="Calibri" w:hAnsi="Times New Roman" w:cs="Times New Roman"/>
          <w:bCs/>
          <w:sz w:val="26"/>
          <w:szCs w:val="26"/>
        </w:rPr>
        <w:t xml:space="preserve">. </w:t>
      </w:r>
      <w:proofErr w:type="gramStart"/>
      <w:r w:rsidRPr="008B57FC">
        <w:rPr>
          <w:rFonts w:ascii="Times New Roman" w:eastAsia="Calibri" w:hAnsi="Times New Roman" w:cs="Times New Roman"/>
          <w:bCs/>
          <w:sz w:val="26"/>
          <w:szCs w:val="26"/>
        </w:rPr>
        <w:t>С-П</w:t>
      </w:r>
      <w:proofErr w:type="gramEnd"/>
      <w:r w:rsidRPr="008B57FC">
        <w:rPr>
          <w:rFonts w:ascii="Times New Roman" w:eastAsia="Calibri" w:hAnsi="Times New Roman" w:cs="Times New Roman"/>
          <w:bCs/>
          <w:sz w:val="26"/>
          <w:szCs w:val="26"/>
        </w:rPr>
        <w:t>., 2006</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 xml:space="preserve">Исаева-Пугачёва </w:t>
      </w:r>
      <w:proofErr w:type="gramStart"/>
      <w:r w:rsidRPr="008B57FC">
        <w:rPr>
          <w:rFonts w:ascii="Times New Roman" w:eastAsia="Calibri" w:hAnsi="Times New Roman" w:cs="Times New Roman"/>
          <w:bCs/>
          <w:sz w:val="26"/>
          <w:szCs w:val="26"/>
        </w:rPr>
        <w:t>С.</w:t>
      </w:r>
      <w:proofErr w:type="gramEnd"/>
      <w:r w:rsidRPr="008B57FC">
        <w:rPr>
          <w:rFonts w:ascii="Times New Roman" w:eastAsia="Calibri" w:hAnsi="Times New Roman" w:cs="Times New Roman"/>
          <w:bCs/>
          <w:sz w:val="26"/>
          <w:szCs w:val="26"/>
        </w:rPr>
        <w:t xml:space="preserve"> Что такое музыка? С., 2004</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proofErr w:type="spellStart"/>
      <w:r w:rsidRPr="008B57FC">
        <w:rPr>
          <w:rFonts w:ascii="Times New Roman" w:eastAsia="Calibri" w:hAnsi="Times New Roman" w:cs="Times New Roman"/>
          <w:bCs/>
          <w:sz w:val="26"/>
          <w:szCs w:val="26"/>
        </w:rPr>
        <w:t>Кац</w:t>
      </w:r>
      <w:proofErr w:type="spellEnd"/>
      <w:r w:rsidRPr="008B57FC">
        <w:rPr>
          <w:rFonts w:ascii="Times New Roman" w:eastAsia="Calibri" w:hAnsi="Times New Roman" w:cs="Times New Roman"/>
          <w:bCs/>
          <w:sz w:val="26"/>
          <w:szCs w:val="26"/>
        </w:rPr>
        <w:t xml:space="preserve"> З. Программа для ДМШ. Специальный кла</w:t>
      </w:r>
      <w:proofErr w:type="gramStart"/>
      <w:r w:rsidRPr="008B57FC">
        <w:rPr>
          <w:rFonts w:ascii="Times New Roman" w:eastAsia="Calibri" w:hAnsi="Times New Roman" w:cs="Times New Roman"/>
          <w:bCs/>
          <w:sz w:val="26"/>
          <w:szCs w:val="26"/>
        </w:rPr>
        <w:t>сс скр</w:t>
      </w:r>
      <w:proofErr w:type="gramEnd"/>
      <w:r w:rsidRPr="008B57FC">
        <w:rPr>
          <w:rFonts w:ascii="Times New Roman" w:eastAsia="Calibri" w:hAnsi="Times New Roman" w:cs="Times New Roman"/>
          <w:bCs/>
          <w:sz w:val="26"/>
          <w:szCs w:val="26"/>
        </w:rPr>
        <w:t>ипки. М.,1976</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Крюкова В. Музыкальная педагогика. Р., 2002</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proofErr w:type="spellStart"/>
      <w:r w:rsidRPr="008B57FC">
        <w:rPr>
          <w:rFonts w:ascii="Times New Roman" w:eastAsia="Calibri" w:hAnsi="Times New Roman" w:cs="Times New Roman"/>
          <w:bCs/>
          <w:sz w:val="26"/>
          <w:szCs w:val="26"/>
        </w:rPr>
        <w:t>Кочемасова</w:t>
      </w:r>
      <w:proofErr w:type="spellEnd"/>
      <w:r w:rsidRPr="008B57FC">
        <w:rPr>
          <w:rFonts w:ascii="Times New Roman" w:eastAsia="Calibri" w:hAnsi="Times New Roman" w:cs="Times New Roman"/>
          <w:bCs/>
          <w:sz w:val="26"/>
          <w:szCs w:val="26"/>
        </w:rPr>
        <w:t xml:space="preserve"> Е. Школа 2000… М., 2004</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Кудряшова Т. Школа 2000… М., 2004</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Михайлова М. Развитие музыкальных способностей детей. Я..1997</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Смирнова С. Педагогика. М.. 2004</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proofErr w:type="spellStart"/>
      <w:r w:rsidRPr="008B57FC">
        <w:rPr>
          <w:rFonts w:ascii="Times New Roman" w:eastAsia="Calibri" w:hAnsi="Times New Roman" w:cs="Times New Roman"/>
          <w:bCs/>
          <w:sz w:val="26"/>
          <w:szCs w:val="26"/>
        </w:rPr>
        <w:t>Кановская</w:t>
      </w:r>
      <w:proofErr w:type="spellEnd"/>
      <w:r w:rsidRPr="008B57FC">
        <w:rPr>
          <w:rFonts w:ascii="Times New Roman" w:eastAsia="Calibri" w:hAnsi="Times New Roman" w:cs="Times New Roman"/>
          <w:bCs/>
          <w:sz w:val="26"/>
          <w:szCs w:val="26"/>
        </w:rPr>
        <w:t xml:space="preserve"> М. Педагогика. </w:t>
      </w:r>
      <w:proofErr w:type="gramStart"/>
      <w:r w:rsidRPr="008B57FC">
        <w:rPr>
          <w:rFonts w:ascii="Times New Roman" w:eastAsia="Calibri" w:hAnsi="Times New Roman" w:cs="Times New Roman"/>
          <w:bCs/>
          <w:sz w:val="26"/>
          <w:szCs w:val="26"/>
        </w:rPr>
        <w:t>С-П</w:t>
      </w:r>
      <w:proofErr w:type="gramEnd"/>
      <w:r w:rsidRPr="008B57FC">
        <w:rPr>
          <w:rFonts w:ascii="Times New Roman" w:eastAsia="Calibri" w:hAnsi="Times New Roman" w:cs="Times New Roman"/>
          <w:bCs/>
          <w:sz w:val="26"/>
          <w:szCs w:val="26"/>
        </w:rPr>
        <w:t>., 2010</w:t>
      </w:r>
    </w:p>
    <w:p w:rsidR="008B57FC" w:rsidRPr="008B57FC" w:rsidRDefault="008B57FC" w:rsidP="008B57FC">
      <w:pPr>
        <w:numPr>
          <w:ilvl w:val="0"/>
          <w:numId w:val="8"/>
        </w:numPr>
        <w:contextualSpacing/>
        <w:jc w:val="both"/>
        <w:rPr>
          <w:rFonts w:ascii="Times New Roman" w:eastAsia="Calibri" w:hAnsi="Times New Roman" w:cs="Times New Roman"/>
          <w:bCs/>
          <w:sz w:val="26"/>
          <w:szCs w:val="26"/>
        </w:rPr>
      </w:pPr>
      <w:r w:rsidRPr="008B57FC">
        <w:rPr>
          <w:rFonts w:ascii="Times New Roman" w:eastAsia="Calibri" w:hAnsi="Times New Roman" w:cs="Times New Roman"/>
          <w:bCs/>
          <w:sz w:val="26"/>
          <w:szCs w:val="26"/>
        </w:rPr>
        <w:t>Сухомлинский В. О воспитании. М., 1982</w:t>
      </w:r>
    </w:p>
    <w:p w:rsidR="008B57FC" w:rsidRPr="008B57FC" w:rsidRDefault="008B57FC" w:rsidP="008B57FC">
      <w:pPr>
        <w:ind w:left="1418" w:hanging="425"/>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13. </w:t>
      </w:r>
      <w:proofErr w:type="spellStart"/>
      <w:r w:rsidRPr="008B57FC">
        <w:rPr>
          <w:rFonts w:ascii="Times New Roman" w:eastAsia="Calibri" w:hAnsi="Times New Roman" w:cs="Times New Roman"/>
          <w:sz w:val="26"/>
          <w:szCs w:val="26"/>
        </w:rPr>
        <w:t>Конаржевский</w:t>
      </w:r>
      <w:proofErr w:type="spellEnd"/>
      <w:r w:rsidRPr="008B57FC">
        <w:rPr>
          <w:rFonts w:ascii="Times New Roman" w:eastAsia="Calibri" w:hAnsi="Times New Roman" w:cs="Times New Roman"/>
          <w:sz w:val="26"/>
          <w:szCs w:val="26"/>
        </w:rPr>
        <w:t xml:space="preserve"> Ю. Анализ урока. – М.; 2000.</w:t>
      </w:r>
    </w:p>
    <w:p w:rsidR="008B57FC" w:rsidRPr="008B57FC" w:rsidRDefault="008B57FC" w:rsidP="008B57FC">
      <w:pPr>
        <w:ind w:left="1418" w:hanging="425"/>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 xml:space="preserve">14. </w:t>
      </w:r>
      <w:proofErr w:type="spellStart"/>
      <w:r w:rsidRPr="008B57FC">
        <w:rPr>
          <w:rFonts w:ascii="Times New Roman" w:eastAsia="Calibri" w:hAnsi="Times New Roman" w:cs="Times New Roman"/>
          <w:sz w:val="26"/>
          <w:szCs w:val="26"/>
        </w:rPr>
        <w:t>Коджаспиров</w:t>
      </w:r>
      <w:proofErr w:type="spellEnd"/>
      <w:proofErr w:type="gramStart"/>
      <w:r w:rsidRPr="008B57FC">
        <w:rPr>
          <w:rFonts w:ascii="Times New Roman" w:eastAsia="Calibri" w:hAnsi="Times New Roman" w:cs="Times New Roman"/>
          <w:sz w:val="26"/>
          <w:szCs w:val="26"/>
        </w:rPr>
        <w:t xml:space="preserve"> А</w:t>
      </w:r>
      <w:proofErr w:type="gramEnd"/>
      <w:r w:rsidRPr="008B57FC">
        <w:rPr>
          <w:rFonts w:ascii="Times New Roman" w:eastAsia="Calibri" w:hAnsi="Times New Roman" w:cs="Times New Roman"/>
          <w:sz w:val="26"/>
          <w:szCs w:val="26"/>
        </w:rPr>
        <w:t xml:space="preserve">, </w:t>
      </w:r>
      <w:proofErr w:type="spellStart"/>
      <w:r w:rsidRPr="008B57FC">
        <w:rPr>
          <w:rFonts w:ascii="Times New Roman" w:eastAsia="Calibri" w:hAnsi="Times New Roman" w:cs="Times New Roman"/>
          <w:sz w:val="26"/>
          <w:szCs w:val="26"/>
        </w:rPr>
        <w:t>Коджаспирова</w:t>
      </w:r>
      <w:proofErr w:type="spellEnd"/>
      <w:r w:rsidRPr="008B57FC">
        <w:rPr>
          <w:rFonts w:ascii="Times New Roman" w:eastAsia="Calibri" w:hAnsi="Times New Roman" w:cs="Times New Roman"/>
          <w:sz w:val="26"/>
          <w:szCs w:val="26"/>
        </w:rPr>
        <w:t xml:space="preserve"> Г. Педагогический словарь. – М.; Академа,2005.</w:t>
      </w:r>
    </w:p>
    <w:p w:rsidR="008B57FC" w:rsidRPr="008B57FC" w:rsidRDefault="008B57FC" w:rsidP="008B57FC">
      <w:pPr>
        <w:ind w:left="1418" w:hanging="425"/>
        <w:contextualSpacing/>
        <w:jc w:val="both"/>
        <w:rPr>
          <w:rFonts w:ascii="Times New Roman" w:eastAsia="Calibri" w:hAnsi="Times New Roman" w:cs="Times New Roman"/>
          <w:sz w:val="26"/>
          <w:szCs w:val="26"/>
        </w:rPr>
      </w:pPr>
      <w:r w:rsidRPr="008B57FC">
        <w:rPr>
          <w:rFonts w:ascii="Times New Roman" w:eastAsia="Calibri" w:hAnsi="Times New Roman" w:cs="Times New Roman"/>
          <w:sz w:val="26"/>
          <w:szCs w:val="26"/>
        </w:rPr>
        <w:t>15. Руденко В. Вопросы музыкальной педагогики. – М.; Музыка, 1986.</w:t>
      </w:r>
    </w:p>
    <w:p w:rsidR="008B57FC" w:rsidRPr="008B57FC" w:rsidRDefault="008B57FC" w:rsidP="008B57FC">
      <w:pPr>
        <w:ind w:left="1418" w:hanging="425"/>
        <w:contextualSpacing/>
        <w:jc w:val="both"/>
        <w:rPr>
          <w:rFonts w:ascii="Times New Roman" w:eastAsia="Calibri" w:hAnsi="Times New Roman" w:cs="Times New Roman"/>
          <w:sz w:val="26"/>
          <w:szCs w:val="26"/>
        </w:rPr>
      </w:pPr>
    </w:p>
    <w:p w:rsidR="008B57FC" w:rsidRPr="008B57FC" w:rsidRDefault="008B57FC" w:rsidP="008B57FC">
      <w:pPr>
        <w:ind w:left="1418" w:hanging="425"/>
        <w:contextualSpacing/>
        <w:jc w:val="both"/>
        <w:rPr>
          <w:rFonts w:ascii="Times New Roman" w:eastAsia="Calibri" w:hAnsi="Times New Roman" w:cs="Times New Roman"/>
          <w:sz w:val="26"/>
          <w:szCs w:val="26"/>
        </w:rPr>
      </w:pPr>
    </w:p>
    <w:p w:rsidR="008B57FC" w:rsidRPr="008B57FC" w:rsidRDefault="008B57FC" w:rsidP="008B57FC">
      <w:pPr>
        <w:ind w:left="1418" w:hanging="425"/>
        <w:contextualSpacing/>
        <w:jc w:val="both"/>
        <w:rPr>
          <w:rFonts w:ascii="Times New Roman" w:eastAsia="Calibri" w:hAnsi="Times New Roman" w:cs="Times New Roman"/>
          <w:sz w:val="26"/>
          <w:szCs w:val="26"/>
        </w:rPr>
      </w:pPr>
    </w:p>
    <w:p w:rsidR="008B57FC" w:rsidRPr="008B57FC" w:rsidRDefault="008B57FC" w:rsidP="008B57FC">
      <w:pPr>
        <w:ind w:left="-567" w:hanging="567"/>
        <w:contextualSpacing/>
        <w:jc w:val="both"/>
        <w:rPr>
          <w:rFonts w:ascii="Times New Roman" w:eastAsia="Calibri" w:hAnsi="Times New Roman" w:cs="Times New Roman"/>
          <w:sz w:val="26"/>
          <w:szCs w:val="26"/>
        </w:rPr>
      </w:pPr>
    </w:p>
    <w:p w:rsidR="008B57FC" w:rsidRPr="008B57FC" w:rsidRDefault="008B57FC" w:rsidP="008B57FC">
      <w:pPr>
        <w:spacing w:before="30" w:after="30"/>
        <w:ind w:left="-567" w:right="-1" w:firstLine="567"/>
        <w:contextualSpacing/>
        <w:jc w:val="both"/>
        <w:rPr>
          <w:rFonts w:ascii="Times New Roman" w:eastAsia="Calibri" w:hAnsi="Times New Roman" w:cs="Times New Roman"/>
          <w:sz w:val="26"/>
          <w:szCs w:val="26"/>
        </w:rPr>
      </w:pPr>
    </w:p>
    <w:p w:rsidR="008C5F60" w:rsidRDefault="008C5F60"/>
    <w:sectPr w:rsidR="008C5F60" w:rsidSect="00F64299">
      <w:footerReference w:type="default" r:id="rId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AF" w:rsidRDefault="009A21AF">
      <w:pPr>
        <w:spacing w:after="0" w:line="240" w:lineRule="auto"/>
      </w:pPr>
      <w:r>
        <w:separator/>
      </w:r>
    </w:p>
  </w:endnote>
  <w:endnote w:type="continuationSeparator" w:id="0">
    <w:p w:rsidR="009A21AF" w:rsidRDefault="009A2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131414"/>
      <w:docPartObj>
        <w:docPartGallery w:val="Page Numbers (Bottom of Page)"/>
        <w:docPartUnique/>
      </w:docPartObj>
    </w:sdtPr>
    <w:sdtContent>
      <w:p w:rsidR="00890671" w:rsidRDefault="003B6D91">
        <w:pPr>
          <w:pStyle w:val="1"/>
          <w:jc w:val="right"/>
        </w:pPr>
        <w:r>
          <w:fldChar w:fldCharType="begin"/>
        </w:r>
        <w:r w:rsidR="008B57FC">
          <w:instrText>PAGE   \* MERGEFORMAT</w:instrText>
        </w:r>
        <w:r>
          <w:fldChar w:fldCharType="separate"/>
        </w:r>
        <w:r w:rsidR="000D7A84">
          <w:rPr>
            <w:noProof/>
          </w:rPr>
          <w:t>14</w:t>
        </w:r>
        <w:r>
          <w:fldChar w:fldCharType="end"/>
        </w:r>
      </w:p>
    </w:sdtContent>
  </w:sdt>
  <w:p w:rsidR="001314AE" w:rsidRDefault="000D7A84">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AF" w:rsidRDefault="009A21AF">
      <w:pPr>
        <w:spacing w:after="0" w:line="240" w:lineRule="auto"/>
      </w:pPr>
      <w:r>
        <w:separator/>
      </w:r>
    </w:p>
  </w:footnote>
  <w:footnote w:type="continuationSeparator" w:id="0">
    <w:p w:rsidR="009A21AF" w:rsidRDefault="009A2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7A9B"/>
    <w:multiLevelType w:val="hybridMultilevel"/>
    <w:tmpl w:val="AFB41170"/>
    <w:lvl w:ilvl="0" w:tplc="729E7A84">
      <w:start w:val="1"/>
      <w:numFmt w:val="upperRoman"/>
      <w:lvlText w:val="%1."/>
      <w:lvlJc w:val="left"/>
      <w:pPr>
        <w:ind w:left="-207" w:hanging="360"/>
      </w:pPr>
      <w:rPr>
        <w:rFonts w:ascii="Times New Roman" w:eastAsia="Calibri"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24BB411E"/>
    <w:multiLevelType w:val="hybridMultilevel"/>
    <w:tmpl w:val="4628DBC8"/>
    <w:lvl w:ilvl="0" w:tplc="F02AFCB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7A931B8"/>
    <w:multiLevelType w:val="hybridMultilevel"/>
    <w:tmpl w:val="4206716A"/>
    <w:lvl w:ilvl="0" w:tplc="04190005">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2F2D1F6B"/>
    <w:multiLevelType w:val="hybridMultilevel"/>
    <w:tmpl w:val="0F0C8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0C1A61"/>
    <w:multiLevelType w:val="hybridMultilevel"/>
    <w:tmpl w:val="C8A4ED44"/>
    <w:lvl w:ilvl="0" w:tplc="04190005">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3F207E8C"/>
    <w:multiLevelType w:val="hybridMultilevel"/>
    <w:tmpl w:val="CCBE0B9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EBD3786"/>
    <w:multiLevelType w:val="hybridMultilevel"/>
    <w:tmpl w:val="4628DBC8"/>
    <w:lvl w:ilvl="0" w:tplc="F02AFCB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17637D3"/>
    <w:multiLevelType w:val="hybridMultilevel"/>
    <w:tmpl w:val="D4405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32432BF"/>
    <w:multiLevelType w:val="hybridMultilevel"/>
    <w:tmpl w:val="EB2EF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E700AE"/>
    <w:multiLevelType w:val="hybridMultilevel"/>
    <w:tmpl w:val="795410DE"/>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0"/>
  </w:num>
  <w:num w:numId="6">
    <w:abstractNumId w:val="1"/>
  </w:num>
  <w:num w:numId="7">
    <w:abstractNumId w:val="9"/>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7FA0"/>
    <w:rsid w:val="000D7A84"/>
    <w:rsid w:val="00167FA0"/>
    <w:rsid w:val="003B6D91"/>
    <w:rsid w:val="00431222"/>
    <w:rsid w:val="008B57FC"/>
    <w:rsid w:val="008C5F60"/>
    <w:rsid w:val="009A21AF"/>
    <w:rsid w:val="00A5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8B57FC"/>
    <w:pPr>
      <w:tabs>
        <w:tab w:val="center" w:pos="4677"/>
        <w:tab w:val="right" w:pos="9355"/>
      </w:tabs>
      <w:spacing w:after="0" w:line="240" w:lineRule="auto"/>
    </w:pPr>
  </w:style>
  <w:style w:type="character" w:customStyle="1" w:styleId="a4">
    <w:name w:val="Нижний колонтитул Знак"/>
    <w:basedOn w:val="a0"/>
    <w:link w:val="1"/>
    <w:uiPriority w:val="99"/>
    <w:rsid w:val="008B57FC"/>
  </w:style>
  <w:style w:type="paragraph" w:styleId="a3">
    <w:name w:val="footer"/>
    <w:basedOn w:val="a"/>
    <w:link w:val="10"/>
    <w:uiPriority w:val="99"/>
    <w:semiHidden/>
    <w:unhideWhenUsed/>
    <w:rsid w:val="008B57FC"/>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8B5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8B57FC"/>
    <w:pPr>
      <w:tabs>
        <w:tab w:val="center" w:pos="4677"/>
        <w:tab w:val="right" w:pos="9355"/>
      </w:tabs>
      <w:spacing w:after="0" w:line="240" w:lineRule="auto"/>
    </w:pPr>
  </w:style>
  <w:style w:type="character" w:customStyle="1" w:styleId="a4">
    <w:name w:val="Нижний колонтитул Знак"/>
    <w:basedOn w:val="a0"/>
    <w:link w:val="1"/>
    <w:uiPriority w:val="99"/>
    <w:rsid w:val="008B57FC"/>
  </w:style>
  <w:style w:type="paragraph" w:styleId="a3">
    <w:name w:val="footer"/>
    <w:basedOn w:val="a"/>
    <w:link w:val="10"/>
    <w:uiPriority w:val="99"/>
    <w:semiHidden/>
    <w:unhideWhenUsed/>
    <w:rsid w:val="008B57FC"/>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8B57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4</cp:revision>
  <dcterms:created xsi:type="dcterms:W3CDTF">2013-09-18T01:08:00Z</dcterms:created>
  <dcterms:modified xsi:type="dcterms:W3CDTF">2013-11-26T01:03:00Z</dcterms:modified>
</cp:coreProperties>
</file>