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6A" w:rsidRPr="00C8326A" w:rsidRDefault="00C8326A" w:rsidP="00C832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8326A">
        <w:rPr>
          <w:rFonts w:ascii="Times New Roman" w:eastAsia="Times New Roman" w:hAnsi="Times New Roman" w:cs="Times New Roman"/>
          <w:b/>
          <w:sz w:val="28"/>
          <w:szCs w:val="28"/>
          <w:lang w:eastAsia="ru-RU"/>
        </w:rPr>
        <w:t>Государственное бюджетное образовательное учреждение</w:t>
      </w:r>
    </w:p>
    <w:p w:rsidR="00C8326A" w:rsidRPr="00C8326A" w:rsidRDefault="00C8326A" w:rsidP="00C832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8326A">
        <w:rPr>
          <w:rFonts w:ascii="Times New Roman" w:eastAsia="Times New Roman" w:hAnsi="Times New Roman" w:cs="Times New Roman"/>
          <w:b/>
          <w:sz w:val="28"/>
          <w:szCs w:val="28"/>
          <w:lang w:eastAsia="ru-RU"/>
        </w:rPr>
        <w:t xml:space="preserve"> города Москвы «Школа № 647»</w:t>
      </w:r>
    </w:p>
    <w:p w:rsidR="00C8326A" w:rsidRPr="00C8326A" w:rsidRDefault="00C8326A" w:rsidP="00C832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8326A">
        <w:rPr>
          <w:rFonts w:ascii="Times New Roman" w:eastAsia="Times New Roman" w:hAnsi="Times New Roman" w:cs="Times New Roman"/>
          <w:b/>
          <w:sz w:val="28"/>
          <w:szCs w:val="28"/>
          <w:lang w:eastAsia="ru-RU"/>
        </w:rPr>
        <w:t>Восточного окружного управления образования</w:t>
      </w:r>
    </w:p>
    <w:p w:rsidR="00C8326A" w:rsidRPr="00C8326A" w:rsidRDefault="00C8326A" w:rsidP="00C832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8326A">
        <w:rPr>
          <w:rFonts w:ascii="Times New Roman" w:eastAsia="Times New Roman" w:hAnsi="Times New Roman" w:cs="Times New Roman"/>
          <w:b/>
          <w:sz w:val="28"/>
          <w:szCs w:val="28"/>
          <w:lang w:eastAsia="ru-RU"/>
        </w:rPr>
        <w:t xml:space="preserve"> Департамента образования города Москвы</w:t>
      </w:r>
    </w:p>
    <w:p w:rsidR="00C8326A" w:rsidRPr="00C8326A" w:rsidRDefault="00C8326A" w:rsidP="00C832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8326A">
        <w:rPr>
          <w:rFonts w:ascii="Times New Roman" w:eastAsia="Times New Roman" w:hAnsi="Times New Roman" w:cs="Times New Roman"/>
          <w:sz w:val="28"/>
          <w:szCs w:val="28"/>
          <w:lang w:eastAsia="ru-RU"/>
        </w:rPr>
        <w:t>105275, г. Москва, 5-я ул. Соколиной горы, дом 14, тел. 366-23-42</w:t>
      </w: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p>
    <w:tbl>
      <w:tblPr>
        <w:tblW w:w="5150" w:type="pct"/>
        <w:jc w:val="center"/>
        <w:tblLook w:val="01E0" w:firstRow="1" w:lastRow="1" w:firstColumn="1" w:lastColumn="1" w:noHBand="0" w:noVBand="0"/>
      </w:tblPr>
      <w:tblGrid>
        <w:gridCol w:w="3222"/>
        <w:gridCol w:w="3150"/>
        <w:gridCol w:w="3264"/>
      </w:tblGrid>
      <w:tr w:rsidR="00C8326A" w:rsidRPr="00C8326A" w:rsidTr="00A47281">
        <w:trPr>
          <w:jc w:val="center"/>
        </w:trPr>
        <w:tc>
          <w:tcPr>
            <w:tcW w:w="1555" w:type="pct"/>
          </w:tcPr>
          <w:p w:rsidR="00C8326A" w:rsidRPr="00C8326A" w:rsidRDefault="00C8326A" w:rsidP="00C8326A">
            <w:pPr>
              <w:widowControl w:val="0"/>
              <w:tabs>
                <w:tab w:val="left" w:pos="9288"/>
              </w:tabs>
              <w:autoSpaceDE w:val="0"/>
              <w:autoSpaceDN w:val="0"/>
              <w:adjustRightInd w:val="0"/>
              <w:spacing w:after="0" w:line="276" w:lineRule="auto"/>
              <w:rPr>
                <w:rFonts w:ascii="Times New Roman" w:eastAsia="Times New Roman" w:hAnsi="Times New Roman" w:cs="Times New Roman"/>
                <w:b/>
                <w:sz w:val="24"/>
                <w:szCs w:val="24"/>
              </w:rPr>
            </w:pPr>
            <w:r w:rsidRPr="00C8326A">
              <w:rPr>
                <w:rFonts w:ascii="Times New Roman" w:eastAsia="Times New Roman" w:hAnsi="Times New Roman" w:cs="Times New Roman"/>
                <w:b/>
              </w:rPr>
              <w:t>«Утверждаю»</w:t>
            </w:r>
          </w:p>
          <w:p w:rsidR="00C8326A" w:rsidRPr="00C8326A" w:rsidRDefault="00C8326A" w:rsidP="00C8326A">
            <w:pPr>
              <w:widowControl w:val="0"/>
              <w:tabs>
                <w:tab w:val="left" w:pos="9288"/>
              </w:tabs>
              <w:autoSpaceDE w:val="0"/>
              <w:autoSpaceDN w:val="0"/>
              <w:adjustRightInd w:val="0"/>
              <w:spacing w:after="0" w:line="276" w:lineRule="auto"/>
              <w:rPr>
                <w:rFonts w:ascii="Times New Roman" w:eastAsia="Times New Roman" w:hAnsi="Times New Roman" w:cs="Times New Roman"/>
                <w:sz w:val="20"/>
                <w:szCs w:val="20"/>
              </w:rPr>
            </w:pPr>
            <w:r w:rsidRPr="00C8326A">
              <w:rPr>
                <w:rFonts w:ascii="Times New Roman" w:eastAsia="Times New Roman" w:hAnsi="Times New Roman" w:cs="Times New Roman"/>
              </w:rPr>
              <w:t>Директор ГБОУ Школа № 647</w:t>
            </w:r>
          </w:p>
          <w:p w:rsidR="00C8326A" w:rsidRPr="00C8326A" w:rsidRDefault="00C8326A" w:rsidP="00C8326A">
            <w:pPr>
              <w:widowControl w:val="0"/>
              <w:tabs>
                <w:tab w:val="left" w:pos="9288"/>
              </w:tabs>
              <w:autoSpaceDE w:val="0"/>
              <w:autoSpaceDN w:val="0"/>
              <w:adjustRightInd w:val="0"/>
              <w:spacing w:after="0" w:line="276" w:lineRule="auto"/>
              <w:rPr>
                <w:rFonts w:ascii="Times New Roman" w:eastAsia="Times New Roman" w:hAnsi="Times New Roman" w:cs="Times New Roman"/>
                <w:sz w:val="20"/>
                <w:szCs w:val="20"/>
              </w:rPr>
            </w:pPr>
            <w:proofErr w:type="spellStart"/>
            <w:r w:rsidRPr="00C8326A">
              <w:rPr>
                <w:rFonts w:ascii="Times New Roman" w:eastAsia="Times New Roman" w:hAnsi="Times New Roman" w:cs="Times New Roman"/>
              </w:rPr>
              <w:t>Зинакова</w:t>
            </w:r>
            <w:proofErr w:type="spellEnd"/>
            <w:r w:rsidRPr="00C8326A">
              <w:rPr>
                <w:rFonts w:ascii="Times New Roman" w:eastAsia="Times New Roman" w:hAnsi="Times New Roman" w:cs="Times New Roman"/>
              </w:rPr>
              <w:t xml:space="preserve"> С.Г.</w:t>
            </w:r>
          </w:p>
          <w:p w:rsidR="00C8326A" w:rsidRPr="00C8326A" w:rsidRDefault="00C8326A" w:rsidP="00C8326A">
            <w:pPr>
              <w:widowControl w:val="0"/>
              <w:tabs>
                <w:tab w:val="left" w:pos="9288"/>
              </w:tabs>
              <w:autoSpaceDE w:val="0"/>
              <w:autoSpaceDN w:val="0"/>
              <w:adjustRightInd w:val="0"/>
              <w:spacing w:after="0" w:line="276" w:lineRule="auto"/>
              <w:jc w:val="both"/>
              <w:rPr>
                <w:rFonts w:ascii="Times New Roman" w:eastAsia="Times New Roman" w:hAnsi="Times New Roman" w:cs="Times New Roman"/>
                <w:sz w:val="20"/>
                <w:szCs w:val="20"/>
              </w:rPr>
            </w:pPr>
            <w:r w:rsidRPr="00C8326A">
              <w:rPr>
                <w:rFonts w:ascii="Times New Roman" w:eastAsia="Times New Roman" w:hAnsi="Times New Roman" w:cs="Times New Roman"/>
              </w:rPr>
              <w:t>Приказ № ___________</w:t>
            </w:r>
            <w:proofErr w:type="gramStart"/>
            <w:r w:rsidRPr="00C8326A">
              <w:rPr>
                <w:rFonts w:ascii="Times New Roman" w:eastAsia="Times New Roman" w:hAnsi="Times New Roman" w:cs="Times New Roman"/>
              </w:rPr>
              <w:t>_  от</w:t>
            </w:r>
            <w:proofErr w:type="gramEnd"/>
            <w:r w:rsidRPr="00C8326A">
              <w:rPr>
                <w:rFonts w:ascii="Times New Roman" w:eastAsia="Times New Roman" w:hAnsi="Times New Roman" w:cs="Times New Roman"/>
              </w:rPr>
              <w:t xml:space="preserve"> «___»_________________2014г.</w:t>
            </w:r>
          </w:p>
          <w:p w:rsidR="00C8326A" w:rsidRPr="00C8326A" w:rsidRDefault="00C8326A" w:rsidP="00C8326A">
            <w:pPr>
              <w:widowControl w:val="0"/>
              <w:tabs>
                <w:tab w:val="left" w:pos="9288"/>
              </w:tabs>
              <w:autoSpaceDE w:val="0"/>
              <w:autoSpaceDN w:val="0"/>
              <w:adjustRightInd w:val="0"/>
              <w:spacing w:after="0" w:line="276" w:lineRule="auto"/>
              <w:jc w:val="both"/>
              <w:rPr>
                <w:rFonts w:ascii="Times New Roman" w:eastAsia="Times New Roman" w:hAnsi="Times New Roman" w:cs="Times New Roman"/>
                <w:sz w:val="20"/>
                <w:szCs w:val="20"/>
              </w:rPr>
            </w:pPr>
          </w:p>
        </w:tc>
        <w:tc>
          <w:tcPr>
            <w:tcW w:w="1693" w:type="pct"/>
          </w:tcPr>
          <w:p w:rsidR="00C8326A" w:rsidRPr="00C8326A" w:rsidRDefault="00C8326A" w:rsidP="00C8326A">
            <w:pPr>
              <w:widowControl w:val="0"/>
              <w:tabs>
                <w:tab w:val="left" w:pos="9288"/>
              </w:tabs>
              <w:autoSpaceDE w:val="0"/>
              <w:autoSpaceDN w:val="0"/>
              <w:adjustRightInd w:val="0"/>
              <w:spacing w:after="0" w:line="276" w:lineRule="auto"/>
              <w:rPr>
                <w:rFonts w:ascii="Times New Roman" w:eastAsia="Times New Roman" w:hAnsi="Times New Roman" w:cs="Times New Roman"/>
                <w:b/>
                <w:sz w:val="20"/>
                <w:szCs w:val="20"/>
              </w:rPr>
            </w:pPr>
            <w:r w:rsidRPr="00C8326A">
              <w:rPr>
                <w:rFonts w:ascii="Times New Roman" w:eastAsia="Times New Roman" w:hAnsi="Times New Roman" w:cs="Times New Roman"/>
                <w:b/>
              </w:rPr>
              <w:t>«Согласовано»</w:t>
            </w:r>
          </w:p>
          <w:p w:rsidR="00C8326A" w:rsidRPr="00C8326A" w:rsidRDefault="00C8326A" w:rsidP="00C8326A">
            <w:pPr>
              <w:widowControl w:val="0"/>
              <w:tabs>
                <w:tab w:val="left" w:pos="9288"/>
              </w:tabs>
              <w:autoSpaceDE w:val="0"/>
              <w:autoSpaceDN w:val="0"/>
              <w:adjustRightInd w:val="0"/>
              <w:spacing w:after="0" w:line="276" w:lineRule="auto"/>
              <w:jc w:val="both"/>
              <w:rPr>
                <w:rFonts w:ascii="Times New Roman" w:eastAsia="Times New Roman" w:hAnsi="Times New Roman" w:cs="Times New Roman"/>
                <w:sz w:val="20"/>
                <w:szCs w:val="20"/>
              </w:rPr>
            </w:pPr>
            <w:r w:rsidRPr="00C8326A">
              <w:rPr>
                <w:rFonts w:ascii="Times New Roman" w:eastAsia="Times New Roman" w:hAnsi="Times New Roman" w:cs="Times New Roman"/>
              </w:rPr>
              <w:t xml:space="preserve">Заместитель директора по УВР  </w:t>
            </w:r>
          </w:p>
          <w:p w:rsidR="00C8326A" w:rsidRPr="00C8326A" w:rsidRDefault="00C8326A" w:rsidP="00C8326A">
            <w:pPr>
              <w:widowControl w:val="0"/>
              <w:tabs>
                <w:tab w:val="left" w:pos="9288"/>
              </w:tabs>
              <w:autoSpaceDE w:val="0"/>
              <w:autoSpaceDN w:val="0"/>
              <w:adjustRightInd w:val="0"/>
              <w:spacing w:after="0" w:line="276" w:lineRule="auto"/>
              <w:jc w:val="both"/>
              <w:rPr>
                <w:rFonts w:ascii="Times New Roman" w:eastAsia="Times New Roman" w:hAnsi="Times New Roman" w:cs="Times New Roman"/>
                <w:sz w:val="20"/>
                <w:szCs w:val="20"/>
              </w:rPr>
            </w:pPr>
            <w:proofErr w:type="spellStart"/>
            <w:r w:rsidRPr="00C8326A">
              <w:rPr>
                <w:rFonts w:ascii="Times New Roman" w:eastAsia="Times New Roman" w:hAnsi="Times New Roman" w:cs="Times New Roman"/>
              </w:rPr>
              <w:t>Пойманова</w:t>
            </w:r>
            <w:proofErr w:type="spellEnd"/>
            <w:r w:rsidRPr="00C8326A">
              <w:rPr>
                <w:rFonts w:ascii="Times New Roman" w:eastAsia="Times New Roman" w:hAnsi="Times New Roman" w:cs="Times New Roman"/>
              </w:rPr>
              <w:t xml:space="preserve"> Е.В.</w:t>
            </w:r>
          </w:p>
          <w:p w:rsidR="00C8326A" w:rsidRPr="00C8326A" w:rsidRDefault="00C8326A" w:rsidP="00C8326A">
            <w:pPr>
              <w:widowControl w:val="0"/>
              <w:tabs>
                <w:tab w:val="left" w:pos="9288"/>
              </w:tabs>
              <w:autoSpaceDE w:val="0"/>
              <w:autoSpaceDN w:val="0"/>
              <w:adjustRightInd w:val="0"/>
              <w:spacing w:after="0" w:line="276" w:lineRule="auto"/>
              <w:jc w:val="both"/>
              <w:rPr>
                <w:rFonts w:ascii="Times New Roman" w:eastAsia="Times New Roman" w:hAnsi="Times New Roman" w:cs="Times New Roman"/>
                <w:sz w:val="20"/>
                <w:szCs w:val="20"/>
              </w:rPr>
            </w:pPr>
            <w:r w:rsidRPr="00C8326A">
              <w:rPr>
                <w:rFonts w:ascii="Times New Roman" w:eastAsia="Times New Roman" w:hAnsi="Times New Roman" w:cs="Times New Roman"/>
              </w:rPr>
              <w:t xml:space="preserve"> «____» _________ 2014г.</w:t>
            </w:r>
          </w:p>
          <w:p w:rsidR="00C8326A" w:rsidRPr="00C8326A" w:rsidRDefault="00C8326A" w:rsidP="00C8326A">
            <w:pPr>
              <w:widowControl w:val="0"/>
              <w:tabs>
                <w:tab w:val="left" w:pos="9288"/>
              </w:tabs>
              <w:autoSpaceDE w:val="0"/>
              <w:autoSpaceDN w:val="0"/>
              <w:adjustRightInd w:val="0"/>
              <w:spacing w:after="0" w:line="276" w:lineRule="auto"/>
              <w:jc w:val="center"/>
              <w:rPr>
                <w:rFonts w:ascii="Times New Roman" w:eastAsia="Times New Roman" w:hAnsi="Times New Roman" w:cs="Times New Roman"/>
                <w:sz w:val="20"/>
                <w:szCs w:val="20"/>
              </w:rPr>
            </w:pPr>
          </w:p>
        </w:tc>
        <w:tc>
          <w:tcPr>
            <w:tcW w:w="1752" w:type="pct"/>
          </w:tcPr>
          <w:p w:rsidR="00C8326A" w:rsidRPr="00C8326A" w:rsidRDefault="00C8326A" w:rsidP="00C8326A">
            <w:pPr>
              <w:widowControl w:val="0"/>
              <w:tabs>
                <w:tab w:val="left" w:pos="9288"/>
              </w:tabs>
              <w:autoSpaceDE w:val="0"/>
              <w:autoSpaceDN w:val="0"/>
              <w:adjustRightInd w:val="0"/>
              <w:spacing w:after="0" w:line="276" w:lineRule="auto"/>
              <w:rPr>
                <w:rFonts w:ascii="Times New Roman" w:eastAsia="Times New Roman" w:hAnsi="Times New Roman" w:cs="Times New Roman"/>
                <w:b/>
                <w:sz w:val="20"/>
                <w:szCs w:val="20"/>
              </w:rPr>
            </w:pPr>
            <w:r w:rsidRPr="00C8326A">
              <w:rPr>
                <w:rFonts w:ascii="Times New Roman" w:eastAsia="Times New Roman" w:hAnsi="Times New Roman" w:cs="Times New Roman"/>
                <w:b/>
              </w:rPr>
              <w:t>«Согласовано»</w:t>
            </w:r>
          </w:p>
          <w:p w:rsidR="00C8326A" w:rsidRPr="00C8326A" w:rsidRDefault="00C8326A" w:rsidP="00C8326A">
            <w:pPr>
              <w:widowControl w:val="0"/>
              <w:tabs>
                <w:tab w:val="left" w:pos="9288"/>
              </w:tabs>
              <w:autoSpaceDE w:val="0"/>
              <w:autoSpaceDN w:val="0"/>
              <w:adjustRightInd w:val="0"/>
              <w:spacing w:after="0" w:line="276" w:lineRule="auto"/>
              <w:jc w:val="both"/>
              <w:rPr>
                <w:rFonts w:ascii="Times New Roman" w:eastAsia="Times New Roman" w:hAnsi="Times New Roman" w:cs="Times New Roman"/>
                <w:sz w:val="20"/>
                <w:szCs w:val="20"/>
              </w:rPr>
            </w:pPr>
            <w:r w:rsidRPr="00C8326A">
              <w:rPr>
                <w:rFonts w:ascii="Times New Roman" w:eastAsia="Times New Roman" w:hAnsi="Times New Roman" w:cs="Times New Roman"/>
              </w:rPr>
              <w:t>Руководитель МО</w:t>
            </w:r>
          </w:p>
          <w:p w:rsidR="00C8326A" w:rsidRPr="00C8326A" w:rsidRDefault="00C8326A" w:rsidP="00C8326A">
            <w:pPr>
              <w:widowControl w:val="0"/>
              <w:tabs>
                <w:tab w:val="left" w:pos="9288"/>
              </w:tabs>
              <w:autoSpaceDE w:val="0"/>
              <w:autoSpaceDN w:val="0"/>
              <w:adjustRightInd w:val="0"/>
              <w:spacing w:after="0" w:line="276" w:lineRule="auto"/>
              <w:jc w:val="both"/>
              <w:rPr>
                <w:rFonts w:ascii="Times New Roman" w:eastAsia="Times New Roman" w:hAnsi="Times New Roman" w:cs="Times New Roman"/>
                <w:sz w:val="20"/>
                <w:szCs w:val="20"/>
              </w:rPr>
            </w:pPr>
            <w:proofErr w:type="spellStart"/>
            <w:r w:rsidRPr="00C8326A">
              <w:rPr>
                <w:rFonts w:ascii="Times New Roman" w:eastAsia="Times New Roman" w:hAnsi="Times New Roman" w:cs="Times New Roman"/>
              </w:rPr>
              <w:t>Сыроватская</w:t>
            </w:r>
            <w:proofErr w:type="spellEnd"/>
            <w:r w:rsidRPr="00C8326A">
              <w:rPr>
                <w:rFonts w:ascii="Times New Roman" w:eastAsia="Times New Roman" w:hAnsi="Times New Roman" w:cs="Times New Roman"/>
              </w:rPr>
              <w:t xml:space="preserve"> Е.И.</w:t>
            </w:r>
          </w:p>
          <w:p w:rsidR="00C8326A" w:rsidRPr="00C8326A" w:rsidRDefault="00C8326A" w:rsidP="00C8326A">
            <w:pPr>
              <w:widowControl w:val="0"/>
              <w:tabs>
                <w:tab w:val="left" w:pos="9288"/>
              </w:tabs>
              <w:autoSpaceDE w:val="0"/>
              <w:autoSpaceDN w:val="0"/>
              <w:adjustRightInd w:val="0"/>
              <w:spacing w:after="0" w:line="276" w:lineRule="auto"/>
              <w:jc w:val="both"/>
              <w:rPr>
                <w:rFonts w:ascii="Times New Roman" w:eastAsia="Times New Roman" w:hAnsi="Times New Roman" w:cs="Times New Roman"/>
                <w:sz w:val="20"/>
                <w:szCs w:val="20"/>
              </w:rPr>
            </w:pPr>
            <w:proofErr w:type="gramStart"/>
            <w:r w:rsidRPr="00C8326A">
              <w:rPr>
                <w:rFonts w:ascii="Times New Roman" w:eastAsia="Times New Roman" w:hAnsi="Times New Roman" w:cs="Times New Roman"/>
              </w:rPr>
              <w:t>Протокол  №</w:t>
            </w:r>
            <w:proofErr w:type="gramEnd"/>
            <w:r w:rsidRPr="00C8326A">
              <w:rPr>
                <w:rFonts w:ascii="Times New Roman" w:eastAsia="Times New Roman" w:hAnsi="Times New Roman" w:cs="Times New Roman"/>
              </w:rPr>
              <w:t xml:space="preserve"> __  от  « __ »</w:t>
            </w:r>
          </w:p>
          <w:p w:rsidR="00C8326A" w:rsidRPr="00C8326A" w:rsidRDefault="00C8326A" w:rsidP="00C8326A">
            <w:pPr>
              <w:widowControl w:val="0"/>
              <w:tabs>
                <w:tab w:val="left" w:pos="9288"/>
              </w:tabs>
              <w:autoSpaceDE w:val="0"/>
              <w:autoSpaceDN w:val="0"/>
              <w:adjustRightInd w:val="0"/>
              <w:spacing w:after="0" w:line="276" w:lineRule="auto"/>
              <w:jc w:val="both"/>
              <w:rPr>
                <w:rFonts w:ascii="Times New Roman" w:eastAsia="Times New Roman" w:hAnsi="Times New Roman" w:cs="Times New Roman"/>
                <w:sz w:val="20"/>
                <w:szCs w:val="20"/>
              </w:rPr>
            </w:pPr>
            <w:r w:rsidRPr="00C8326A">
              <w:rPr>
                <w:rFonts w:ascii="Times New Roman" w:eastAsia="Times New Roman" w:hAnsi="Times New Roman" w:cs="Times New Roman"/>
              </w:rPr>
              <w:t>__________________2014г.</w:t>
            </w:r>
          </w:p>
          <w:p w:rsidR="00C8326A" w:rsidRPr="00C8326A" w:rsidRDefault="00C8326A" w:rsidP="00C8326A">
            <w:pPr>
              <w:widowControl w:val="0"/>
              <w:tabs>
                <w:tab w:val="left" w:pos="9288"/>
              </w:tabs>
              <w:autoSpaceDE w:val="0"/>
              <w:autoSpaceDN w:val="0"/>
              <w:adjustRightInd w:val="0"/>
              <w:spacing w:after="0" w:line="276" w:lineRule="auto"/>
              <w:jc w:val="center"/>
              <w:rPr>
                <w:rFonts w:ascii="Times New Roman" w:eastAsia="Times New Roman" w:hAnsi="Times New Roman" w:cs="Times New Roman"/>
                <w:sz w:val="20"/>
                <w:szCs w:val="20"/>
              </w:rPr>
            </w:pPr>
          </w:p>
        </w:tc>
      </w:tr>
    </w:tbl>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b/>
          <w:sz w:val="36"/>
          <w:szCs w:val="36"/>
          <w:lang w:eastAsia="ru-RU"/>
        </w:rPr>
      </w:pPr>
      <w:r w:rsidRPr="00C8326A">
        <w:rPr>
          <w:rFonts w:ascii="Times New Roman" w:eastAsia="Times New Roman" w:hAnsi="Times New Roman" w:cs="Times New Roman"/>
          <w:b/>
          <w:sz w:val="36"/>
          <w:szCs w:val="36"/>
          <w:lang w:eastAsia="ru-RU"/>
        </w:rPr>
        <w:t xml:space="preserve">РАБОЧАЯ ПРОГРАММА </w:t>
      </w: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36"/>
          <w:szCs w:val="36"/>
          <w:lang w:eastAsia="ru-RU"/>
        </w:rPr>
      </w:pPr>
      <w:r w:rsidRPr="00C8326A">
        <w:rPr>
          <w:rFonts w:ascii="Times New Roman" w:eastAsia="Times New Roman" w:hAnsi="Times New Roman" w:cs="Times New Roman"/>
          <w:sz w:val="36"/>
          <w:szCs w:val="36"/>
          <w:lang w:eastAsia="ru-RU"/>
        </w:rPr>
        <w:t xml:space="preserve">Зверковой Елены Александровны, </w:t>
      </w: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36"/>
          <w:szCs w:val="36"/>
          <w:lang w:eastAsia="ru-RU"/>
        </w:rPr>
      </w:pPr>
      <w:r w:rsidRPr="00C8326A">
        <w:rPr>
          <w:rFonts w:ascii="Times New Roman" w:eastAsia="Times New Roman" w:hAnsi="Times New Roman" w:cs="Times New Roman"/>
          <w:sz w:val="36"/>
          <w:szCs w:val="36"/>
          <w:lang w:eastAsia="ru-RU"/>
        </w:rPr>
        <w:t>учителя изобразительного искусства</w:t>
      </w: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0"/>
          <w:szCs w:val="20"/>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r w:rsidRPr="00C8326A">
        <w:rPr>
          <w:rFonts w:ascii="Times New Roman" w:eastAsia="Times New Roman" w:hAnsi="Times New Roman" w:cs="Times New Roman"/>
          <w:b/>
          <w:sz w:val="28"/>
          <w:szCs w:val="28"/>
          <w:lang w:eastAsia="ru-RU"/>
        </w:rPr>
        <w:t>по учебному предмету изобразительное искусство для 5-7 классов</w:t>
      </w: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5580"/>
        <w:jc w:val="both"/>
        <w:rPr>
          <w:rFonts w:ascii="Times New Roman" w:eastAsia="Times New Roman" w:hAnsi="Times New Roman" w:cs="Times New Roman"/>
          <w:sz w:val="24"/>
          <w:szCs w:val="24"/>
          <w:lang w:eastAsia="ru-RU"/>
        </w:rPr>
      </w:pPr>
    </w:p>
    <w:p w:rsidR="00C8326A" w:rsidRPr="00C8326A" w:rsidRDefault="00C8326A" w:rsidP="00C8326A">
      <w:pPr>
        <w:widowControl w:val="0"/>
        <w:tabs>
          <w:tab w:val="left" w:pos="9288"/>
        </w:tabs>
        <w:autoSpaceDE w:val="0"/>
        <w:autoSpaceDN w:val="0"/>
        <w:adjustRightInd w:val="0"/>
        <w:spacing w:after="0" w:line="240" w:lineRule="auto"/>
        <w:ind w:left="5940"/>
        <w:jc w:val="both"/>
        <w:rPr>
          <w:rFonts w:ascii="Times New Roman" w:eastAsia="Times New Roman" w:hAnsi="Times New Roman" w:cs="Times New Roman"/>
          <w:sz w:val="20"/>
          <w:szCs w:val="20"/>
          <w:lang w:eastAsia="ru-RU"/>
        </w:rPr>
      </w:pPr>
      <w:r w:rsidRPr="00C8326A">
        <w:rPr>
          <w:rFonts w:ascii="Times New Roman" w:eastAsia="Times New Roman" w:hAnsi="Times New Roman" w:cs="Times New Roman"/>
          <w:sz w:val="20"/>
          <w:szCs w:val="20"/>
          <w:lang w:eastAsia="ru-RU"/>
        </w:rPr>
        <w:t xml:space="preserve">Рассмотрена на заседании </w:t>
      </w:r>
    </w:p>
    <w:p w:rsidR="00C8326A" w:rsidRPr="00C8326A" w:rsidRDefault="00C8326A" w:rsidP="00C8326A">
      <w:pPr>
        <w:widowControl w:val="0"/>
        <w:tabs>
          <w:tab w:val="left" w:pos="9288"/>
        </w:tabs>
        <w:autoSpaceDE w:val="0"/>
        <w:autoSpaceDN w:val="0"/>
        <w:adjustRightInd w:val="0"/>
        <w:spacing w:after="0" w:line="240" w:lineRule="auto"/>
        <w:ind w:left="5940"/>
        <w:jc w:val="both"/>
        <w:rPr>
          <w:rFonts w:ascii="Times New Roman" w:eastAsia="Times New Roman" w:hAnsi="Times New Roman" w:cs="Times New Roman"/>
          <w:sz w:val="20"/>
          <w:szCs w:val="20"/>
          <w:lang w:eastAsia="ru-RU"/>
        </w:rPr>
      </w:pPr>
      <w:r w:rsidRPr="00C8326A">
        <w:rPr>
          <w:rFonts w:ascii="Times New Roman" w:eastAsia="Times New Roman" w:hAnsi="Times New Roman" w:cs="Times New Roman"/>
          <w:sz w:val="20"/>
          <w:szCs w:val="20"/>
          <w:lang w:eastAsia="ru-RU"/>
        </w:rPr>
        <w:t>педагогического совета</w:t>
      </w:r>
    </w:p>
    <w:p w:rsidR="00C8326A" w:rsidRPr="00C8326A" w:rsidRDefault="00C8326A" w:rsidP="00C8326A">
      <w:pPr>
        <w:widowControl w:val="0"/>
        <w:tabs>
          <w:tab w:val="left" w:pos="9288"/>
        </w:tabs>
        <w:autoSpaceDE w:val="0"/>
        <w:autoSpaceDN w:val="0"/>
        <w:adjustRightInd w:val="0"/>
        <w:spacing w:after="0" w:line="240" w:lineRule="auto"/>
        <w:ind w:left="5940"/>
        <w:rPr>
          <w:rFonts w:ascii="Times New Roman" w:eastAsia="Times New Roman" w:hAnsi="Times New Roman" w:cs="Times New Roman"/>
          <w:sz w:val="20"/>
          <w:szCs w:val="20"/>
          <w:lang w:eastAsia="ru-RU"/>
        </w:rPr>
      </w:pPr>
      <w:r w:rsidRPr="00C8326A">
        <w:rPr>
          <w:rFonts w:ascii="Times New Roman" w:eastAsia="Times New Roman" w:hAnsi="Times New Roman" w:cs="Times New Roman"/>
          <w:sz w:val="20"/>
          <w:szCs w:val="20"/>
          <w:lang w:eastAsia="ru-RU"/>
        </w:rPr>
        <w:t xml:space="preserve">протокол № ______ </w:t>
      </w:r>
    </w:p>
    <w:p w:rsidR="00C8326A" w:rsidRPr="00C8326A" w:rsidRDefault="00C8326A" w:rsidP="00C8326A">
      <w:pPr>
        <w:widowControl w:val="0"/>
        <w:tabs>
          <w:tab w:val="left" w:pos="9288"/>
        </w:tabs>
        <w:autoSpaceDE w:val="0"/>
        <w:autoSpaceDN w:val="0"/>
        <w:adjustRightInd w:val="0"/>
        <w:spacing w:after="0" w:line="240" w:lineRule="auto"/>
        <w:ind w:left="5940"/>
        <w:rPr>
          <w:rFonts w:ascii="Times New Roman" w:eastAsia="Times New Roman" w:hAnsi="Times New Roman" w:cs="Times New Roman"/>
          <w:sz w:val="28"/>
          <w:szCs w:val="28"/>
          <w:lang w:eastAsia="ru-RU"/>
        </w:rPr>
      </w:pPr>
      <w:r w:rsidRPr="00C8326A">
        <w:rPr>
          <w:rFonts w:ascii="Times New Roman" w:eastAsia="Times New Roman" w:hAnsi="Times New Roman" w:cs="Times New Roman"/>
          <w:sz w:val="28"/>
          <w:szCs w:val="28"/>
          <w:lang w:eastAsia="ru-RU"/>
        </w:rPr>
        <w:t>от «___» ________ 2014 г.</w:t>
      </w: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8326A" w:rsidRPr="00C8326A" w:rsidRDefault="00C8326A" w:rsidP="00C832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326A">
        <w:rPr>
          <w:rFonts w:ascii="Times New Roman" w:eastAsia="Times New Roman" w:hAnsi="Times New Roman" w:cs="Times New Roman"/>
          <w:sz w:val="20"/>
          <w:szCs w:val="20"/>
          <w:lang w:eastAsia="ru-RU"/>
        </w:rPr>
        <w:t>Москва 2014г.</w:t>
      </w:r>
    </w:p>
    <w:p w:rsidR="00C8326A" w:rsidRPr="00C8326A" w:rsidRDefault="00C8326A" w:rsidP="00C8326A">
      <w:pPr>
        <w:widowControl w:val="0"/>
        <w:autoSpaceDE w:val="0"/>
        <w:autoSpaceDN w:val="0"/>
        <w:adjustRightInd w:val="0"/>
        <w:spacing w:after="0" w:line="261" w:lineRule="auto"/>
        <w:jc w:val="center"/>
        <w:rPr>
          <w:rFonts w:ascii="Times New Roman" w:eastAsia="Times New Roman" w:hAnsi="Times New Roman" w:cs="Times New Roman"/>
          <w:b/>
          <w:sz w:val="32"/>
          <w:szCs w:val="32"/>
          <w:lang w:eastAsia="ru-RU"/>
        </w:rPr>
      </w:pPr>
      <w:r w:rsidRPr="00C8326A">
        <w:rPr>
          <w:rFonts w:ascii="Times New Roman" w:eastAsia="Times New Roman" w:hAnsi="Times New Roman" w:cs="Times New Roman"/>
          <w:b/>
          <w:sz w:val="32"/>
          <w:szCs w:val="32"/>
          <w:lang w:eastAsia="ru-RU"/>
        </w:rPr>
        <w:lastRenderedPageBreak/>
        <w:t>ПОЯСНИТЕЛЬНАЯ ЗАПИСКА</w:t>
      </w:r>
    </w:p>
    <w:p w:rsidR="00C8326A" w:rsidRPr="00C8326A" w:rsidRDefault="00C8326A" w:rsidP="00C8326A">
      <w:pPr>
        <w:widowControl w:val="0"/>
        <w:autoSpaceDE w:val="0"/>
        <w:autoSpaceDN w:val="0"/>
        <w:adjustRightInd w:val="0"/>
        <w:spacing w:after="0" w:line="261"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Примерные программы по изобразительному искусству для 5–7 и 8–9 классов составлены на основе федерального компонента государственного образовательного стандарта основного общего образования.</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Рабочая </w:t>
      </w:r>
      <w:proofErr w:type="gramStart"/>
      <w:r w:rsidRPr="00C8326A">
        <w:rPr>
          <w:rFonts w:ascii="Times New Roman" w:eastAsia="Times New Roman" w:hAnsi="Times New Roman" w:cs="Times New Roman"/>
          <w:lang w:eastAsia="ru-RU"/>
        </w:rPr>
        <w:t>программа  составлена</w:t>
      </w:r>
      <w:proofErr w:type="gramEnd"/>
      <w:r w:rsidRPr="00C8326A">
        <w:rPr>
          <w:rFonts w:ascii="Times New Roman" w:eastAsia="Times New Roman" w:hAnsi="Times New Roman" w:cs="Times New Roman"/>
          <w:lang w:eastAsia="ru-RU"/>
        </w:rPr>
        <w:t xml:space="preserve"> применительно к учебной программе «Изобразительное искусство и художественный труд», разработанной под руководством и редакцией народного художника России, академика РАО Б. М. </w:t>
      </w:r>
      <w:proofErr w:type="spellStart"/>
      <w:r w:rsidRPr="00C8326A">
        <w:rPr>
          <w:rFonts w:ascii="Times New Roman" w:eastAsia="Times New Roman" w:hAnsi="Times New Roman" w:cs="Times New Roman"/>
          <w:lang w:eastAsia="ru-RU"/>
        </w:rPr>
        <w:t>Неменского</w:t>
      </w:r>
      <w:proofErr w:type="spellEnd"/>
      <w:r w:rsidRPr="00C8326A">
        <w:rPr>
          <w:rFonts w:ascii="Times New Roman" w:eastAsia="Times New Roman" w:hAnsi="Times New Roman" w:cs="Times New Roman"/>
          <w:lang w:eastAsia="ru-RU"/>
        </w:rPr>
        <w:t xml:space="preserve"> (2009 год издания).</w:t>
      </w:r>
    </w:p>
    <w:p w:rsidR="00C8326A" w:rsidRPr="00C8326A" w:rsidRDefault="00C8326A" w:rsidP="00C8326A">
      <w:pPr>
        <w:widowControl w:val="0"/>
        <w:autoSpaceDE w:val="0"/>
        <w:autoSpaceDN w:val="0"/>
        <w:adjustRightInd w:val="0"/>
        <w:spacing w:after="0" w:line="240" w:lineRule="auto"/>
        <w:ind w:firstLine="540"/>
        <w:jc w:val="both"/>
        <w:rPr>
          <w:rFonts w:ascii="Times New Roman" w:eastAsia="Times New Roman" w:hAnsi="Times New Roman" w:cs="Times New Roman"/>
          <w:color w:val="FF0000"/>
          <w:lang w:eastAsia="ru-RU"/>
        </w:rPr>
      </w:pPr>
      <w:r w:rsidRPr="00C8326A">
        <w:rPr>
          <w:rFonts w:ascii="Times New Roman" w:eastAsia="Times New Roman" w:hAnsi="Times New Roman" w:cs="Times New Roman"/>
          <w:lang w:eastAsia="ru-RU"/>
        </w:rPr>
        <w:t>Для реализации программного содержания используются следующие учебные издания:</w:t>
      </w:r>
    </w:p>
    <w:p w:rsidR="00C8326A" w:rsidRPr="00C8326A" w:rsidRDefault="00C8326A" w:rsidP="00C8326A">
      <w:pPr>
        <w:widowControl w:val="0"/>
        <w:shd w:val="clear" w:color="auto" w:fill="FFFFFF"/>
        <w:tabs>
          <w:tab w:val="left" w:leader="underscore" w:pos="10290"/>
        </w:tabs>
        <w:autoSpaceDE w:val="0"/>
        <w:autoSpaceDN w:val="0"/>
        <w:adjustRightInd w:val="0"/>
        <w:spacing w:before="60" w:after="0" w:line="252" w:lineRule="auto"/>
        <w:jc w:val="both"/>
        <w:rPr>
          <w:rFonts w:ascii="Times New Roman" w:eastAsia="Times New Roman" w:hAnsi="Times New Roman" w:cs="Times New Roman"/>
          <w:color w:val="000000"/>
          <w:lang w:eastAsia="ru-RU"/>
        </w:rPr>
      </w:pPr>
      <w:r w:rsidRPr="00C8326A">
        <w:rPr>
          <w:rFonts w:ascii="Times New Roman" w:eastAsia="Times New Roman" w:hAnsi="Times New Roman" w:cs="Times New Roman"/>
          <w:bCs/>
          <w:color w:val="000000"/>
          <w:lang w:eastAsia="ru-RU"/>
        </w:rPr>
        <w:t>учебники:</w:t>
      </w:r>
      <w:r w:rsidRPr="00C8326A">
        <w:rPr>
          <w:rFonts w:ascii="Times New Roman" w:eastAsia="Times New Roman" w:hAnsi="Times New Roman" w:cs="Times New Roman"/>
          <w:color w:val="000000"/>
          <w:lang w:eastAsia="ru-RU"/>
        </w:rPr>
        <w:t xml:space="preserve"> </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color w:val="000000"/>
          <w:lang w:eastAsia="ru-RU"/>
        </w:rPr>
      </w:pPr>
      <w:r w:rsidRPr="00C8326A">
        <w:rPr>
          <w:rFonts w:ascii="Times New Roman" w:eastAsia="Times New Roman" w:hAnsi="Times New Roman" w:cs="Times New Roman"/>
          <w:color w:val="000000"/>
          <w:lang w:eastAsia="ru-RU"/>
        </w:rPr>
        <w:t xml:space="preserve">– Горяева, Н. А., Островская, О. В. Изобразительное искусство. Декоративно-прикладное искусство в жизни человека: учебник. 5 </w:t>
      </w:r>
      <w:proofErr w:type="spellStart"/>
      <w:r w:rsidRPr="00C8326A">
        <w:rPr>
          <w:rFonts w:ascii="Times New Roman" w:eastAsia="Times New Roman" w:hAnsi="Times New Roman" w:cs="Times New Roman"/>
          <w:color w:val="000000"/>
          <w:lang w:eastAsia="ru-RU"/>
        </w:rPr>
        <w:t>кл</w:t>
      </w:r>
      <w:proofErr w:type="spellEnd"/>
      <w:r w:rsidRPr="00C8326A">
        <w:rPr>
          <w:rFonts w:ascii="Times New Roman" w:eastAsia="Times New Roman" w:hAnsi="Times New Roman" w:cs="Times New Roman"/>
          <w:color w:val="000000"/>
          <w:lang w:eastAsia="ru-RU"/>
        </w:rPr>
        <w:t xml:space="preserve">. / под ред. Б. М. </w:t>
      </w:r>
      <w:proofErr w:type="spellStart"/>
      <w:r w:rsidRPr="00C8326A">
        <w:rPr>
          <w:rFonts w:ascii="Times New Roman" w:eastAsia="Times New Roman" w:hAnsi="Times New Roman" w:cs="Times New Roman"/>
          <w:color w:val="000000"/>
          <w:lang w:eastAsia="ru-RU"/>
        </w:rPr>
        <w:t>Неменского</w:t>
      </w:r>
      <w:proofErr w:type="spellEnd"/>
      <w:r w:rsidRPr="00C8326A">
        <w:rPr>
          <w:rFonts w:ascii="Times New Roman" w:eastAsia="Times New Roman" w:hAnsi="Times New Roman" w:cs="Times New Roman"/>
          <w:color w:val="000000"/>
          <w:lang w:eastAsia="ru-RU"/>
        </w:rPr>
        <w:t>. – М.: Просвещение, 2001.</w:t>
      </w:r>
    </w:p>
    <w:p w:rsidR="00C8326A" w:rsidRPr="00C8326A" w:rsidRDefault="00C8326A" w:rsidP="00C8326A">
      <w:pPr>
        <w:widowControl w:val="0"/>
        <w:shd w:val="clear" w:color="auto" w:fill="FFFFFF"/>
        <w:tabs>
          <w:tab w:val="left" w:leader="underscore" w:pos="10290"/>
        </w:tabs>
        <w:autoSpaceDE w:val="0"/>
        <w:autoSpaceDN w:val="0"/>
        <w:adjustRightInd w:val="0"/>
        <w:spacing w:before="60" w:after="0" w:line="252" w:lineRule="auto"/>
        <w:jc w:val="both"/>
        <w:rPr>
          <w:rFonts w:ascii="Times New Roman" w:eastAsia="Times New Roman" w:hAnsi="Times New Roman" w:cs="Times New Roman"/>
          <w:color w:val="000000"/>
          <w:lang w:eastAsia="ru-RU"/>
        </w:rPr>
      </w:pPr>
      <w:r w:rsidRPr="00C8326A">
        <w:rPr>
          <w:rFonts w:ascii="Times New Roman" w:eastAsia="Times New Roman" w:hAnsi="Times New Roman" w:cs="Times New Roman"/>
          <w:bCs/>
          <w:color w:val="000000"/>
          <w:lang w:eastAsia="ru-RU"/>
        </w:rPr>
        <w:t>дополнительных пособий</w:t>
      </w:r>
      <w:r w:rsidRPr="00C8326A">
        <w:rPr>
          <w:rFonts w:ascii="Times New Roman" w:eastAsia="Times New Roman" w:hAnsi="Times New Roman" w:cs="Times New Roman"/>
          <w:bCs/>
          <w:lang w:eastAsia="ru-RU"/>
        </w:rPr>
        <w:t xml:space="preserve"> </w:t>
      </w:r>
      <w:r w:rsidRPr="00C8326A">
        <w:rPr>
          <w:rFonts w:ascii="Times New Roman" w:eastAsia="Times New Roman" w:hAnsi="Times New Roman" w:cs="Times New Roman"/>
          <w:bCs/>
          <w:color w:val="000000"/>
          <w:lang w:eastAsia="ru-RU"/>
        </w:rPr>
        <w:t>для учителя:</w:t>
      </w:r>
      <w:r w:rsidRPr="00C8326A">
        <w:rPr>
          <w:rFonts w:ascii="Times New Roman" w:eastAsia="Times New Roman" w:hAnsi="Times New Roman" w:cs="Times New Roman"/>
          <w:color w:val="000000"/>
          <w:lang w:eastAsia="ru-RU"/>
        </w:rPr>
        <w:t xml:space="preserve"> </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color w:val="000000"/>
          <w:lang w:eastAsia="ru-RU"/>
        </w:rPr>
      </w:pPr>
      <w:r w:rsidRPr="00C8326A">
        <w:rPr>
          <w:rFonts w:ascii="Times New Roman" w:eastAsia="Times New Roman" w:hAnsi="Times New Roman" w:cs="Times New Roman"/>
          <w:color w:val="000000"/>
          <w:lang w:eastAsia="ru-RU"/>
        </w:rPr>
        <w:t>– Сокольникова, Н. М. Изобразительное искусство: основы рисунка. 5–8 классы. Ч. 1. –</w:t>
      </w:r>
      <w:r w:rsidRPr="00C8326A">
        <w:rPr>
          <w:rFonts w:ascii="Times New Roman" w:eastAsia="Times New Roman" w:hAnsi="Times New Roman" w:cs="Times New Roman"/>
          <w:lang w:eastAsia="ru-RU"/>
        </w:rPr>
        <w:t xml:space="preserve"> </w:t>
      </w:r>
      <w:r w:rsidRPr="00C8326A">
        <w:rPr>
          <w:rFonts w:ascii="Times New Roman" w:eastAsia="Times New Roman" w:hAnsi="Times New Roman" w:cs="Times New Roman"/>
          <w:color w:val="000000"/>
          <w:lang w:eastAsia="ru-RU"/>
        </w:rPr>
        <w:t>Обнинск: Титул, 1998;</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color w:val="000000"/>
          <w:lang w:eastAsia="ru-RU"/>
        </w:rPr>
      </w:pPr>
      <w:r w:rsidRPr="00C8326A">
        <w:rPr>
          <w:rFonts w:ascii="Times New Roman" w:eastAsia="Times New Roman" w:hAnsi="Times New Roman" w:cs="Times New Roman"/>
          <w:color w:val="000000"/>
          <w:lang w:eastAsia="ru-RU"/>
        </w:rPr>
        <w:t>– Сокольникова, Н. М. Изобразительное искусство: основы композиции. 5–8 классы. Ч. 2. – Обнинск: Титул, 1998;</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color w:val="000000"/>
          <w:lang w:eastAsia="ru-RU"/>
        </w:rPr>
      </w:pPr>
      <w:r w:rsidRPr="00C8326A">
        <w:rPr>
          <w:rFonts w:ascii="Times New Roman" w:eastAsia="Times New Roman" w:hAnsi="Times New Roman" w:cs="Times New Roman"/>
          <w:color w:val="000000"/>
          <w:lang w:eastAsia="ru-RU"/>
        </w:rPr>
        <w:t>– Сокольникова, Н. М. Изобразительное искусство: основы живописи. 5–8 классы. Ч. 3. – Обнинск: Титул, 1998;</w:t>
      </w:r>
    </w:p>
    <w:p w:rsidR="00C8326A" w:rsidRPr="00C8326A" w:rsidRDefault="00C8326A" w:rsidP="00C8326A">
      <w:pPr>
        <w:widowControl w:val="0"/>
        <w:autoSpaceDE w:val="0"/>
        <w:autoSpaceDN w:val="0"/>
        <w:adjustRightInd w:val="0"/>
        <w:spacing w:after="0" w:line="240" w:lineRule="auto"/>
        <w:ind w:left="357"/>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Сокольникова Н.М. Краткий словарь художественных терминов. Учебник по изобразительному искусству для 5-8 классов. - Обнинск: Титул, 1996.</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color w:val="000000"/>
          <w:lang w:eastAsia="ru-RU"/>
        </w:rPr>
      </w:pPr>
    </w:p>
    <w:p w:rsidR="00C8326A" w:rsidRPr="00C8326A" w:rsidRDefault="00C8326A" w:rsidP="00C8326A">
      <w:pPr>
        <w:spacing w:after="0" w:line="240" w:lineRule="auto"/>
        <w:jc w:val="center"/>
        <w:textAlignment w:val="top"/>
        <w:rPr>
          <w:rFonts w:ascii="Times New Roman" w:eastAsia="Times New Roman" w:hAnsi="Times New Roman" w:cs="Times New Roman"/>
          <w:b/>
          <w:u w:val="single"/>
          <w:lang w:eastAsia="ru-RU"/>
        </w:rPr>
      </w:pPr>
      <w:r w:rsidRPr="00C8326A">
        <w:rPr>
          <w:rFonts w:ascii="Times New Roman" w:eastAsia="Times New Roman" w:hAnsi="Times New Roman" w:cs="Times New Roman"/>
          <w:b/>
          <w:u w:val="single"/>
          <w:lang w:eastAsia="ru-RU"/>
        </w:rPr>
        <w:t>Технология обучения</w:t>
      </w:r>
    </w:p>
    <w:p w:rsidR="00C8326A" w:rsidRPr="00C8326A" w:rsidRDefault="00C8326A" w:rsidP="00C8326A">
      <w:pPr>
        <w:widowControl w:val="0"/>
        <w:autoSpaceDE w:val="0"/>
        <w:autoSpaceDN w:val="0"/>
        <w:adjustRightInd w:val="0"/>
        <w:spacing w:after="0" w:line="261"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Вклад образовательной области «Искусство» в развитие личности выпускника основной школы заключается в развитии эстетического восприятия мира, воспитании художественного вкуса, потребности в общении с прекрасным в жизни и искусстве, в обеспечении определенного уровня эрудиции в сфере изобразительного искусства,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
    <w:p w:rsidR="00C8326A" w:rsidRPr="00C8326A" w:rsidRDefault="00C8326A" w:rsidP="00C8326A">
      <w:pPr>
        <w:widowControl w:val="0"/>
        <w:autoSpaceDE w:val="0"/>
        <w:autoSpaceDN w:val="0"/>
        <w:adjustRightInd w:val="0"/>
        <w:spacing w:after="0" w:line="261"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Основные </w:t>
      </w:r>
      <w:proofErr w:type="spellStart"/>
      <w:r w:rsidRPr="00C8326A">
        <w:rPr>
          <w:rFonts w:ascii="Times New Roman" w:eastAsia="Times New Roman" w:hAnsi="Times New Roman" w:cs="Times New Roman"/>
          <w:lang w:eastAsia="ru-RU"/>
        </w:rPr>
        <w:t>метапредметные</w:t>
      </w:r>
      <w:proofErr w:type="spellEnd"/>
      <w:r w:rsidRPr="00C8326A">
        <w:rPr>
          <w:rFonts w:ascii="Times New Roman" w:eastAsia="Times New Roman" w:hAnsi="Times New Roman" w:cs="Times New Roman"/>
          <w:lang w:eastAsia="ru-RU"/>
        </w:rPr>
        <w:t xml:space="preserve"> связи осуществляются с уроками музыки и литературы, при прохождении отдельных тем используются </w:t>
      </w:r>
      <w:proofErr w:type="spellStart"/>
      <w:r w:rsidRPr="00C8326A">
        <w:rPr>
          <w:rFonts w:ascii="Times New Roman" w:eastAsia="Times New Roman" w:hAnsi="Times New Roman" w:cs="Times New Roman"/>
          <w:lang w:eastAsia="ru-RU"/>
        </w:rPr>
        <w:t>метапредметные</w:t>
      </w:r>
      <w:proofErr w:type="spellEnd"/>
      <w:r w:rsidRPr="00C8326A">
        <w:rPr>
          <w:rFonts w:ascii="Times New Roman" w:eastAsia="Times New Roman" w:hAnsi="Times New Roman" w:cs="Times New Roman"/>
          <w:lang w:eastAsia="ru-RU"/>
        </w:rPr>
        <w:t xml:space="preserve">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
    <w:p w:rsidR="00C8326A" w:rsidRPr="00C8326A" w:rsidRDefault="00C8326A" w:rsidP="00C8326A">
      <w:pPr>
        <w:widowControl w:val="0"/>
        <w:autoSpaceDE w:val="0"/>
        <w:autoSpaceDN w:val="0"/>
        <w:adjustRightInd w:val="0"/>
        <w:spacing w:after="0" w:line="261" w:lineRule="auto"/>
        <w:jc w:val="center"/>
        <w:rPr>
          <w:rFonts w:ascii="Times New Roman" w:eastAsia="Times New Roman" w:hAnsi="Times New Roman" w:cs="Times New Roman"/>
          <w:b/>
          <w:bCs/>
          <w:lang w:eastAsia="ru-RU"/>
        </w:rPr>
      </w:pPr>
      <w:r w:rsidRPr="00C8326A">
        <w:rPr>
          <w:rFonts w:ascii="Times New Roman" w:eastAsia="Times New Roman" w:hAnsi="Times New Roman" w:cs="Times New Roman"/>
          <w:b/>
          <w:bCs/>
          <w:lang w:eastAsia="ru-RU"/>
        </w:rPr>
        <w:t>Ц е л и   художественного образования:</w:t>
      </w:r>
    </w:p>
    <w:p w:rsidR="00C8326A" w:rsidRPr="00C8326A" w:rsidRDefault="00C8326A" w:rsidP="00C832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Arial" w:eastAsia="Times New Roman" w:hAnsi="Arial" w:cs="Arial"/>
          <w:lang w:val="x-none" w:eastAsia="ru-RU"/>
        </w:rPr>
        <w:t xml:space="preserve"> </w:t>
      </w:r>
      <w:r w:rsidRPr="00C8326A">
        <w:rPr>
          <w:rFonts w:ascii="Times New Roman" w:eastAsia="Times New Roman" w:hAnsi="Times New Roman" w:cs="Times New Roman"/>
          <w:b/>
          <w:bCs/>
          <w:lang w:eastAsia="ru-RU"/>
        </w:rPr>
        <w:t>развитие</w:t>
      </w:r>
      <w:r w:rsidRPr="00C8326A">
        <w:rPr>
          <w:rFonts w:ascii="Times New Roman" w:eastAsia="Times New Roman" w:hAnsi="Times New Roman" w:cs="Times New Roman"/>
          <w:lang w:eastAsia="ru-RU"/>
        </w:rPr>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C8326A" w:rsidRPr="00C8326A" w:rsidRDefault="00C8326A" w:rsidP="00C832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b/>
          <w:bCs/>
          <w:lang w:eastAsia="ru-RU"/>
        </w:rPr>
        <w:t>воспитание</w:t>
      </w:r>
      <w:r w:rsidRPr="00C8326A">
        <w:rPr>
          <w:rFonts w:ascii="Times New Roman" w:eastAsia="Times New Roman" w:hAnsi="Times New Roman" w:cs="Times New Roman"/>
          <w:lang w:eastAsia="ru-RU"/>
        </w:rPr>
        <w:t xml:space="preserve"> культуры восприятия произведений изобразительного, декоративно-прикладного искусства, архитектуры и дизайна; </w:t>
      </w:r>
    </w:p>
    <w:p w:rsidR="00C8326A" w:rsidRPr="00C8326A" w:rsidRDefault="00C8326A" w:rsidP="00C832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b/>
          <w:bCs/>
          <w:lang w:eastAsia="ru-RU"/>
        </w:rPr>
        <w:t>освоение знаний</w:t>
      </w:r>
      <w:r w:rsidRPr="00C8326A">
        <w:rPr>
          <w:rFonts w:ascii="Times New Roman" w:eastAsia="Times New Roman" w:hAnsi="Times New Roman" w:cs="Times New Roman"/>
          <w:lang w:eastAsia="ru-RU"/>
        </w:rPr>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C8326A" w:rsidRPr="00C8326A" w:rsidRDefault="00C8326A" w:rsidP="00C832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b/>
          <w:bCs/>
          <w:lang w:eastAsia="ru-RU"/>
        </w:rPr>
        <w:t>овладение умениями и навыками</w:t>
      </w:r>
      <w:r w:rsidRPr="00C8326A">
        <w:rPr>
          <w:rFonts w:ascii="Times New Roman" w:eastAsia="Times New Roman" w:hAnsi="Times New Roman" w:cs="Times New Roman"/>
          <w:lang w:eastAsia="ru-RU"/>
        </w:rPr>
        <w:t xml:space="preserve"> художественной деятельности, разнообразными формами изображения на плоскости и в объеме (с натуры, по памяти, представлению, воображению); </w:t>
      </w:r>
    </w:p>
    <w:p w:rsidR="00C8326A" w:rsidRPr="00C8326A" w:rsidRDefault="00C8326A" w:rsidP="00C832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Arial" w:eastAsia="Times New Roman" w:hAnsi="Arial" w:cs="Arial"/>
          <w:lang w:val="x-none" w:eastAsia="ru-RU"/>
        </w:rPr>
        <w:t xml:space="preserve"> </w:t>
      </w:r>
      <w:r w:rsidRPr="00C8326A">
        <w:rPr>
          <w:rFonts w:ascii="Times New Roman" w:eastAsia="Times New Roman" w:hAnsi="Times New Roman" w:cs="Times New Roman"/>
          <w:b/>
          <w:bCs/>
          <w:lang w:eastAsia="ru-RU"/>
        </w:rPr>
        <w:t xml:space="preserve">формирование </w:t>
      </w:r>
      <w:r w:rsidRPr="00C8326A">
        <w:rPr>
          <w:rFonts w:ascii="Times New Roman" w:eastAsia="Times New Roman" w:hAnsi="Times New Roman" w:cs="Times New Roman"/>
          <w:lang w:eastAsia="ru-RU"/>
        </w:rPr>
        <w:t>устойчивого интереса к изобразительному искусству, способности воспринимать его исторические и национальные особенности.</w:t>
      </w:r>
    </w:p>
    <w:p w:rsidR="00C8326A" w:rsidRPr="00C8326A" w:rsidRDefault="00C8326A" w:rsidP="00C8326A">
      <w:pPr>
        <w:widowControl w:val="0"/>
        <w:autoSpaceDE w:val="0"/>
        <w:autoSpaceDN w:val="0"/>
        <w:adjustRightInd w:val="0"/>
        <w:spacing w:after="0" w:line="261" w:lineRule="auto"/>
        <w:ind w:firstLine="705"/>
        <w:jc w:val="both"/>
        <w:rPr>
          <w:rFonts w:ascii="Times New Roman" w:eastAsia="Times New Roman" w:hAnsi="Times New Roman" w:cs="Times New Roman"/>
          <w:b/>
          <w:bCs/>
          <w:lang w:eastAsia="ru-RU"/>
        </w:rPr>
      </w:pPr>
    </w:p>
    <w:p w:rsidR="00C8326A" w:rsidRPr="00C8326A" w:rsidRDefault="00C8326A" w:rsidP="00C8326A">
      <w:pPr>
        <w:widowControl w:val="0"/>
        <w:autoSpaceDE w:val="0"/>
        <w:autoSpaceDN w:val="0"/>
        <w:adjustRightInd w:val="0"/>
        <w:spacing w:after="0" w:line="261" w:lineRule="auto"/>
        <w:ind w:firstLine="705"/>
        <w:jc w:val="both"/>
        <w:rPr>
          <w:rFonts w:ascii="Times New Roman" w:eastAsia="Times New Roman" w:hAnsi="Times New Roman" w:cs="Times New Roman"/>
          <w:b/>
          <w:bCs/>
          <w:lang w:eastAsia="ru-RU"/>
        </w:rPr>
      </w:pPr>
    </w:p>
    <w:p w:rsidR="00C8326A" w:rsidRPr="00C8326A" w:rsidRDefault="00C8326A" w:rsidP="00C8326A">
      <w:pPr>
        <w:widowControl w:val="0"/>
        <w:autoSpaceDE w:val="0"/>
        <w:autoSpaceDN w:val="0"/>
        <w:adjustRightInd w:val="0"/>
        <w:spacing w:after="0" w:line="261" w:lineRule="auto"/>
        <w:ind w:firstLine="705"/>
        <w:jc w:val="both"/>
        <w:rPr>
          <w:rFonts w:ascii="Times New Roman" w:eastAsia="Times New Roman" w:hAnsi="Times New Roman" w:cs="Times New Roman"/>
          <w:b/>
          <w:bCs/>
          <w:lang w:eastAsia="ru-RU"/>
        </w:rPr>
      </w:pPr>
    </w:p>
    <w:p w:rsidR="00C8326A" w:rsidRPr="00C8326A" w:rsidRDefault="00C8326A" w:rsidP="00C8326A">
      <w:pPr>
        <w:widowControl w:val="0"/>
        <w:autoSpaceDE w:val="0"/>
        <w:autoSpaceDN w:val="0"/>
        <w:adjustRightInd w:val="0"/>
        <w:spacing w:after="0" w:line="261" w:lineRule="auto"/>
        <w:ind w:firstLine="705"/>
        <w:jc w:val="both"/>
        <w:rPr>
          <w:rFonts w:ascii="Times New Roman" w:eastAsia="Times New Roman" w:hAnsi="Times New Roman" w:cs="Times New Roman"/>
          <w:b/>
          <w:bCs/>
          <w:lang w:eastAsia="ru-RU"/>
        </w:rPr>
      </w:pPr>
    </w:p>
    <w:p w:rsidR="00C8326A" w:rsidRPr="00C8326A" w:rsidRDefault="00C8326A" w:rsidP="00C8326A">
      <w:pPr>
        <w:widowControl w:val="0"/>
        <w:autoSpaceDE w:val="0"/>
        <w:autoSpaceDN w:val="0"/>
        <w:adjustRightInd w:val="0"/>
        <w:spacing w:after="0" w:line="261" w:lineRule="auto"/>
        <w:ind w:firstLine="705"/>
        <w:jc w:val="both"/>
        <w:rPr>
          <w:rFonts w:ascii="Times New Roman" w:eastAsia="Times New Roman" w:hAnsi="Times New Roman" w:cs="Times New Roman"/>
          <w:b/>
          <w:bCs/>
          <w:lang w:eastAsia="ru-RU"/>
        </w:rPr>
      </w:pPr>
    </w:p>
    <w:p w:rsidR="00C8326A" w:rsidRPr="00C8326A" w:rsidRDefault="00C8326A" w:rsidP="00C8326A">
      <w:pPr>
        <w:widowControl w:val="0"/>
        <w:autoSpaceDE w:val="0"/>
        <w:autoSpaceDN w:val="0"/>
        <w:adjustRightInd w:val="0"/>
        <w:spacing w:after="0" w:line="261" w:lineRule="auto"/>
        <w:ind w:firstLine="705"/>
        <w:jc w:val="both"/>
        <w:rPr>
          <w:rFonts w:ascii="Times New Roman" w:eastAsia="Times New Roman" w:hAnsi="Times New Roman" w:cs="Times New Roman"/>
          <w:b/>
          <w:bCs/>
          <w:lang w:eastAsia="ru-RU"/>
        </w:rPr>
      </w:pPr>
      <w:r w:rsidRPr="00C8326A">
        <w:rPr>
          <w:rFonts w:ascii="Times New Roman" w:eastAsia="Times New Roman" w:hAnsi="Times New Roman" w:cs="Times New Roman"/>
          <w:b/>
          <w:bCs/>
          <w:lang w:eastAsia="ru-RU"/>
        </w:rPr>
        <w:t>Место предмета в базисном учебном плане.</w:t>
      </w:r>
    </w:p>
    <w:p w:rsidR="00C8326A" w:rsidRPr="00C8326A" w:rsidRDefault="00C8326A" w:rsidP="00C8326A">
      <w:pPr>
        <w:widowControl w:val="0"/>
        <w:autoSpaceDE w:val="0"/>
        <w:autoSpaceDN w:val="0"/>
        <w:adjustRightInd w:val="0"/>
        <w:spacing w:after="0" w:line="261"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Федеральный базисный учебный план для образовательных учреждений Российской Федерации отводит 280 часов для обязательного изучения «Искусства» на этапе основного общего образования, которое представлено двумя образовательными компонентами: «Изобразительное искусство» и «Музыкальное искусство». В том числе: на «Изобразительное искусство» в 5, 6, 7 и 9 классах – по 35 часов, из расчета 1 учебный час в неделю. Примерная программа «Изобразительное искусство» рассчитана на 140 учебных часов. При этом в ней предусмотрен резерв свободного учебного времени в объеме 14 учебных часов (или 10 %)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p>
    <w:p w:rsidR="00C8326A" w:rsidRPr="00C8326A" w:rsidRDefault="00C8326A" w:rsidP="00C8326A">
      <w:pPr>
        <w:spacing w:after="0" w:line="240" w:lineRule="auto"/>
        <w:jc w:val="center"/>
        <w:textAlignment w:val="top"/>
        <w:rPr>
          <w:rFonts w:ascii="Times New Roman" w:eastAsia="Times New Roman" w:hAnsi="Times New Roman" w:cs="Times New Roman"/>
          <w:b/>
          <w:u w:val="single"/>
          <w:lang w:eastAsia="ru-RU"/>
        </w:rPr>
      </w:pPr>
      <w:r w:rsidRPr="00C8326A">
        <w:rPr>
          <w:rFonts w:ascii="Times New Roman" w:eastAsia="Times New Roman" w:hAnsi="Times New Roman" w:cs="Times New Roman"/>
          <w:b/>
          <w:u w:val="single"/>
          <w:lang w:eastAsia="ru-RU"/>
        </w:rPr>
        <w:t>Проверка знаний учащихся</w:t>
      </w:r>
    </w:p>
    <w:p w:rsidR="00C8326A" w:rsidRPr="00C8326A" w:rsidRDefault="00C8326A" w:rsidP="00C8326A">
      <w:pPr>
        <w:spacing w:after="0" w:line="240" w:lineRule="auto"/>
        <w:jc w:val="center"/>
        <w:rPr>
          <w:rFonts w:ascii="Times New Roman" w:eastAsia="Times New Roman" w:hAnsi="Times New Roman" w:cs="Times New Roman"/>
          <w:b/>
          <w:lang w:eastAsia="ru-RU"/>
        </w:rPr>
      </w:pPr>
      <w:r w:rsidRPr="00C8326A">
        <w:rPr>
          <w:rFonts w:ascii="Times New Roman" w:eastAsia="Times New Roman" w:hAnsi="Times New Roman" w:cs="Times New Roman"/>
          <w:b/>
          <w:lang w:eastAsia="ru-RU"/>
        </w:rPr>
        <w:t xml:space="preserve">Формы контроля знаний, умений, навыков (текущего, рубежного, итогового) </w:t>
      </w:r>
    </w:p>
    <w:p w:rsidR="00C8326A" w:rsidRPr="00C8326A" w:rsidRDefault="00C8326A" w:rsidP="00C8326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C8326A" w:rsidRPr="00C8326A" w:rsidRDefault="00C8326A" w:rsidP="00C8326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C8326A">
        <w:rPr>
          <w:rFonts w:ascii="Times New Roman" w:eastAsia="Times New Roman" w:hAnsi="Times New Roman" w:cs="Times New Roman"/>
          <w:b/>
          <w:lang w:eastAsia="ru-RU"/>
        </w:rPr>
        <w:t>Критерии оценки устных индивидуальных и фронтальных ответов</w:t>
      </w:r>
    </w:p>
    <w:p w:rsidR="00C8326A" w:rsidRPr="00C8326A" w:rsidRDefault="00C8326A" w:rsidP="00C8326A">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Активность участия.</w:t>
      </w:r>
    </w:p>
    <w:p w:rsidR="00C8326A" w:rsidRPr="00C8326A" w:rsidRDefault="00C8326A" w:rsidP="00C8326A">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Умение собеседника прочувствовать суть вопроса.</w:t>
      </w:r>
    </w:p>
    <w:p w:rsidR="00C8326A" w:rsidRPr="00C8326A" w:rsidRDefault="00C8326A" w:rsidP="00C8326A">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Искренность ответов, их развернутость, образность, аргументированность.</w:t>
      </w:r>
    </w:p>
    <w:p w:rsidR="00C8326A" w:rsidRPr="00C8326A" w:rsidRDefault="00C8326A" w:rsidP="00C8326A">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Самостоятельность.</w:t>
      </w:r>
    </w:p>
    <w:p w:rsidR="00C8326A" w:rsidRPr="00C8326A" w:rsidRDefault="00C8326A" w:rsidP="00C8326A">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Оригинальность суждений.</w:t>
      </w:r>
    </w:p>
    <w:p w:rsidR="00C8326A" w:rsidRPr="00C8326A" w:rsidRDefault="00C8326A" w:rsidP="00C8326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8326A" w:rsidRPr="00C8326A" w:rsidRDefault="00C8326A" w:rsidP="00C8326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C8326A">
        <w:rPr>
          <w:rFonts w:ascii="Times New Roman" w:eastAsia="Times New Roman" w:hAnsi="Times New Roman" w:cs="Times New Roman"/>
          <w:b/>
          <w:lang w:eastAsia="ru-RU"/>
        </w:rPr>
        <w:t>Критерии и система оценки творческой работы</w:t>
      </w:r>
    </w:p>
    <w:p w:rsidR="00C8326A" w:rsidRPr="00C8326A" w:rsidRDefault="00C8326A" w:rsidP="00C8326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C8326A" w:rsidRPr="00C8326A" w:rsidRDefault="00C8326A" w:rsidP="00C8326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C8326A" w:rsidRPr="00C8326A" w:rsidRDefault="00C8326A" w:rsidP="00C8326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Общее впечатление от работы. Оригинальность, яркость и эмоциональность созданного образа, чувство меры в оформлении и соответствие </w:t>
      </w:r>
      <w:proofErr w:type="gramStart"/>
      <w:r w:rsidRPr="00C8326A">
        <w:rPr>
          <w:rFonts w:ascii="Times New Roman" w:eastAsia="Times New Roman" w:hAnsi="Times New Roman" w:cs="Times New Roman"/>
          <w:lang w:eastAsia="ru-RU"/>
        </w:rPr>
        <w:t>оформления  работы</w:t>
      </w:r>
      <w:proofErr w:type="gramEnd"/>
      <w:r w:rsidRPr="00C8326A">
        <w:rPr>
          <w:rFonts w:ascii="Times New Roman" w:eastAsia="Times New Roman" w:hAnsi="Times New Roman" w:cs="Times New Roman"/>
          <w:lang w:eastAsia="ru-RU"/>
        </w:rPr>
        <w:t>. Аккуратность всей работы.</w:t>
      </w:r>
    </w:p>
    <w:p w:rsidR="00C8326A" w:rsidRPr="00C8326A" w:rsidRDefault="00C8326A" w:rsidP="00C832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Из всех этих компонентов складывается общая оценка работы обучающегося.</w:t>
      </w:r>
    </w:p>
    <w:p w:rsidR="00C8326A" w:rsidRPr="00C8326A" w:rsidRDefault="00C8326A" w:rsidP="00C8326A">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C8326A" w:rsidRPr="00C8326A" w:rsidRDefault="00C8326A" w:rsidP="00C8326A">
      <w:pPr>
        <w:widowControl w:val="0"/>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C8326A">
        <w:rPr>
          <w:rFonts w:ascii="Times New Roman" w:eastAsia="Times New Roman" w:hAnsi="Times New Roman" w:cs="Times New Roman"/>
          <w:b/>
          <w:lang w:eastAsia="ru-RU"/>
        </w:rPr>
        <w:t xml:space="preserve">Формы контроля уровня </w:t>
      </w:r>
      <w:proofErr w:type="spellStart"/>
      <w:r w:rsidRPr="00C8326A">
        <w:rPr>
          <w:rFonts w:ascii="Times New Roman" w:eastAsia="Times New Roman" w:hAnsi="Times New Roman" w:cs="Times New Roman"/>
          <w:b/>
          <w:lang w:eastAsia="ru-RU"/>
        </w:rPr>
        <w:t>обученности</w:t>
      </w:r>
      <w:proofErr w:type="spellEnd"/>
    </w:p>
    <w:p w:rsidR="00C8326A" w:rsidRPr="00C8326A" w:rsidRDefault="00C8326A" w:rsidP="00C8326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Викторины</w:t>
      </w:r>
    </w:p>
    <w:p w:rsidR="00C8326A" w:rsidRPr="00C8326A" w:rsidRDefault="00C8326A" w:rsidP="00C8326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Кроссворды</w:t>
      </w:r>
    </w:p>
    <w:p w:rsidR="00C8326A" w:rsidRPr="00C8326A" w:rsidRDefault="00C8326A" w:rsidP="00C8326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Отчетные выставки </w:t>
      </w:r>
      <w:proofErr w:type="gramStart"/>
      <w:r w:rsidRPr="00C8326A">
        <w:rPr>
          <w:rFonts w:ascii="Times New Roman" w:eastAsia="Times New Roman" w:hAnsi="Times New Roman" w:cs="Times New Roman"/>
          <w:lang w:eastAsia="ru-RU"/>
        </w:rPr>
        <w:t>творческих  (</w:t>
      </w:r>
      <w:proofErr w:type="gramEnd"/>
      <w:r w:rsidRPr="00C8326A">
        <w:rPr>
          <w:rFonts w:ascii="Times New Roman" w:eastAsia="Times New Roman" w:hAnsi="Times New Roman" w:cs="Times New Roman"/>
          <w:lang w:eastAsia="ru-RU"/>
        </w:rPr>
        <w:t>индивидуальных и коллективных) работ</w:t>
      </w:r>
    </w:p>
    <w:p w:rsidR="00C8326A" w:rsidRPr="00C8326A" w:rsidRDefault="00C8326A" w:rsidP="00C8326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Тестирование</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p>
    <w:p w:rsidR="00C8326A" w:rsidRPr="00C8326A" w:rsidRDefault="00C8326A" w:rsidP="00C8326A">
      <w:pPr>
        <w:widowControl w:val="0"/>
        <w:autoSpaceDE w:val="0"/>
        <w:autoSpaceDN w:val="0"/>
        <w:adjustRightInd w:val="0"/>
        <w:spacing w:after="120" w:line="264" w:lineRule="auto"/>
        <w:jc w:val="center"/>
        <w:rPr>
          <w:rFonts w:ascii="Times New Roman" w:eastAsia="Times New Roman" w:hAnsi="Times New Roman" w:cs="Times New Roman"/>
          <w:lang w:eastAsia="ru-RU"/>
        </w:rPr>
      </w:pPr>
      <w:r w:rsidRPr="00C8326A">
        <w:rPr>
          <w:rFonts w:ascii="Times New Roman" w:eastAsia="Times New Roman" w:hAnsi="Times New Roman" w:cs="Times New Roman"/>
          <w:b/>
          <w:lang w:eastAsia="ru-RU"/>
        </w:rPr>
        <w:t>ОСНОВНОЕ СОДЕРЖАНИЕ</w:t>
      </w:r>
      <w:r w:rsidRPr="00C8326A">
        <w:rPr>
          <w:rFonts w:ascii="Times New Roman" w:eastAsia="Times New Roman" w:hAnsi="Times New Roman" w:cs="Times New Roman"/>
          <w:lang w:eastAsia="ru-RU"/>
        </w:rPr>
        <w:t xml:space="preserve"> </w:t>
      </w:r>
      <w:r w:rsidRPr="00C8326A">
        <w:rPr>
          <w:rFonts w:ascii="Times New Roman" w:eastAsia="Times New Roman" w:hAnsi="Times New Roman" w:cs="Times New Roman"/>
          <w:lang w:eastAsia="ru-RU"/>
        </w:rPr>
        <w:br/>
        <w:t xml:space="preserve">5–7 </w:t>
      </w:r>
      <w:r w:rsidRPr="00C8326A">
        <w:rPr>
          <w:rFonts w:ascii="Times New Roman" w:eastAsia="Times New Roman" w:hAnsi="Times New Roman" w:cs="Times New Roman"/>
          <w:spacing w:val="45"/>
          <w:lang w:eastAsia="ru-RU"/>
        </w:rPr>
        <w:t>классы</w:t>
      </w:r>
      <w:r w:rsidRPr="00C8326A">
        <w:rPr>
          <w:rFonts w:ascii="Times New Roman" w:eastAsia="Times New Roman" w:hAnsi="Times New Roman" w:cs="Times New Roman"/>
          <w:lang w:eastAsia="ru-RU"/>
        </w:rPr>
        <w:t xml:space="preserve"> (105 часов)</w:t>
      </w:r>
    </w:p>
    <w:p w:rsidR="00C8326A" w:rsidRPr="00C8326A" w:rsidRDefault="00C8326A" w:rsidP="00C8326A">
      <w:pPr>
        <w:widowControl w:val="0"/>
        <w:autoSpaceDE w:val="0"/>
        <w:autoSpaceDN w:val="0"/>
        <w:adjustRightInd w:val="0"/>
        <w:spacing w:after="0" w:line="264"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b/>
          <w:bCs/>
          <w:lang w:eastAsia="ru-RU"/>
        </w:rPr>
        <w:t xml:space="preserve">Изобразительное искусство, его виды и жанры </w:t>
      </w:r>
      <w:r w:rsidRPr="00C8326A">
        <w:rPr>
          <w:rFonts w:ascii="Times New Roman" w:eastAsia="Times New Roman" w:hAnsi="Times New Roman" w:cs="Times New Roman"/>
          <w:lang w:eastAsia="ru-RU"/>
        </w:rPr>
        <w:t>(40 часов).</w:t>
      </w:r>
      <w:r w:rsidRPr="00C8326A">
        <w:rPr>
          <w:rFonts w:ascii="Times New Roman" w:eastAsia="Times New Roman" w:hAnsi="Times New Roman" w:cs="Times New Roman"/>
          <w:b/>
          <w:bCs/>
          <w:lang w:eastAsia="ru-RU"/>
        </w:rPr>
        <w:t xml:space="preserve"> </w:t>
      </w:r>
      <w:r w:rsidRPr="00C8326A">
        <w:rPr>
          <w:rFonts w:ascii="Times New Roman" w:eastAsia="Times New Roman" w:hAnsi="Times New Roman" w:cs="Times New Roman"/>
          <w:lang w:eastAsia="ru-RU"/>
        </w:rPr>
        <w:t xml:space="preserve">Изобразительное искусство как способ познания, общения и эмоционально-образного отражения окружающего мира, мыслей и чувств человека. </w:t>
      </w:r>
      <w:r w:rsidRPr="00C8326A">
        <w:rPr>
          <w:rFonts w:ascii="Times New Roman" w:eastAsia="Times New Roman" w:hAnsi="Times New Roman" w:cs="Times New Roman"/>
          <w:i/>
          <w:iCs/>
          <w:lang w:eastAsia="ru-RU"/>
        </w:rPr>
        <w:t>Искусство как эмоциональный опыт человечества.</w:t>
      </w:r>
      <w:r w:rsidRPr="00C8326A">
        <w:rPr>
          <w:rFonts w:ascii="Times New Roman" w:eastAsia="Times New Roman" w:hAnsi="Times New Roman" w:cs="Times New Roman"/>
          <w:lang w:eastAsia="ru-RU"/>
        </w:rPr>
        <w:t xml:space="preserve"> Роль изобразительного искусства, архитектуры, декоративно-прикладного искусства и дизайна в жизни человека и общества. </w:t>
      </w:r>
    </w:p>
    <w:p w:rsidR="00C8326A" w:rsidRPr="00C8326A" w:rsidRDefault="00C8326A" w:rsidP="00C8326A">
      <w:pPr>
        <w:widowControl w:val="0"/>
        <w:autoSpaceDE w:val="0"/>
        <w:autoSpaceDN w:val="0"/>
        <w:adjustRightInd w:val="0"/>
        <w:spacing w:after="0" w:line="264"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Жанры изобразительного искусства и их развитие в культуре. Особенности натюрморта, пейзажа, портрета, бытового, исторического, батального, анималистического жанров. Произведения выдающихся художников (Леонардо да Винчи, Рембрандт, А. Дюрер, П. Сезанн, В. Ван Гог, К. Моне, К. П. Брюллов, И. Е. Репин, В. И. Суриков, И. И. Шишкин, И. И. Левитан, В. </w:t>
      </w:r>
      <w:r w:rsidRPr="00C8326A">
        <w:rPr>
          <w:rFonts w:ascii="Times New Roman" w:eastAsia="Times New Roman" w:hAnsi="Times New Roman" w:cs="Times New Roman"/>
          <w:lang w:eastAsia="ru-RU"/>
        </w:rPr>
        <w:lastRenderedPageBreak/>
        <w:t>М. Васнецов, М. А. Врубель, Б. М. Кустодиев, В. А. Серов, К. С. Петров-Водкин и др.).</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b/>
          <w:bCs/>
          <w:i/>
          <w:iCs/>
          <w:lang w:eastAsia="ru-RU"/>
        </w:rPr>
        <w:t>Опыт творческой деятельности.</w:t>
      </w:r>
      <w:r w:rsidRPr="00C8326A">
        <w:rPr>
          <w:rFonts w:ascii="Times New Roman" w:eastAsia="Times New Roman" w:hAnsi="Times New Roman" w:cs="Times New Roman"/>
          <w:i/>
          <w:iCs/>
          <w:lang w:eastAsia="ru-RU"/>
        </w:rPr>
        <w:t xml:space="preserve"> </w:t>
      </w:r>
      <w:r w:rsidRPr="00C8326A">
        <w:rPr>
          <w:rFonts w:ascii="Times New Roman" w:eastAsia="Times New Roman" w:hAnsi="Times New Roman" w:cs="Times New Roman"/>
          <w:lang w:eastAsia="ru-RU"/>
        </w:rPr>
        <w:t xml:space="preserve">Изображение с натуры и по памяти отдельных предметов, растений, животных, птиц, человека, пейзажа, натюрморта, интерьера, архитектурных сооружений. </w:t>
      </w:r>
      <w:r w:rsidRPr="00C8326A">
        <w:rPr>
          <w:rFonts w:ascii="Times New Roman" w:eastAsia="Times New Roman" w:hAnsi="Times New Roman" w:cs="Times New Roman"/>
          <w:i/>
          <w:iCs/>
          <w:lang w:eastAsia="ru-RU"/>
        </w:rPr>
        <w:t>Работа на пленэре.</w:t>
      </w:r>
      <w:r w:rsidRPr="00C8326A">
        <w:rPr>
          <w:rFonts w:ascii="Times New Roman" w:eastAsia="Times New Roman" w:hAnsi="Times New Roman" w:cs="Times New Roman"/>
          <w:lang w:eastAsia="ru-RU"/>
        </w:rPr>
        <w:t xml:space="preserve"> Выполнение набросков, эскизов, учебных и творческих работ с натуры, по памяти и воображению в разных художественных техниках. </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Выполнение учебных и творческих работ в различных видах и жанрах изобразительного искусства: натюрморта, пейзажа, портрета, бытового и исторического жанров.</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Изготовление изделий по мотивам художественных промыслов.</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Развитие дизайна и его значение в жизни современного общества.</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Проектирование обложки книги, рекламы, </w:t>
      </w:r>
      <w:r w:rsidRPr="00C8326A">
        <w:rPr>
          <w:rFonts w:ascii="Times New Roman" w:eastAsia="Times New Roman" w:hAnsi="Times New Roman" w:cs="Times New Roman"/>
          <w:i/>
          <w:iCs/>
          <w:lang w:eastAsia="ru-RU"/>
        </w:rPr>
        <w:t>открытки, визитной карточки, экслибриса, товарного знака, разворота журнала, сайта.</w:t>
      </w:r>
      <w:r w:rsidRPr="00C8326A">
        <w:rPr>
          <w:rFonts w:ascii="Times New Roman" w:eastAsia="Times New Roman" w:hAnsi="Times New Roman" w:cs="Times New Roman"/>
          <w:lang w:eastAsia="ru-RU"/>
        </w:rPr>
        <w:t xml:space="preserve"> Создание иллюстраций к литературным произведениям, </w:t>
      </w:r>
      <w:r w:rsidRPr="00C8326A">
        <w:rPr>
          <w:rFonts w:ascii="Times New Roman" w:eastAsia="Times New Roman" w:hAnsi="Times New Roman" w:cs="Times New Roman"/>
          <w:i/>
          <w:iCs/>
          <w:lang w:eastAsia="ru-RU"/>
        </w:rPr>
        <w:t>эскизов и моделей одежды, мебели, транспорта.</w:t>
      </w:r>
      <w:r w:rsidRPr="00C8326A">
        <w:rPr>
          <w:rFonts w:ascii="Times New Roman" w:eastAsia="Times New Roman" w:hAnsi="Times New Roman" w:cs="Times New Roman"/>
          <w:lang w:eastAsia="ru-RU"/>
        </w:rPr>
        <w:t xml:space="preserve"> </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Использование красок (гуашь, акварель), графических материалов (карандаш, фломастер, мелки, пастель, уголь, тушь</w:t>
      </w:r>
      <w:r w:rsidRPr="00C8326A">
        <w:rPr>
          <w:rFonts w:ascii="Times New Roman" w:eastAsia="Times New Roman" w:hAnsi="Times New Roman" w:cs="Times New Roman"/>
          <w:i/>
          <w:iCs/>
          <w:lang w:eastAsia="ru-RU"/>
        </w:rPr>
        <w:t xml:space="preserve"> </w:t>
      </w:r>
      <w:r w:rsidRPr="00C8326A">
        <w:rPr>
          <w:rFonts w:ascii="Times New Roman" w:eastAsia="Times New Roman" w:hAnsi="Times New Roman" w:cs="Times New Roman"/>
          <w:lang w:eastAsia="ru-RU"/>
        </w:rPr>
        <w:t>и др.), пластилина, глины</w:t>
      </w:r>
      <w:r w:rsidRPr="00C8326A">
        <w:rPr>
          <w:rFonts w:ascii="Times New Roman" w:eastAsia="Times New Roman" w:hAnsi="Times New Roman" w:cs="Times New Roman"/>
          <w:i/>
          <w:iCs/>
          <w:lang w:eastAsia="ru-RU"/>
        </w:rPr>
        <w:t xml:space="preserve">, </w:t>
      </w:r>
      <w:r w:rsidRPr="00C8326A">
        <w:rPr>
          <w:rFonts w:ascii="Times New Roman" w:eastAsia="Times New Roman" w:hAnsi="Times New Roman" w:cs="Times New Roman"/>
          <w:lang w:eastAsia="ru-RU"/>
        </w:rPr>
        <w:t>коллажных техник, бумажной пластики и других доступных художественных материалов.</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Посещение музеев изобразительного и декоративно-прикладного искусства, архитектурных заповедников.</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b/>
          <w:bCs/>
          <w:lang w:eastAsia="ru-RU"/>
        </w:rPr>
        <w:t xml:space="preserve">Язык изобразительного искусства и художественный образ </w:t>
      </w:r>
      <w:r w:rsidRPr="00C8326A">
        <w:rPr>
          <w:rFonts w:ascii="Times New Roman" w:eastAsia="Times New Roman" w:hAnsi="Times New Roman" w:cs="Times New Roman"/>
          <w:lang w:eastAsia="ru-RU"/>
        </w:rPr>
        <w:t>(35 ч)</w:t>
      </w:r>
      <w:r w:rsidRPr="00C8326A">
        <w:rPr>
          <w:rFonts w:ascii="Times New Roman" w:eastAsia="Times New Roman" w:hAnsi="Times New Roman" w:cs="Times New Roman"/>
          <w:b/>
          <w:bCs/>
          <w:lang w:eastAsia="ru-RU"/>
        </w:rPr>
        <w:t xml:space="preserve">. </w:t>
      </w:r>
      <w:r w:rsidRPr="00C8326A">
        <w:rPr>
          <w:rFonts w:ascii="Times New Roman" w:eastAsia="Times New Roman" w:hAnsi="Times New Roman" w:cs="Times New Roman"/>
          <w:lang w:eastAsia="ru-RU"/>
        </w:rPr>
        <w:t xml:space="preserve">Художественный образ и художественно-выразительные средства живописи, графики, скульптуры, декоративно-прикладного искусства. Композиция (ритм, пространство, статика и динамика, симметрия и асимметрия). </w:t>
      </w:r>
      <w:r w:rsidRPr="00C8326A">
        <w:rPr>
          <w:rFonts w:ascii="Times New Roman" w:eastAsia="Times New Roman" w:hAnsi="Times New Roman" w:cs="Times New Roman"/>
          <w:i/>
          <w:iCs/>
          <w:lang w:eastAsia="ru-RU"/>
        </w:rPr>
        <w:t>Линейная и воздушная перспектива. Пропорции и пропорциональные отношения. Линия, штрих, пятно. Тон и тональные отношения. Колорит. Цвет и цветовой контраст, характер мазка. Объем. Фактура. Формат.</w:t>
      </w:r>
      <w:r w:rsidRPr="00C8326A">
        <w:rPr>
          <w:rFonts w:ascii="Times New Roman" w:eastAsia="Times New Roman" w:hAnsi="Times New Roman" w:cs="Times New Roman"/>
          <w:lang w:eastAsia="ru-RU"/>
        </w:rPr>
        <w:t xml:space="preserve"> </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i/>
          <w:iCs/>
          <w:lang w:eastAsia="ru-RU"/>
        </w:rPr>
      </w:pPr>
      <w:r w:rsidRPr="00C8326A">
        <w:rPr>
          <w:rFonts w:ascii="Times New Roman" w:eastAsia="Times New Roman" w:hAnsi="Times New Roman" w:cs="Times New Roman"/>
          <w:lang w:eastAsia="ru-RU"/>
        </w:rPr>
        <w:t xml:space="preserve">Древние корни народного искусства, специфика образно-символического языка в произведениях декоративно-прикладного искусства. Связь времен в народном искусстве. Древние образы в произведениях современного декоративно-прикладного искусства. Истоки и современное развитие народных промыслов: </w:t>
      </w:r>
      <w:r w:rsidRPr="00C8326A">
        <w:rPr>
          <w:rFonts w:ascii="Times New Roman" w:eastAsia="Times New Roman" w:hAnsi="Times New Roman" w:cs="Times New Roman"/>
          <w:i/>
          <w:iCs/>
          <w:lang w:eastAsia="ru-RU"/>
        </w:rPr>
        <w:t xml:space="preserve">дымковская, </w:t>
      </w:r>
      <w:proofErr w:type="spellStart"/>
      <w:r w:rsidRPr="00C8326A">
        <w:rPr>
          <w:rFonts w:ascii="Times New Roman" w:eastAsia="Times New Roman" w:hAnsi="Times New Roman" w:cs="Times New Roman"/>
          <w:i/>
          <w:iCs/>
          <w:lang w:eastAsia="ru-RU"/>
        </w:rPr>
        <w:t>филимоновская</w:t>
      </w:r>
      <w:proofErr w:type="spellEnd"/>
      <w:r w:rsidRPr="00C8326A">
        <w:rPr>
          <w:rFonts w:ascii="Times New Roman" w:eastAsia="Times New Roman" w:hAnsi="Times New Roman" w:cs="Times New Roman"/>
          <w:i/>
          <w:iCs/>
          <w:lang w:eastAsia="ru-RU"/>
        </w:rPr>
        <w:t xml:space="preserve"> игрушки; Гжель, </w:t>
      </w:r>
      <w:proofErr w:type="spellStart"/>
      <w:r w:rsidRPr="00C8326A">
        <w:rPr>
          <w:rFonts w:ascii="Times New Roman" w:eastAsia="Times New Roman" w:hAnsi="Times New Roman" w:cs="Times New Roman"/>
          <w:i/>
          <w:iCs/>
          <w:lang w:eastAsia="ru-RU"/>
        </w:rPr>
        <w:t>Жостово</w:t>
      </w:r>
      <w:proofErr w:type="spellEnd"/>
      <w:r w:rsidRPr="00C8326A">
        <w:rPr>
          <w:rFonts w:ascii="Times New Roman" w:eastAsia="Times New Roman" w:hAnsi="Times New Roman" w:cs="Times New Roman"/>
          <w:i/>
          <w:iCs/>
          <w:lang w:eastAsia="ru-RU"/>
        </w:rPr>
        <w:t>, Городец, Хохлома и др.</w:t>
      </w:r>
      <w:r w:rsidRPr="00C8326A">
        <w:rPr>
          <w:rFonts w:ascii="Times New Roman" w:eastAsia="Times New Roman" w:hAnsi="Times New Roman" w:cs="Times New Roman"/>
          <w:lang w:eastAsia="ru-RU"/>
        </w:rPr>
        <w:t xml:space="preserve"> (с учетом местных особенностей). Орнамент как основа декоративного украшения. Виды орнамента (геометрический, растительный, смешанный) и </w:t>
      </w:r>
      <w:r w:rsidRPr="00C8326A">
        <w:rPr>
          <w:rFonts w:ascii="Times New Roman" w:eastAsia="Times New Roman" w:hAnsi="Times New Roman" w:cs="Times New Roman"/>
          <w:i/>
          <w:iCs/>
          <w:lang w:eastAsia="ru-RU"/>
        </w:rPr>
        <w:t>типы орнаментальных композиций (линейная, сетчатая, рамочная, геральдическая).</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b/>
          <w:bCs/>
          <w:i/>
          <w:iCs/>
          <w:lang w:eastAsia="ru-RU"/>
        </w:rPr>
        <w:t>Опыт творческой деятельности</w:t>
      </w:r>
      <w:r w:rsidRPr="00C8326A">
        <w:rPr>
          <w:rFonts w:ascii="Times New Roman" w:eastAsia="Times New Roman" w:hAnsi="Times New Roman" w:cs="Times New Roman"/>
          <w:i/>
          <w:iCs/>
          <w:lang w:eastAsia="ru-RU"/>
        </w:rPr>
        <w:t xml:space="preserve">. </w:t>
      </w:r>
      <w:r w:rsidRPr="00C8326A">
        <w:rPr>
          <w:rFonts w:ascii="Times New Roman" w:eastAsia="Times New Roman" w:hAnsi="Times New Roman" w:cs="Times New Roman"/>
          <w:lang w:eastAsia="ru-RU"/>
        </w:rPr>
        <w:t>Использование языка графики, живописи, скульптуры, дизайна, декоративно-прикладного искусства в собственной художественно-творческой деятельности. Навыки плоского и объемного изображения формы предмета, моделировка светотенью и цветом. Построение пространства (линейная и воздушная перспектива, плановость). Создание композиций на плоскости и в пространстве.</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Использование орнамента для украшения предметов быта, одежды, полиграфических изделий, архитектурных сооружений (прялки, народный костюм, посуда, элементы декора избы, книги и др.). Различение национальных особенностей русского орнамента и </w:t>
      </w:r>
      <w:r w:rsidRPr="00C8326A">
        <w:rPr>
          <w:rFonts w:ascii="Times New Roman" w:eastAsia="Times New Roman" w:hAnsi="Times New Roman" w:cs="Times New Roman"/>
          <w:i/>
          <w:iCs/>
          <w:lang w:eastAsia="ru-RU"/>
        </w:rPr>
        <w:t>орнаментов других народов России, народов зарубежных стран</w:t>
      </w:r>
      <w:r w:rsidRPr="00C8326A">
        <w:rPr>
          <w:rFonts w:ascii="Times New Roman" w:eastAsia="Times New Roman" w:hAnsi="Times New Roman" w:cs="Times New Roman"/>
          <w:lang w:eastAsia="ru-RU"/>
        </w:rPr>
        <w:t xml:space="preserve">. Различие функций древнего и современного орнамента. </w:t>
      </w:r>
      <w:r w:rsidRPr="00C8326A">
        <w:rPr>
          <w:rFonts w:ascii="Times New Roman" w:eastAsia="Times New Roman" w:hAnsi="Times New Roman" w:cs="Times New Roman"/>
          <w:i/>
          <w:iCs/>
          <w:lang w:eastAsia="ru-RU"/>
        </w:rPr>
        <w:t>Понимание смысла, содержащегося в украшениях древних предметов быта и в элементах архитектуры.</w:t>
      </w:r>
      <w:r w:rsidRPr="00C8326A">
        <w:rPr>
          <w:rFonts w:ascii="Times New Roman" w:eastAsia="Times New Roman" w:hAnsi="Times New Roman" w:cs="Times New Roman"/>
          <w:lang w:eastAsia="ru-RU"/>
        </w:rPr>
        <w:t xml:space="preserve"> </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b/>
          <w:bCs/>
          <w:lang w:eastAsia="ru-RU"/>
        </w:rPr>
        <w:t>Тема, сюжет и содержание в изобразительном искусстве</w:t>
      </w:r>
      <w:r w:rsidRPr="00C8326A">
        <w:rPr>
          <w:rFonts w:ascii="Times New Roman" w:eastAsia="Times New Roman" w:hAnsi="Times New Roman" w:cs="Times New Roman"/>
          <w:lang w:eastAsia="ru-RU"/>
        </w:rPr>
        <w:t xml:space="preserve"> (20 ч)</w:t>
      </w:r>
      <w:r w:rsidRPr="00C8326A">
        <w:rPr>
          <w:rFonts w:ascii="Times New Roman" w:eastAsia="Times New Roman" w:hAnsi="Times New Roman" w:cs="Times New Roman"/>
          <w:b/>
          <w:bCs/>
          <w:lang w:eastAsia="ru-RU"/>
        </w:rPr>
        <w:t xml:space="preserve">. </w:t>
      </w:r>
      <w:r w:rsidRPr="00C8326A">
        <w:rPr>
          <w:rFonts w:ascii="Times New Roman" w:eastAsia="Times New Roman" w:hAnsi="Times New Roman" w:cs="Times New Roman"/>
          <w:lang w:eastAsia="ru-RU"/>
        </w:rPr>
        <w:t xml:space="preserve">Темы и содержание изобразительного искусства Древней Руси. Красота и своеобразие архитектуры и живописи Древней Руси, </w:t>
      </w:r>
      <w:r w:rsidRPr="00C8326A">
        <w:rPr>
          <w:rFonts w:ascii="Times New Roman" w:eastAsia="Times New Roman" w:hAnsi="Times New Roman" w:cs="Times New Roman"/>
          <w:i/>
          <w:iCs/>
          <w:lang w:eastAsia="ru-RU"/>
        </w:rPr>
        <w:t>их символичность, обращенность к внутреннему миру человека</w:t>
      </w:r>
      <w:r w:rsidRPr="00C8326A">
        <w:rPr>
          <w:rFonts w:ascii="Times New Roman" w:eastAsia="Times New Roman" w:hAnsi="Times New Roman" w:cs="Times New Roman"/>
          <w:lang w:eastAsia="ru-RU"/>
        </w:rPr>
        <w:t xml:space="preserve"> (древние памятники архитектуры Новгорода, Владимира, Москвы, икона А. Рублева «Троица», </w:t>
      </w:r>
      <w:r w:rsidRPr="00C8326A">
        <w:rPr>
          <w:rFonts w:ascii="Times New Roman" w:eastAsia="Times New Roman" w:hAnsi="Times New Roman" w:cs="Times New Roman"/>
          <w:i/>
          <w:iCs/>
          <w:lang w:eastAsia="ru-RU"/>
        </w:rPr>
        <w:t>фрески Дионисия</w:t>
      </w:r>
      <w:r w:rsidRPr="00C8326A">
        <w:rPr>
          <w:rFonts w:ascii="Times New Roman" w:eastAsia="Times New Roman" w:hAnsi="Times New Roman" w:cs="Times New Roman"/>
          <w:lang w:eastAsia="ru-RU"/>
        </w:rPr>
        <w:t>). Искусство Древней Руси – фундамент русской культуры.</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Темы и содержание изобразительного искусства России XVIII–XX вв., стили и направления (В. В. Растрелли, Э.-М. Фальконе, </w:t>
      </w:r>
      <w:r w:rsidRPr="00C8326A">
        <w:rPr>
          <w:rFonts w:ascii="Times New Roman" w:eastAsia="Times New Roman" w:hAnsi="Times New Roman" w:cs="Times New Roman"/>
          <w:i/>
          <w:iCs/>
          <w:lang w:eastAsia="ru-RU"/>
        </w:rPr>
        <w:t>В. И. Баженов, Ф. С. Рокотов, А. Г. Венецианов, А. А. Иванов, П. А. Федотов, передвижники, «Мир искусств», С. Т. Коненков, В. И. Мухина, В. А. Фаворский и др.</w:t>
      </w:r>
      <w:r w:rsidRPr="00C8326A">
        <w:rPr>
          <w:rFonts w:ascii="Times New Roman" w:eastAsia="Times New Roman" w:hAnsi="Times New Roman" w:cs="Times New Roman"/>
          <w:lang w:eastAsia="ru-RU"/>
        </w:rPr>
        <w:t xml:space="preserve">). </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lastRenderedPageBreak/>
        <w:t xml:space="preserve">Вечные темы и великие исторические события в русском (В. И. Суриков, </w:t>
      </w:r>
      <w:r w:rsidRPr="00C8326A">
        <w:rPr>
          <w:rFonts w:ascii="Times New Roman" w:eastAsia="Times New Roman" w:hAnsi="Times New Roman" w:cs="Times New Roman"/>
          <w:i/>
          <w:iCs/>
          <w:lang w:eastAsia="ru-RU"/>
        </w:rPr>
        <w:t>П. Д. Корин, М. В. Нестеров</w:t>
      </w:r>
      <w:r w:rsidRPr="00C8326A">
        <w:rPr>
          <w:rFonts w:ascii="Times New Roman" w:eastAsia="Times New Roman" w:hAnsi="Times New Roman" w:cs="Times New Roman"/>
          <w:lang w:eastAsia="ru-RU"/>
        </w:rPr>
        <w:t xml:space="preserve"> и др.) и зарубежном (Леонардо да Винчи</w:t>
      </w:r>
      <w:r w:rsidRPr="00C8326A">
        <w:rPr>
          <w:rFonts w:ascii="Times New Roman" w:eastAsia="Times New Roman" w:hAnsi="Times New Roman" w:cs="Times New Roman"/>
          <w:i/>
          <w:iCs/>
          <w:lang w:eastAsia="ru-RU"/>
        </w:rPr>
        <w:t xml:space="preserve">, </w:t>
      </w:r>
      <w:r w:rsidRPr="00C8326A">
        <w:rPr>
          <w:rFonts w:ascii="Times New Roman" w:eastAsia="Times New Roman" w:hAnsi="Times New Roman" w:cs="Times New Roman"/>
          <w:lang w:eastAsia="ru-RU"/>
        </w:rPr>
        <w:t xml:space="preserve">Рафаэль Санти, Микеланджело </w:t>
      </w:r>
      <w:proofErr w:type="spellStart"/>
      <w:r w:rsidRPr="00C8326A">
        <w:rPr>
          <w:rFonts w:ascii="Times New Roman" w:eastAsia="Times New Roman" w:hAnsi="Times New Roman" w:cs="Times New Roman"/>
          <w:lang w:eastAsia="ru-RU"/>
        </w:rPr>
        <w:t>Буонарроти</w:t>
      </w:r>
      <w:proofErr w:type="spellEnd"/>
      <w:r w:rsidRPr="00C8326A">
        <w:rPr>
          <w:rFonts w:ascii="Times New Roman" w:eastAsia="Times New Roman" w:hAnsi="Times New Roman" w:cs="Times New Roman"/>
          <w:lang w:eastAsia="ru-RU"/>
        </w:rPr>
        <w:t xml:space="preserve">, Рембрандт </w:t>
      </w:r>
      <w:proofErr w:type="spellStart"/>
      <w:r w:rsidRPr="00C8326A">
        <w:rPr>
          <w:rFonts w:ascii="Times New Roman" w:eastAsia="Times New Roman" w:hAnsi="Times New Roman" w:cs="Times New Roman"/>
          <w:lang w:eastAsia="ru-RU"/>
        </w:rPr>
        <w:t>ван</w:t>
      </w:r>
      <w:proofErr w:type="spellEnd"/>
      <w:r w:rsidRPr="00C8326A">
        <w:rPr>
          <w:rFonts w:ascii="Times New Roman" w:eastAsia="Times New Roman" w:hAnsi="Times New Roman" w:cs="Times New Roman"/>
          <w:lang w:eastAsia="ru-RU"/>
        </w:rPr>
        <w:t xml:space="preserve"> Рейн, Ф. Гойя, О. Роден) искусстве.</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Тема Великой Отечественной войны в станковом и монументальном искусстве России (А. А. Дейнека, А. А. Пластов, Б. М. </w:t>
      </w:r>
      <w:proofErr w:type="spellStart"/>
      <w:r w:rsidRPr="00C8326A">
        <w:rPr>
          <w:rFonts w:ascii="Times New Roman" w:eastAsia="Times New Roman" w:hAnsi="Times New Roman" w:cs="Times New Roman"/>
          <w:lang w:eastAsia="ru-RU"/>
        </w:rPr>
        <w:t>Неменский</w:t>
      </w:r>
      <w:proofErr w:type="spellEnd"/>
      <w:r w:rsidRPr="00C8326A">
        <w:rPr>
          <w:rFonts w:ascii="Times New Roman" w:eastAsia="Times New Roman" w:hAnsi="Times New Roman" w:cs="Times New Roman"/>
          <w:lang w:eastAsia="ru-RU"/>
        </w:rPr>
        <w:t xml:space="preserve">). Мемориальные ансамбли. Художник – творец – гражданин. </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Крупнейшие художественные музеи страны (Третьяковская картинная галерея, Русский музей, Эрмитаж, Музей изобразительных искусств им. А. С. Пушкина). </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Ведущие художественные музеи мира (Лувр</w:t>
      </w:r>
      <w:r w:rsidRPr="00C8326A">
        <w:rPr>
          <w:rFonts w:ascii="Times New Roman" w:eastAsia="Times New Roman" w:hAnsi="Times New Roman" w:cs="Times New Roman"/>
          <w:i/>
          <w:iCs/>
          <w:lang w:eastAsia="ru-RU"/>
        </w:rPr>
        <w:t>, музеи Ватикана, Прадо, Дрезденская галерея</w:t>
      </w:r>
      <w:r w:rsidRPr="00C8326A">
        <w:rPr>
          <w:rFonts w:ascii="Times New Roman" w:eastAsia="Times New Roman" w:hAnsi="Times New Roman" w:cs="Times New Roman"/>
          <w:lang w:eastAsia="ru-RU"/>
        </w:rPr>
        <w:t>).</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i/>
          <w:iCs/>
          <w:lang w:eastAsia="ru-RU"/>
        </w:rPr>
      </w:pPr>
      <w:r w:rsidRPr="00C8326A">
        <w:rPr>
          <w:rFonts w:ascii="Times New Roman" w:eastAsia="Times New Roman" w:hAnsi="Times New Roman" w:cs="Times New Roman"/>
          <w:lang w:eastAsia="ru-RU"/>
        </w:rPr>
        <w:t xml:space="preserve">Традиции и новаторство в искусстве. </w:t>
      </w:r>
      <w:r w:rsidRPr="00C8326A">
        <w:rPr>
          <w:rFonts w:ascii="Times New Roman" w:eastAsia="Times New Roman" w:hAnsi="Times New Roman" w:cs="Times New Roman"/>
          <w:i/>
          <w:iCs/>
          <w:lang w:eastAsia="ru-RU"/>
        </w:rPr>
        <w:t xml:space="preserve">Представление о художественных направлениях и течениях в искусстве XX в. (реализм, модерн, авангард, сюрреализм и проявления постмодернизма). </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lang w:eastAsia="ru-RU"/>
        </w:rPr>
      </w:pPr>
      <w:r w:rsidRPr="00C8326A">
        <w:rPr>
          <w:rFonts w:ascii="Times New Roman" w:eastAsia="Times New Roman" w:hAnsi="Times New Roman" w:cs="Times New Roman"/>
          <w:b/>
          <w:bCs/>
          <w:i/>
          <w:iCs/>
          <w:lang w:eastAsia="ru-RU"/>
        </w:rPr>
        <w:t>Опыт творческой деятельности.</w:t>
      </w:r>
      <w:r w:rsidRPr="00C8326A">
        <w:rPr>
          <w:rFonts w:ascii="Times New Roman" w:eastAsia="Times New Roman" w:hAnsi="Times New Roman" w:cs="Times New Roman"/>
          <w:i/>
          <w:iCs/>
          <w:lang w:eastAsia="ru-RU"/>
        </w:rPr>
        <w:t xml:space="preserve"> </w:t>
      </w:r>
      <w:r w:rsidRPr="00C8326A">
        <w:rPr>
          <w:rFonts w:ascii="Times New Roman" w:eastAsia="Times New Roman" w:hAnsi="Times New Roman" w:cs="Times New Roman"/>
          <w:lang w:eastAsia="ru-RU"/>
        </w:rPr>
        <w:t>Описание и анализ художественного произведения. Выполнение творческих работ (сочинение, доклад и др.).</w:t>
      </w:r>
    </w:p>
    <w:p w:rsidR="00C8326A" w:rsidRPr="00C8326A" w:rsidRDefault="00C8326A" w:rsidP="00C8326A">
      <w:pPr>
        <w:keepNext/>
        <w:widowControl w:val="0"/>
        <w:autoSpaceDE w:val="0"/>
        <w:autoSpaceDN w:val="0"/>
        <w:adjustRightInd w:val="0"/>
        <w:spacing w:after="0" w:line="276" w:lineRule="auto"/>
        <w:ind w:firstLine="705"/>
        <w:jc w:val="center"/>
        <w:rPr>
          <w:rFonts w:ascii="Times New Roman" w:eastAsia="Times New Roman" w:hAnsi="Times New Roman" w:cs="Times New Roman"/>
          <w:b/>
          <w:lang w:eastAsia="ru-RU"/>
        </w:rPr>
      </w:pPr>
      <w:r w:rsidRPr="00C8326A">
        <w:rPr>
          <w:rFonts w:ascii="Times New Roman" w:eastAsia="Times New Roman" w:hAnsi="Times New Roman" w:cs="Times New Roman"/>
          <w:b/>
          <w:lang w:eastAsia="ru-RU"/>
        </w:rPr>
        <w:t>ТРЕБОВАНИЯ К УРОВНЮ ПОДГОТОВКИ ВЫПУСКНИКОВ</w:t>
      </w:r>
    </w:p>
    <w:p w:rsidR="00C8326A" w:rsidRPr="00C8326A" w:rsidRDefault="00C8326A" w:rsidP="00C8326A">
      <w:pPr>
        <w:widowControl w:val="0"/>
        <w:autoSpaceDE w:val="0"/>
        <w:autoSpaceDN w:val="0"/>
        <w:adjustRightInd w:val="0"/>
        <w:spacing w:after="0" w:line="276" w:lineRule="auto"/>
        <w:ind w:firstLine="705"/>
        <w:jc w:val="both"/>
        <w:rPr>
          <w:rFonts w:ascii="Times New Roman" w:eastAsia="Times New Roman" w:hAnsi="Times New Roman" w:cs="Times New Roman"/>
          <w:b/>
          <w:bCs/>
          <w:lang w:eastAsia="ru-RU"/>
        </w:rPr>
      </w:pPr>
      <w:r w:rsidRPr="00C8326A">
        <w:rPr>
          <w:rFonts w:ascii="Times New Roman" w:eastAsia="Times New Roman" w:hAnsi="Times New Roman" w:cs="Times New Roman"/>
          <w:b/>
          <w:bCs/>
          <w:lang w:eastAsia="ru-RU"/>
        </w:rPr>
        <w:t>В результате изучения изобразительного искусства ученик должен</w:t>
      </w:r>
    </w:p>
    <w:p w:rsidR="00C8326A" w:rsidRPr="00C8326A" w:rsidRDefault="00C8326A" w:rsidP="00C8326A">
      <w:pPr>
        <w:widowControl w:val="0"/>
        <w:autoSpaceDE w:val="0"/>
        <w:autoSpaceDN w:val="0"/>
        <w:adjustRightInd w:val="0"/>
        <w:spacing w:before="120" w:after="0" w:line="276" w:lineRule="auto"/>
        <w:ind w:firstLine="705"/>
        <w:jc w:val="both"/>
        <w:rPr>
          <w:rFonts w:ascii="Times New Roman" w:eastAsia="Times New Roman" w:hAnsi="Times New Roman" w:cs="Times New Roman"/>
          <w:b/>
          <w:bCs/>
          <w:i/>
          <w:iCs/>
          <w:lang w:eastAsia="ru-RU"/>
        </w:rPr>
      </w:pPr>
      <w:r w:rsidRPr="00C8326A">
        <w:rPr>
          <w:rFonts w:ascii="Times New Roman" w:eastAsia="Times New Roman" w:hAnsi="Times New Roman" w:cs="Times New Roman"/>
          <w:b/>
          <w:bCs/>
          <w:i/>
          <w:iCs/>
          <w:lang w:eastAsia="ru-RU"/>
        </w:rPr>
        <w:t>знать/понимать:</w:t>
      </w:r>
    </w:p>
    <w:p w:rsidR="00C8326A" w:rsidRPr="00C8326A" w:rsidRDefault="00C8326A" w:rsidP="00C8326A">
      <w:pPr>
        <w:widowControl w:val="0"/>
        <w:autoSpaceDE w:val="0"/>
        <w:autoSpaceDN w:val="0"/>
        <w:adjustRightInd w:val="0"/>
        <w:spacing w:after="0" w:line="240" w:lineRule="auto"/>
        <w:ind w:firstLine="705"/>
        <w:jc w:val="both"/>
        <w:rPr>
          <w:rFonts w:ascii="Times New Roman" w:eastAsia="Times New Roman" w:hAnsi="Times New Roman" w:cs="Times New Roman"/>
          <w:lang w:eastAsia="ru-RU"/>
        </w:rPr>
      </w:pPr>
      <w:r w:rsidRPr="00C8326A">
        <w:rPr>
          <w:rFonts w:ascii="Symbol" w:eastAsia="Times New Roman" w:hAnsi="Symbol" w:cs="Symbol"/>
          <w:noProof/>
          <w:lang w:val="x-none" w:eastAsia="ru-RU"/>
        </w:rPr>
        <w:t></w:t>
      </w:r>
      <w:r w:rsidRPr="00C8326A">
        <w:rPr>
          <w:rFonts w:ascii="Arial" w:eastAsia="Times New Roman" w:hAnsi="Arial" w:cs="Arial"/>
          <w:lang w:val="x-none" w:eastAsia="ru-RU"/>
        </w:rPr>
        <w:t xml:space="preserve"> </w:t>
      </w:r>
      <w:r w:rsidRPr="00C8326A">
        <w:rPr>
          <w:rFonts w:ascii="Times New Roman" w:eastAsia="Times New Roman" w:hAnsi="Times New Roman" w:cs="Times New Roman"/>
          <w:lang w:eastAsia="ru-RU"/>
        </w:rPr>
        <w:t xml:space="preserve">основные виды и жанры изобразительных (пластических) искусств; </w:t>
      </w:r>
    </w:p>
    <w:p w:rsidR="00C8326A" w:rsidRPr="00C8326A" w:rsidRDefault="00C8326A" w:rsidP="00C8326A">
      <w:pPr>
        <w:widowControl w:val="0"/>
        <w:autoSpaceDE w:val="0"/>
        <w:autoSpaceDN w:val="0"/>
        <w:adjustRightInd w:val="0"/>
        <w:spacing w:after="0" w:line="240" w:lineRule="auto"/>
        <w:ind w:firstLine="705"/>
        <w:jc w:val="both"/>
        <w:rPr>
          <w:rFonts w:ascii="Times New Roman" w:eastAsia="Times New Roman" w:hAnsi="Times New Roman" w:cs="Times New Roman"/>
          <w:lang w:eastAsia="ru-RU"/>
        </w:rPr>
      </w:pPr>
      <w:r w:rsidRPr="00C8326A">
        <w:rPr>
          <w:rFonts w:ascii="Symbol" w:eastAsia="Times New Roman" w:hAnsi="Symbol" w:cs="Symbol"/>
          <w:noProof/>
          <w:lang w:val="x-none" w:eastAsia="ru-RU"/>
        </w:rPr>
        <w:t></w:t>
      </w:r>
      <w:r w:rsidRPr="00C8326A">
        <w:rPr>
          <w:rFonts w:ascii="Arial" w:eastAsia="Times New Roman" w:hAnsi="Arial" w:cs="Arial"/>
          <w:lang w:val="x-none" w:eastAsia="ru-RU"/>
        </w:rPr>
        <w:t xml:space="preserve"> </w:t>
      </w:r>
      <w:r w:rsidRPr="00C8326A">
        <w:rPr>
          <w:rFonts w:ascii="Times New Roman" w:eastAsia="Times New Roman" w:hAnsi="Times New Roman" w:cs="Times New Roman"/>
          <w:lang w:eastAsia="ru-RU"/>
        </w:rPr>
        <w:t>основы изобразительной грамоты (цвет, тон, колорит, пропорции, светотень, перспектива, пространство, объем, ритм, композиция);</w:t>
      </w:r>
    </w:p>
    <w:p w:rsidR="00C8326A" w:rsidRPr="00C8326A" w:rsidRDefault="00C8326A" w:rsidP="00C8326A">
      <w:pPr>
        <w:widowControl w:val="0"/>
        <w:autoSpaceDE w:val="0"/>
        <w:autoSpaceDN w:val="0"/>
        <w:adjustRightInd w:val="0"/>
        <w:spacing w:after="0" w:line="240" w:lineRule="auto"/>
        <w:ind w:firstLine="705"/>
        <w:jc w:val="both"/>
        <w:rPr>
          <w:rFonts w:ascii="Times New Roman" w:eastAsia="Times New Roman" w:hAnsi="Times New Roman" w:cs="Times New Roman"/>
          <w:lang w:eastAsia="ru-RU"/>
        </w:rPr>
      </w:pPr>
      <w:r w:rsidRPr="00C8326A">
        <w:rPr>
          <w:rFonts w:ascii="Symbol" w:eastAsia="Times New Roman" w:hAnsi="Symbol" w:cs="Symbol"/>
          <w:noProof/>
          <w:lang w:val="x-none" w:eastAsia="ru-RU"/>
        </w:rPr>
        <w:t></w:t>
      </w:r>
      <w:r w:rsidRPr="00C8326A">
        <w:rPr>
          <w:rFonts w:ascii="Arial" w:eastAsia="Times New Roman" w:hAnsi="Arial" w:cs="Arial"/>
          <w:lang w:val="x-none" w:eastAsia="ru-RU"/>
        </w:rPr>
        <w:t xml:space="preserve"> </w:t>
      </w:r>
      <w:r w:rsidRPr="00C8326A">
        <w:rPr>
          <w:rFonts w:ascii="Times New Roman" w:eastAsia="Times New Roman" w:hAnsi="Times New Roman" w:cs="Times New Roman"/>
          <w:lang w:eastAsia="ru-RU"/>
        </w:rPr>
        <w:t>выдающихся представителей русского и зарубежного искусства и их основные произведения;</w:t>
      </w:r>
    </w:p>
    <w:p w:rsidR="00C8326A" w:rsidRPr="00C8326A" w:rsidRDefault="00C8326A" w:rsidP="00C8326A">
      <w:pPr>
        <w:widowControl w:val="0"/>
        <w:autoSpaceDE w:val="0"/>
        <w:autoSpaceDN w:val="0"/>
        <w:adjustRightInd w:val="0"/>
        <w:spacing w:after="0" w:line="240" w:lineRule="auto"/>
        <w:ind w:firstLine="705"/>
        <w:jc w:val="both"/>
        <w:rPr>
          <w:rFonts w:ascii="Times New Roman" w:eastAsia="Times New Roman" w:hAnsi="Times New Roman" w:cs="Times New Roman"/>
          <w:lang w:eastAsia="ru-RU"/>
        </w:rPr>
      </w:pPr>
      <w:r w:rsidRPr="00C8326A">
        <w:rPr>
          <w:rFonts w:ascii="Symbol" w:eastAsia="Times New Roman" w:hAnsi="Symbol" w:cs="Symbol"/>
          <w:noProof/>
          <w:lang w:val="x-none" w:eastAsia="ru-RU"/>
        </w:rPr>
        <w:t></w:t>
      </w:r>
      <w:r w:rsidRPr="00C8326A">
        <w:rPr>
          <w:rFonts w:ascii="Arial" w:eastAsia="Times New Roman" w:hAnsi="Arial" w:cs="Arial"/>
          <w:lang w:val="x-none" w:eastAsia="ru-RU"/>
        </w:rPr>
        <w:t xml:space="preserve"> </w:t>
      </w:r>
      <w:r w:rsidRPr="00C8326A">
        <w:rPr>
          <w:rFonts w:ascii="Times New Roman" w:eastAsia="Times New Roman" w:hAnsi="Times New Roman" w:cs="Times New Roman"/>
          <w:lang w:eastAsia="ru-RU"/>
        </w:rPr>
        <w:t>наиболее крупные художественные музеи России и мира;</w:t>
      </w:r>
    </w:p>
    <w:p w:rsidR="00C8326A" w:rsidRPr="00C8326A" w:rsidRDefault="00C8326A" w:rsidP="00C8326A">
      <w:pPr>
        <w:widowControl w:val="0"/>
        <w:autoSpaceDE w:val="0"/>
        <w:autoSpaceDN w:val="0"/>
        <w:adjustRightInd w:val="0"/>
        <w:spacing w:after="0" w:line="240" w:lineRule="auto"/>
        <w:ind w:firstLine="705"/>
        <w:jc w:val="both"/>
        <w:rPr>
          <w:rFonts w:ascii="Times New Roman" w:eastAsia="Times New Roman" w:hAnsi="Times New Roman" w:cs="Times New Roman"/>
          <w:lang w:eastAsia="ru-RU"/>
        </w:rPr>
      </w:pPr>
      <w:r w:rsidRPr="00C8326A">
        <w:rPr>
          <w:rFonts w:ascii="Symbol" w:eastAsia="Times New Roman" w:hAnsi="Symbol" w:cs="Symbol"/>
          <w:noProof/>
          <w:lang w:val="x-none" w:eastAsia="ru-RU"/>
        </w:rPr>
        <w:t></w:t>
      </w:r>
      <w:r w:rsidRPr="00C8326A">
        <w:rPr>
          <w:rFonts w:ascii="Arial" w:eastAsia="Times New Roman" w:hAnsi="Arial" w:cs="Arial"/>
          <w:lang w:val="x-none" w:eastAsia="ru-RU"/>
        </w:rPr>
        <w:t xml:space="preserve"> </w:t>
      </w:r>
      <w:r w:rsidRPr="00C8326A">
        <w:rPr>
          <w:rFonts w:ascii="Times New Roman" w:eastAsia="Times New Roman" w:hAnsi="Times New Roman" w:cs="Times New Roman"/>
          <w:lang w:eastAsia="ru-RU"/>
        </w:rPr>
        <w:t>значение изобразительного искусства в художественной культуре;</w:t>
      </w:r>
    </w:p>
    <w:p w:rsidR="00C8326A" w:rsidRPr="00C8326A" w:rsidRDefault="00C8326A" w:rsidP="00C8326A">
      <w:pPr>
        <w:widowControl w:val="0"/>
        <w:autoSpaceDE w:val="0"/>
        <w:autoSpaceDN w:val="0"/>
        <w:adjustRightInd w:val="0"/>
        <w:spacing w:before="120" w:after="0" w:line="276" w:lineRule="auto"/>
        <w:ind w:firstLine="705"/>
        <w:jc w:val="both"/>
        <w:rPr>
          <w:rFonts w:ascii="Times New Roman" w:eastAsia="Times New Roman" w:hAnsi="Times New Roman" w:cs="Times New Roman"/>
          <w:b/>
          <w:bCs/>
          <w:i/>
          <w:iCs/>
          <w:lang w:eastAsia="ru-RU"/>
        </w:rPr>
      </w:pPr>
      <w:r w:rsidRPr="00C8326A">
        <w:rPr>
          <w:rFonts w:ascii="Times New Roman" w:eastAsia="Times New Roman" w:hAnsi="Times New Roman" w:cs="Times New Roman"/>
          <w:b/>
          <w:bCs/>
          <w:i/>
          <w:iCs/>
          <w:lang w:eastAsia="ru-RU"/>
        </w:rPr>
        <w:t>уметь:</w:t>
      </w:r>
    </w:p>
    <w:p w:rsidR="00C8326A" w:rsidRPr="00C8326A" w:rsidRDefault="00C8326A" w:rsidP="00C8326A">
      <w:pPr>
        <w:widowControl w:val="0"/>
        <w:autoSpaceDE w:val="0"/>
        <w:autoSpaceDN w:val="0"/>
        <w:adjustRightInd w:val="0"/>
        <w:spacing w:after="0" w:line="240" w:lineRule="auto"/>
        <w:ind w:firstLine="705"/>
        <w:jc w:val="both"/>
        <w:rPr>
          <w:rFonts w:ascii="Times New Roman" w:eastAsia="Times New Roman" w:hAnsi="Times New Roman" w:cs="Times New Roman"/>
          <w:lang w:eastAsia="ru-RU"/>
        </w:rPr>
      </w:pPr>
      <w:r w:rsidRPr="00C8326A">
        <w:rPr>
          <w:rFonts w:ascii="Symbol" w:eastAsia="Times New Roman" w:hAnsi="Symbol" w:cs="Symbol"/>
          <w:noProof/>
          <w:lang w:val="x-none" w:eastAsia="ru-RU"/>
        </w:rPr>
        <w:t></w:t>
      </w:r>
      <w:r w:rsidRPr="00C8326A">
        <w:rPr>
          <w:rFonts w:ascii="Arial" w:eastAsia="Times New Roman" w:hAnsi="Arial" w:cs="Arial"/>
          <w:lang w:val="x-none" w:eastAsia="ru-RU"/>
        </w:rPr>
        <w:t xml:space="preserve"> </w:t>
      </w:r>
      <w:r w:rsidRPr="00C8326A">
        <w:rPr>
          <w:rFonts w:ascii="Times New Roman" w:eastAsia="Times New Roman" w:hAnsi="Times New Roman" w:cs="Times New Roman"/>
          <w:lang w:eastAsia="ru-RU"/>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C8326A" w:rsidRPr="00C8326A" w:rsidRDefault="00C8326A" w:rsidP="00C8326A">
      <w:pPr>
        <w:widowControl w:val="0"/>
        <w:autoSpaceDE w:val="0"/>
        <w:autoSpaceDN w:val="0"/>
        <w:adjustRightInd w:val="0"/>
        <w:spacing w:after="0" w:line="240" w:lineRule="auto"/>
        <w:ind w:firstLine="705"/>
        <w:jc w:val="both"/>
        <w:rPr>
          <w:rFonts w:ascii="Times New Roman" w:eastAsia="Times New Roman" w:hAnsi="Times New Roman" w:cs="Times New Roman"/>
          <w:lang w:eastAsia="ru-RU"/>
        </w:rPr>
      </w:pPr>
      <w:r w:rsidRPr="00C8326A">
        <w:rPr>
          <w:rFonts w:ascii="Symbol" w:eastAsia="Times New Roman" w:hAnsi="Symbol" w:cs="Symbol"/>
          <w:noProof/>
          <w:lang w:val="x-none" w:eastAsia="ru-RU"/>
        </w:rPr>
        <w:t></w:t>
      </w:r>
      <w:r w:rsidRPr="00C8326A">
        <w:rPr>
          <w:rFonts w:ascii="Arial" w:eastAsia="Times New Roman" w:hAnsi="Arial" w:cs="Arial"/>
          <w:lang w:val="x-none" w:eastAsia="ru-RU"/>
        </w:rPr>
        <w:t xml:space="preserve"> </w:t>
      </w:r>
      <w:r w:rsidRPr="00C8326A">
        <w:rPr>
          <w:rFonts w:ascii="Times New Roman" w:eastAsia="Times New Roman" w:hAnsi="Times New Roman" w:cs="Times New Roman"/>
          <w:lang w:eastAsia="ru-RU"/>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C8326A" w:rsidRPr="00C8326A" w:rsidRDefault="00C8326A" w:rsidP="00C8326A">
      <w:pPr>
        <w:widowControl w:val="0"/>
        <w:autoSpaceDE w:val="0"/>
        <w:autoSpaceDN w:val="0"/>
        <w:adjustRightInd w:val="0"/>
        <w:spacing w:after="0" w:line="240" w:lineRule="auto"/>
        <w:ind w:firstLine="705"/>
        <w:jc w:val="both"/>
        <w:rPr>
          <w:rFonts w:ascii="Times New Roman" w:eastAsia="Times New Roman" w:hAnsi="Times New Roman" w:cs="Times New Roman"/>
          <w:lang w:eastAsia="ru-RU"/>
        </w:rPr>
      </w:pPr>
      <w:r w:rsidRPr="00C8326A">
        <w:rPr>
          <w:rFonts w:ascii="Symbol" w:eastAsia="Times New Roman" w:hAnsi="Symbol" w:cs="Symbol"/>
          <w:noProof/>
          <w:lang w:val="x-none" w:eastAsia="ru-RU"/>
        </w:rPr>
        <w:t></w:t>
      </w:r>
      <w:r w:rsidRPr="00C8326A">
        <w:rPr>
          <w:rFonts w:ascii="Arial" w:eastAsia="Times New Roman" w:hAnsi="Arial" w:cs="Arial"/>
          <w:lang w:val="x-none" w:eastAsia="ru-RU"/>
        </w:rPr>
        <w:t xml:space="preserve"> </w:t>
      </w:r>
      <w:r w:rsidRPr="00C8326A">
        <w:rPr>
          <w:rFonts w:ascii="Times New Roman" w:eastAsia="Times New Roman" w:hAnsi="Times New Roman" w:cs="Times New Roman"/>
          <w:lang w:eastAsia="ru-RU"/>
        </w:rPr>
        <w:t>ориентироваться в основных явлениях русского и мирового искусства, узнавать изученные произведения;</w:t>
      </w:r>
    </w:p>
    <w:p w:rsidR="00C8326A" w:rsidRPr="00C8326A" w:rsidRDefault="00C8326A" w:rsidP="00C8326A">
      <w:pPr>
        <w:widowControl w:val="0"/>
        <w:autoSpaceDE w:val="0"/>
        <w:autoSpaceDN w:val="0"/>
        <w:adjustRightInd w:val="0"/>
        <w:spacing w:before="120" w:after="0" w:line="276" w:lineRule="auto"/>
        <w:ind w:firstLine="705"/>
        <w:jc w:val="both"/>
        <w:rPr>
          <w:rFonts w:ascii="Times New Roman" w:eastAsia="Times New Roman" w:hAnsi="Times New Roman" w:cs="Times New Roman"/>
          <w:b/>
          <w:bCs/>
          <w:i/>
          <w:iCs/>
          <w:lang w:eastAsia="ru-RU"/>
        </w:rPr>
      </w:pPr>
      <w:r w:rsidRPr="00C8326A">
        <w:rPr>
          <w:rFonts w:ascii="Times New Roman" w:eastAsia="Times New Roman" w:hAnsi="Times New Roman" w:cs="Times New Roman"/>
          <w:b/>
          <w:bCs/>
          <w:i/>
          <w:iCs/>
          <w:lang w:eastAsia="ru-RU"/>
        </w:rPr>
        <w:t>использовать приобретенные знания и умения в практической деятельности и повседневной жизни:</w:t>
      </w:r>
    </w:p>
    <w:p w:rsidR="00C8326A" w:rsidRPr="00C8326A" w:rsidRDefault="00C8326A" w:rsidP="00C8326A">
      <w:pPr>
        <w:widowControl w:val="0"/>
        <w:autoSpaceDE w:val="0"/>
        <w:autoSpaceDN w:val="0"/>
        <w:adjustRightInd w:val="0"/>
        <w:spacing w:after="0" w:line="240" w:lineRule="auto"/>
        <w:ind w:firstLine="705"/>
        <w:jc w:val="both"/>
        <w:rPr>
          <w:rFonts w:ascii="Times New Roman" w:eastAsia="Times New Roman" w:hAnsi="Times New Roman" w:cs="Times New Roman"/>
          <w:lang w:eastAsia="ru-RU"/>
        </w:rPr>
      </w:pPr>
      <w:r w:rsidRPr="00C8326A">
        <w:rPr>
          <w:rFonts w:ascii="Symbol" w:eastAsia="Times New Roman" w:hAnsi="Symbol" w:cs="Symbol"/>
          <w:noProof/>
          <w:lang w:val="x-none" w:eastAsia="ru-RU"/>
        </w:rPr>
        <w:t></w:t>
      </w:r>
      <w:r w:rsidRPr="00C8326A">
        <w:rPr>
          <w:rFonts w:ascii="Arial" w:eastAsia="Times New Roman" w:hAnsi="Arial" w:cs="Arial"/>
          <w:lang w:val="x-none" w:eastAsia="ru-RU"/>
        </w:rPr>
        <w:t xml:space="preserve"> </w:t>
      </w:r>
      <w:r w:rsidRPr="00C8326A">
        <w:rPr>
          <w:rFonts w:ascii="Times New Roman" w:eastAsia="Times New Roman" w:hAnsi="Times New Roman" w:cs="Times New Roman"/>
          <w:lang w:eastAsia="ru-RU"/>
        </w:rPr>
        <w:t xml:space="preserve">для восприятия и оценки произведений искусства; </w:t>
      </w:r>
    </w:p>
    <w:p w:rsidR="00C8326A" w:rsidRPr="00C8326A" w:rsidRDefault="00C8326A" w:rsidP="00C8326A">
      <w:pPr>
        <w:widowControl w:val="0"/>
        <w:autoSpaceDE w:val="0"/>
        <w:autoSpaceDN w:val="0"/>
        <w:adjustRightInd w:val="0"/>
        <w:spacing w:after="0" w:line="240" w:lineRule="auto"/>
        <w:ind w:firstLine="705"/>
        <w:jc w:val="both"/>
        <w:rPr>
          <w:rFonts w:ascii="Times New Roman" w:eastAsia="Times New Roman" w:hAnsi="Times New Roman" w:cs="Times New Roman"/>
          <w:lang w:eastAsia="ru-RU"/>
        </w:rPr>
      </w:pPr>
      <w:r w:rsidRPr="00C8326A">
        <w:rPr>
          <w:rFonts w:ascii="Symbol" w:eastAsia="Times New Roman" w:hAnsi="Symbol" w:cs="Symbol"/>
          <w:noProof/>
          <w:lang w:val="x-none" w:eastAsia="ru-RU"/>
        </w:rPr>
        <w:t></w:t>
      </w:r>
      <w:r w:rsidRPr="00C8326A">
        <w:rPr>
          <w:rFonts w:ascii="Arial" w:eastAsia="Times New Roman" w:hAnsi="Arial" w:cs="Arial"/>
          <w:lang w:val="x-none" w:eastAsia="ru-RU"/>
        </w:rPr>
        <w:t xml:space="preserve"> </w:t>
      </w:r>
      <w:r w:rsidRPr="00C8326A">
        <w:rPr>
          <w:rFonts w:ascii="Times New Roman" w:eastAsia="Times New Roman" w:hAnsi="Times New Roman" w:cs="Times New Roman"/>
          <w:lang w:eastAsia="ru-RU"/>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C8326A" w:rsidRPr="00C8326A" w:rsidRDefault="00C8326A" w:rsidP="00C8326A">
      <w:pPr>
        <w:widowControl w:val="0"/>
        <w:autoSpaceDE w:val="0"/>
        <w:autoSpaceDN w:val="0"/>
        <w:adjustRightInd w:val="0"/>
        <w:spacing w:after="0" w:line="276" w:lineRule="auto"/>
        <w:jc w:val="both"/>
        <w:rPr>
          <w:rFonts w:ascii="Times New Roman" w:eastAsia="Times New Roman" w:hAnsi="Times New Roman" w:cs="Times New Roman"/>
          <w:lang w:eastAsia="ru-RU"/>
        </w:rPr>
      </w:pPr>
    </w:p>
    <w:p w:rsidR="00C8326A" w:rsidRPr="00C8326A" w:rsidRDefault="00C8326A" w:rsidP="00C8326A">
      <w:pPr>
        <w:widowControl w:val="0"/>
        <w:autoSpaceDE w:val="0"/>
        <w:autoSpaceDN w:val="0"/>
        <w:adjustRightInd w:val="0"/>
        <w:spacing w:after="120" w:line="276" w:lineRule="auto"/>
        <w:jc w:val="center"/>
        <w:rPr>
          <w:rFonts w:ascii="Times New Roman" w:eastAsia="Times New Roman" w:hAnsi="Times New Roman" w:cs="Times New Roman"/>
          <w:b/>
          <w:caps/>
          <w:lang w:eastAsia="ru-RU"/>
        </w:rPr>
      </w:pPr>
    </w:p>
    <w:p w:rsidR="00C8326A" w:rsidRPr="00C8326A" w:rsidRDefault="00C8326A" w:rsidP="00C8326A">
      <w:pPr>
        <w:widowControl w:val="0"/>
        <w:autoSpaceDE w:val="0"/>
        <w:autoSpaceDN w:val="0"/>
        <w:adjustRightInd w:val="0"/>
        <w:spacing w:after="120" w:line="276" w:lineRule="auto"/>
        <w:jc w:val="center"/>
        <w:rPr>
          <w:rFonts w:ascii="Times New Roman" w:eastAsia="Times New Roman" w:hAnsi="Times New Roman" w:cs="Times New Roman"/>
          <w:b/>
          <w:caps/>
          <w:lang w:eastAsia="ru-RU"/>
        </w:rPr>
      </w:pPr>
    </w:p>
    <w:p w:rsidR="00C8326A" w:rsidRPr="00C8326A" w:rsidRDefault="00C8326A" w:rsidP="00C8326A">
      <w:pPr>
        <w:widowControl w:val="0"/>
        <w:autoSpaceDE w:val="0"/>
        <w:autoSpaceDN w:val="0"/>
        <w:adjustRightInd w:val="0"/>
        <w:spacing w:after="120" w:line="276" w:lineRule="auto"/>
        <w:jc w:val="center"/>
        <w:rPr>
          <w:rFonts w:ascii="Times New Roman" w:eastAsia="Times New Roman" w:hAnsi="Times New Roman" w:cs="Times New Roman"/>
          <w:b/>
          <w:caps/>
          <w:lang w:eastAsia="ru-RU"/>
        </w:rPr>
      </w:pPr>
    </w:p>
    <w:p w:rsidR="00C8326A" w:rsidRPr="00C8326A" w:rsidRDefault="00C8326A" w:rsidP="00C8326A">
      <w:pPr>
        <w:widowControl w:val="0"/>
        <w:autoSpaceDE w:val="0"/>
        <w:autoSpaceDN w:val="0"/>
        <w:adjustRightInd w:val="0"/>
        <w:spacing w:after="120" w:line="276" w:lineRule="auto"/>
        <w:jc w:val="center"/>
        <w:rPr>
          <w:rFonts w:ascii="Times New Roman" w:eastAsia="Times New Roman" w:hAnsi="Times New Roman" w:cs="Times New Roman"/>
          <w:b/>
          <w:caps/>
          <w:lang w:eastAsia="ru-RU"/>
        </w:rPr>
      </w:pPr>
    </w:p>
    <w:p w:rsidR="00C8326A" w:rsidRPr="00C8326A" w:rsidRDefault="00C8326A" w:rsidP="00C8326A">
      <w:pPr>
        <w:widowControl w:val="0"/>
        <w:autoSpaceDE w:val="0"/>
        <w:autoSpaceDN w:val="0"/>
        <w:adjustRightInd w:val="0"/>
        <w:spacing w:after="120" w:line="276" w:lineRule="auto"/>
        <w:jc w:val="center"/>
        <w:rPr>
          <w:rFonts w:ascii="Times New Roman" w:eastAsia="Times New Roman" w:hAnsi="Times New Roman" w:cs="Times New Roman"/>
          <w:b/>
          <w:caps/>
          <w:lang w:eastAsia="ru-RU"/>
        </w:rPr>
      </w:pPr>
    </w:p>
    <w:p w:rsidR="00C8326A" w:rsidRPr="00C8326A" w:rsidRDefault="00C8326A" w:rsidP="00C8326A">
      <w:pPr>
        <w:widowControl w:val="0"/>
        <w:autoSpaceDE w:val="0"/>
        <w:autoSpaceDN w:val="0"/>
        <w:adjustRightInd w:val="0"/>
        <w:spacing w:after="120" w:line="276" w:lineRule="auto"/>
        <w:jc w:val="center"/>
        <w:rPr>
          <w:rFonts w:ascii="Times New Roman" w:eastAsia="Times New Roman" w:hAnsi="Times New Roman" w:cs="Times New Roman"/>
          <w:b/>
          <w:caps/>
          <w:lang w:eastAsia="ru-RU"/>
        </w:rPr>
      </w:pPr>
    </w:p>
    <w:p w:rsidR="00C8326A" w:rsidRPr="00C8326A" w:rsidRDefault="00C8326A" w:rsidP="00C8326A">
      <w:pPr>
        <w:widowControl w:val="0"/>
        <w:autoSpaceDE w:val="0"/>
        <w:autoSpaceDN w:val="0"/>
        <w:adjustRightInd w:val="0"/>
        <w:spacing w:after="120" w:line="276" w:lineRule="auto"/>
        <w:jc w:val="center"/>
        <w:rPr>
          <w:rFonts w:ascii="Times New Roman" w:eastAsia="Times New Roman" w:hAnsi="Times New Roman" w:cs="Times New Roman"/>
          <w:b/>
          <w:caps/>
          <w:lang w:eastAsia="ru-RU"/>
        </w:rPr>
      </w:pPr>
    </w:p>
    <w:p w:rsidR="00C8326A" w:rsidRPr="00C8326A" w:rsidRDefault="00C8326A" w:rsidP="00C8326A">
      <w:pPr>
        <w:widowControl w:val="0"/>
        <w:autoSpaceDE w:val="0"/>
        <w:autoSpaceDN w:val="0"/>
        <w:adjustRightInd w:val="0"/>
        <w:spacing w:after="120" w:line="276" w:lineRule="auto"/>
        <w:jc w:val="center"/>
        <w:rPr>
          <w:rFonts w:ascii="Times New Roman" w:eastAsia="Times New Roman" w:hAnsi="Times New Roman" w:cs="Times New Roman"/>
          <w:b/>
          <w:caps/>
          <w:lang w:eastAsia="ru-RU"/>
        </w:rPr>
      </w:pPr>
    </w:p>
    <w:p w:rsidR="00C8326A" w:rsidRPr="00C8326A" w:rsidRDefault="00C8326A" w:rsidP="00C8326A">
      <w:pPr>
        <w:widowControl w:val="0"/>
        <w:autoSpaceDE w:val="0"/>
        <w:autoSpaceDN w:val="0"/>
        <w:adjustRightInd w:val="0"/>
        <w:spacing w:after="120" w:line="276" w:lineRule="auto"/>
        <w:jc w:val="center"/>
        <w:rPr>
          <w:rFonts w:ascii="Times New Roman" w:eastAsia="Times New Roman" w:hAnsi="Times New Roman" w:cs="Times New Roman"/>
          <w:b/>
          <w:caps/>
          <w:lang w:eastAsia="ru-RU"/>
        </w:rPr>
      </w:pPr>
    </w:p>
    <w:p w:rsidR="00C8326A" w:rsidRPr="00C8326A" w:rsidRDefault="00C8326A" w:rsidP="00C8326A">
      <w:pPr>
        <w:widowControl w:val="0"/>
        <w:autoSpaceDE w:val="0"/>
        <w:autoSpaceDN w:val="0"/>
        <w:adjustRightInd w:val="0"/>
        <w:spacing w:after="120" w:line="276" w:lineRule="auto"/>
        <w:jc w:val="center"/>
        <w:rPr>
          <w:rFonts w:ascii="Times New Roman" w:eastAsia="Times New Roman" w:hAnsi="Times New Roman" w:cs="Times New Roman"/>
          <w:b/>
          <w:caps/>
          <w:lang w:eastAsia="ru-RU"/>
        </w:rPr>
      </w:pPr>
    </w:p>
    <w:p w:rsidR="00C8326A" w:rsidRPr="00C8326A" w:rsidRDefault="00C8326A" w:rsidP="00C8326A">
      <w:pPr>
        <w:widowControl w:val="0"/>
        <w:autoSpaceDE w:val="0"/>
        <w:autoSpaceDN w:val="0"/>
        <w:adjustRightInd w:val="0"/>
        <w:spacing w:after="120" w:line="276" w:lineRule="auto"/>
        <w:jc w:val="center"/>
        <w:rPr>
          <w:rFonts w:ascii="Times New Roman" w:eastAsia="Times New Roman" w:hAnsi="Times New Roman" w:cs="Times New Roman"/>
          <w:b/>
          <w:caps/>
          <w:lang w:eastAsia="ru-RU"/>
        </w:rPr>
      </w:pPr>
    </w:p>
    <w:p w:rsidR="00C8326A" w:rsidRPr="00C8326A" w:rsidRDefault="00C8326A" w:rsidP="00C8326A">
      <w:pPr>
        <w:widowControl w:val="0"/>
        <w:autoSpaceDE w:val="0"/>
        <w:autoSpaceDN w:val="0"/>
        <w:adjustRightInd w:val="0"/>
        <w:spacing w:after="120" w:line="276" w:lineRule="auto"/>
        <w:jc w:val="center"/>
        <w:rPr>
          <w:rFonts w:ascii="Times New Roman" w:eastAsia="Times New Roman" w:hAnsi="Times New Roman" w:cs="Times New Roman"/>
          <w:b/>
          <w:caps/>
          <w:lang w:eastAsia="ru-RU"/>
        </w:rPr>
      </w:pPr>
    </w:p>
    <w:p w:rsidR="00C8326A" w:rsidRPr="00C8326A" w:rsidRDefault="00C8326A" w:rsidP="00C8326A">
      <w:pPr>
        <w:widowControl w:val="0"/>
        <w:autoSpaceDE w:val="0"/>
        <w:autoSpaceDN w:val="0"/>
        <w:adjustRightInd w:val="0"/>
        <w:spacing w:after="120" w:line="276" w:lineRule="auto"/>
        <w:jc w:val="center"/>
        <w:rPr>
          <w:rFonts w:ascii="Times New Roman" w:eastAsia="Times New Roman" w:hAnsi="Times New Roman" w:cs="Times New Roman"/>
          <w:b/>
          <w:caps/>
          <w:lang w:eastAsia="ru-RU"/>
        </w:rPr>
      </w:pPr>
    </w:p>
    <w:p w:rsidR="00C8326A" w:rsidRPr="00C8326A" w:rsidRDefault="00C8326A" w:rsidP="00C8326A">
      <w:pPr>
        <w:widowControl w:val="0"/>
        <w:autoSpaceDE w:val="0"/>
        <w:autoSpaceDN w:val="0"/>
        <w:adjustRightInd w:val="0"/>
        <w:spacing w:after="120" w:line="276" w:lineRule="auto"/>
        <w:jc w:val="center"/>
        <w:rPr>
          <w:rFonts w:ascii="Times New Roman" w:eastAsia="Times New Roman" w:hAnsi="Times New Roman" w:cs="Times New Roman"/>
          <w:b/>
          <w:caps/>
          <w:lang w:eastAsia="ru-RU"/>
        </w:rPr>
      </w:pPr>
    </w:p>
    <w:p w:rsidR="00C8326A" w:rsidRPr="00C8326A" w:rsidRDefault="00C8326A" w:rsidP="00C8326A">
      <w:pPr>
        <w:widowControl w:val="0"/>
        <w:autoSpaceDE w:val="0"/>
        <w:autoSpaceDN w:val="0"/>
        <w:adjustRightInd w:val="0"/>
        <w:spacing w:before="240" w:after="120" w:line="252" w:lineRule="auto"/>
        <w:jc w:val="center"/>
        <w:rPr>
          <w:rFonts w:ascii="Times New Roman" w:eastAsia="Times New Roman" w:hAnsi="Times New Roman" w:cs="Times New Roman"/>
          <w:b/>
          <w:bCs/>
          <w:lang w:eastAsia="ru-RU"/>
        </w:rPr>
      </w:pPr>
      <w:r w:rsidRPr="00C8326A">
        <w:rPr>
          <w:rFonts w:ascii="Times New Roman" w:eastAsia="Times New Roman" w:hAnsi="Times New Roman" w:cs="Times New Roman"/>
          <w:b/>
          <w:bCs/>
          <w:lang w:eastAsia="ru-RU"/>
        </w:rPr>
        <w:t xml:space="preserve">Требования к уровню подготовки учащихся 5 </w:t>
      </w:r>
      <w:proofErr w:type="gramStart"/>
      <w:r w:rsidRPr="00C8326A">
        <w:rPr>
          <w:rFonts w:ascii="Times New Roman" w:eastAsia="Times New Roman" w:hAnsi="Times New Roman" w:cs="Times New Roman"/>
          <w:b/>
          <w:bCs/>
          <w:lang w:eastAsia="ru-RU"/>
        </w:rPr>
        <w:t>класса.</w:t>
      </w:r>
      <w:r w:rsidRPr="00C8326A">
        <w:rPr>
          <w:rFonts w:ascii="Times New Roman" w:eastAsia="Times New Roman" w:hAnsi="Times New Roman" w:cs="Times New Roman"/>
          <w:b/>
          <w:bCs/>
          <w:lang w:eastAsia="ru-RU"/>
        </w:rPr>
        <w:br/>
        <w:t>(</w:t>
      </w:r>
      <w:proofErr w:type="gramEnd"/>
      <w:r w:rsidRPr="00C8326A">
        <w:rPr>
          <w:rFonts w:ascii="Times New Roman" w:eastAsia="Times New Roman" w:hAnsi="Times New Roman" w:cs="Times New Roman"/>
          <w:b/>
          <w:bCs/>
          <w:lang w:eastAsia="ru-RU"/>
        </w:rPr>
        <w:t>базовый уровень)</w:t>
      </w:r>
    </w:p>
    <w:p w:rsidR="00C8326A" w:rsidRPr="00C8326A" w:rsidRDefault="00C8326A" w:rsidP="00C8326A">
      <w:pPr>
        <w:widowControl w:val="0"/>
        <w:autoSpaceDE w:val="0"/>
        <w:autoSpaceDN w:val="0"/>
        <w:adjustRightInd w:val="0"/>
        <w:spacing w:after="0" w:line="240" w:lineRule="auto"/>
        <w:ind w:left="75" w:firstLine="633"/>
        <w:rPr>
          <w:rFonts w:ascii="Times New Roman" w:eastAsia="Times New Roman" w:hAnsi="Times New Roman" w:cs="Times New Roman"/>
          <w:i/>
          <w:lang w:eastAsia="ru-RU"/>
        </w:rPr>
      </w:pPr>
      <w:r w:rsidRPr="00C8326A">
        <w:rPr>
          <w:rFonts w:ascii="Times New Roman" w:eastAsia="Times New Roman" w:hAnsi="Times New Roman" w:cs="Times New Roman"/>
          <w:lang w:eastAsia="ru-RU"/>
        </w:rPr>
        <w:t xml:space="preserve">Формирование художественных знаний, умений и навыков предполагает, что                         </w:t>
      </w:r>
      <w:r w:rsidRPr="00C8326A">
        <w:rPr>
          <w:rFonts w:ascii="Times New Roman" w:eastAsia="Times New Roman" w:hAnsi="Times New Roman" w:cs="Times New Roman"/>
          <w:i/>
          <w:lang w:eastAsia="ru-RU"/>
        </w:rPr>
        <w:t>учащиеся должны знать:</w:t>
      </w:r>
    </w:p>
    <w:p w:rsidR="00C8326A" w:rsidRPr="00C8326A" w:rsidRDefault="00C8326A" w:rsidP="00C8326A">
      <w:pPr>
        <w:widowControl w:val="0"/>
        <w:tabs>
          <w:tab w:val="num" w:pos="720"/>
        </w:tabs>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истоки и специфику образного языка декоративно-прикладного искусства;</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особенности уникального крестьянского искусства (традиционность, связь с природой, коллективное начало, масштаб космического в образном строе рукотворных вещей, множественность вариантов (варьирование) традиционных образов, мотивов, сюжетов);</w:t>
      </w:r>
    </w:p>
    <w:p w:rsidR="00C8326A" w:rsidRPr="00C8326A" w:rsidRDefault="00C8326A" w:rsidP="00C8326A">
      <w:pPr>
        <w:widowControl w:val="0"/>
        <w:tabs>
          <w:tab w:val="num" w:pos="720"/>
        </w:tabs>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семантическое значение традиционных образов, мотивов (древо жизни, конь, птица, солярные знаки);</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несколько народных художественных промыслов России, различать их по характеру росписи, пользоваться приёмами традиционного письма при выполнении практических заданий (Гжель, Хохлома, Городец, </w:t>
      </w:r>
      <w:proofErr w:type="spellStart"/>
      <w:r w:rsidRPr="00C8326A">
        <w:rPr>
          <w:rFonts w:ascii="Times New Roman" w:eastAsia="Times New Roman" w:hAnsi="Times New Roman" w:cs="Times New Roman"/>
          <w:lang w:eastAsia="ru-RU"/>
        </w:rPr>
        <w:t>Жостово</w:t>
      </w:r>
      <w:proofErr w:type="spellEnd"/>
      <w:r w:rsidRPr="00C8326A">
        <w:rPr>
          <w:rFonts w:ascii="Times New Roman" w:eastAsia="Times New Roman" w:hAnsi="Times New Roman" w:cs="Times New Roman"/>
          <w:lang w:eastAsia="ru-RU"/>
        </w:rPr>
        <w:t>).</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i/>
          <w:lang w:eastAsia="ru-RU"/>
        </w:rPr>
      </w:pPr>
      <w:r w:rsidRPr="00C8326A">
        <w:rPr>
          <w:rFonts w:ascii="Times New Roman" w:eastAsia="Times New Roman" w:hAnsi="Times New Roman" w:cs="Times New Roman"/>
          <w:i/>
          <w:lang w:eastAsia="ru-RU"/>
        </w:rPr>
        <w:t>Учащиеся должны уметь:</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различать по стилистическим особенностям декоративное искусство разных времён (например, Древнего Египта, Древней Греции, средневековой Европы);</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различать по материалу, технике исполнения современное декоративно-прикладное искусство (художественное стекло, керамику, ковку, литьё, гобелен, батик и т.д.);</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единство материала, формы и декора.</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i/>
          <w:lang w:eastAsia="ru-RU"/>
        </w:rPr>
      </w:pPr>
      <w:r w:rsidRPr="00C8326A">
        <w:rPr>
          <w:rFonts w:ascii="Times New Roman" w:eastAsia="Times New Roman" w:hAnsi="Times New Roman" w:cs="Times New Roman"/>
          <w:lang w:eastAsia="ru-RU"/>
        </w:rPr>
        <w:t xml:space="preserve">В процессе практической работы на уроках </w:t>
      </w:r>
      <w:r w:rsidRPr="00C8326A">
        <w:rPr>
          <w:rFonts w:ascii="Times New Roman" w:eastAsia="Times New Roman" w:hAnsi="Times New Roman" w:cs="Times New Roman"/>
          <w:i/>
          <w:lang w:eastAsia="ru-RU"/>
        </w:rPr>
        <w:t>учащиеся должны:</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умело пользоваться языком декоративно-прикладного искусства, принципами декоративного обобщения;</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передавать единство формы и декора (на доступном для данного возраста, уровне);</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умело выстраивать декоративные, орнаментальные композиции в традиции народного искусства на основе ритмического повтора изобразительных или геометрических элементов;</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создавать художественно-декоративные проекты предметной среды, объединённые единой стилистикой (предметы быта, мебель, одежда, детали интерьера определённой эпохи);</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владеть практическими навыками выразительного использования фактуры, цвета, формы, объёма, пространства в процессе создания в конкретном материале плоскостных или объёмных декоративных композиций; </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владеть навыками работы в конкретном материале (макраме, батик, роспись и т.п.). </w:t>
      </w:r>
    </w:p>
    <w:p w:rsidR="00C8326A" w:rsidRPr="00C8326A" w:rsidRDefault="00C8326A" w:rsidP="00C8326A">
      <w:pPr>
        <w:widowControl w:val="0"/>
        <w:autoSpaceDE w:val="0"/>
        <w:autoSpaceDN w:val="0"/>
        <w:adjustRightInd w:val="0"/>
        <w:spacing w:before="240" w:after="120" w:line="252" w:lineRule="auto"/>
        <w:jc w:val="center"/>
        <w:rPr>
          <w:rFonts w:ascii="Times New Roman" w:eastAsia="Times New Roman" w:hAnsi="Times New Roman" w:cs="Times New Roman"/>
          <w:b/>
          <w:bCs/>
          <w:lang w:eastAsia="ru-RU"/>
        </w:rPr>
      </w:pPr>
      <w:r w:rsidRPr="00C8326A">
        <w:rPr>
          <w:rFonts w:ascii="Times New Roman" w:eastAsia="Times New Roman" w:hAnsi="Times New Roman" w:cs="Times New Roman"/>
          <w:b/>
          <w:bCs/>
          <w:lang w:eastAsia="ru-RU"/>
        </w:rPr>
        <w:t xml:space="preserve">Требования к уровню подготовки учащихся 6 </w:t>
      </w:r>
      <w:proofErr w:type="gramStart"/>
      <w:r w:rsidRPr="00C8326A">
        <w:rPr>
          <w:rFonts w:ascii="Times New Roman" w:eastAsia="Times New Roman" w:hAnsi="Times New Roman" w:cs="Times New Roman"/>
          <w:b/>
          <w:bCs/>
          <w:lang w:eastAsia="ru-RU"/>
        </w:rPr>
        <w:t>класса.</w:t>
      </w:r>
      <w:r w:rsidRPr="00C8326A">
        <w:rPr>
          <w:rFonts w:ascii="Times New Roman" w:eastAsia="Times New Roman" w:hAnsi="Times New Roman" w:cs="Times New Roman"/>
          <w:b/>
          <w:bCs/>
          <w:lang w:eastAsia="ru-RU"/>
        </w:rPr>
        <w:br/>
        <w:t>(</w:t>
      </w:r>
      <w:proofErr w:type="gramEnd"/>
      <w:r w:rsidRPr="00C8326A">
        <w:rPr>
          <w:rFonts w:ascii="Times New Roman" w:eastAsia="Times New Roman" w:hAnsi="Times New Roman" w:cs="Times New Roman"/>
          <w:b/>
          <w:bCs/>
          <w:lang w:eastAsia="ru-RU"/>
        </w:rPr>
        <w:t>базовый уровень)</w:t>
      </w:r>
    </w:p>
    <w:p w:rsidR="00C8326A" w:rsidRPr="00C8326A" w:rsidRDefault="00C8326A" w:rsidP="00C8326A">
      <w:pPr>
        <w:widowControl w:val="0"/>
        <w:autoSpaceDE w:val="0"/>
        <w:autoSpaceDN w:val="0"/>
        <w:adjustRightInd w:val="0"/>
        <w:spacing w:after="0" w:line="240" w:lineRule="auto"/>
        <w:ind w:left="75" w:firstLine="633"/>
        <w:rPr>
          <w:rFonts w:ascii="Times New Roman" w:eastAsia="Times New Roman" w:hAnsi="Times New Roman" w:cs="Times New Roman"/>
          <w:lang w:eastAsia="ru-RU"/>
        </w:rPr>
      </w:pPr>
      <w:r w:rsidRPr="00C8326A">
        <w:rPr>
          <w:rFonts w:ascii="Times New Roman" w:eastAsia="Times New Roman" w:hAnsi="Times New Roman" w:cs="Times New Roman"/>
          <w:b/>
          <w:lang w:eastAsia="ru-RU"/>
        </w:rPr>
        <w:t xml:space="preserve">   </w:t>
      </w:r>
      <w:r w:rsidRPr="00C8326A">
        <w:rPr>
          <w:rFonts w:ascii="Times New Roman" w:eastAsia="Times New Roman" w:hAnsi="Times New Roman" w:cs="Times New Roman"/>
          <w:lang w:eastAsia="ru-RU"/>
        </w:rPr>
        <w:t>Формирование художественных знаний, умений и навыков предполагает, что</w:t>
      </w:r>
    </w:p>
    <w:p w:rsidR="00C8326A" w:rsidRPr="00C8326A" w:rsidRDefault="00C8326A" w:rsidP="00C8326A">
      <w:pPr>
        <w:widowControl w:val="0"/>
        <w:autoSpaceDE w:val="0"/>
        <w:autoSpaceDN w:val="0"/>
        <w:adjustRightInd w:val="0"/>
        <w:spacing w:after="0" w:line="240" w:lineRule="auto"/>
        <w:ind w:left="75" w:firstLine="633"/>
        <w:rPr>
          <w:rFonts w:ascii="Times New Roman" w:eastAsia="Times New Roman" w:hAnsi="Times New Roman" w:cs="Times New Roman"/>
          <w:i/>
          <w:lang w:eastAsia="ru-RU"/>
        </w:rPr>
      </w:pPr>
      <w:r w:rsidRPr="00C8326A">
        <w:rPr>
          <w:rFonts w:ascii="Times New Roman" w:eastAsia="Times New Roman" w:hAnsi="Times New Roman" w:cs="Times New Roman"/>
          <w:lang w:eastAsia="ru-RU"/>
        </w:rPr>
        <w:t xml:space="preserve"> </w:t>
      </w:r>
      <w:r w:rsidRPr="00C8326A">
        <w:rPr>
          <w:rFonts w:ascii="Times New Roman" w:eastAsia="Times New Roman" w:hAnsi="Times New Roman" w:cs="Times New Roman"/>
          <w:i/>
          <w:lang w:eastAsia="ru-RU"/>
        </w:rPr>
        <w:t>учащиеся должны знать:</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 месте и значении изобразительных искусств в культуре: в жизни общества и жизни человека;</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 существовании изобразительного искусства во все времена истории; иметь представления о множественности образных языков изображения и особенностях видения мира в разные эпохи;</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 взаимосвязи реальной действительности и её художественного изображения в искусстве, её претворении в художественный образ;</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основные виды и жанры изобразительных искусств; иметь представление об основных этапах развития портрета, пейзажа и натюрморта в истории искусства;</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ряд выдающихся художников и произведений искусства в жанрах портрета, пейзажа и натюрморта </w:t>
      </w:r>
      <w:r w:rsidRPr="00C8326A">
        <w:rPr>
          <w:rFonts w:ascii="Times New Roman" w:eastAsia="Times New Roman" w:hAnsi="Times New Roman" w:cs="Times New Roman"/>
          <w:lang w:eastAsia="ru-RU"/>
        </w:rPr>
        <w:lastRenderedPageBreak/>
        <w:t>в мировом и отечественном искусстве;</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особенности творчества и значение в отечественной культуре великих русских художников – пейзажистов, мастеров портрета и натюрморта;</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основные средства художественной выразительности в изобразительном искусстве: линия, пятно, тон, цвет, форма, перспектива;</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 ритмической организации изображения и богатстве выразительных возможностей;</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 разных художественных материалах, художественных техниках и их значении в создании художественного образа.</w:t>
      </w:r>
    </w:p>
    <w:p w:rsidR="00C8326A" w:rsidRPr="00C8326A" w:rsidRDefault="00C8326A" w:rsidP="00C8326A">
      <w:pPr>
        <w:widowControl w:val="0"/>
        <w:autoSpaceDE w:val="0"/>
        <w:autoSpaceDN w:val="0"/>
        <w:adjustRightInd w:val="0"/>
        <w:spacing w:after="0" w:line="240" w:lineRule="auto"/>
        <w:ind w:left="360"/>
        <w:rPr>
          <w:rFonts w:ascii="Times New Roman" w:eastAsia="Times New Roman" w:hAnsi="Times New Roman" w:cs="Times New Roman"/>
          <w:i/>
          <w:lang w:eastAsia="ru-RU"/>
        </w:rPr>
      </w:pPr>
      <w:r w:rsidRPr="00C8326A">
        <w:rPr>
          <w:rFonts w:ascii="Times New Roman" w:eastAsia="Times New Roman" w:hAnsi="Times New Roman" w:cs="Times New Roman"/>
          <w:i/>
          <w:lang w:eastAsia="ru-RU"/>
        </w:rPr>
        <w:t>Учащиеся должны:</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уметь пользоваться красками (гуашь и акварель), несколькими графическими материалами, обладать первичными навыками лепки, использовать коллажные техники;</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 иметь навыки конструктивного видения формы предмета, владеть первичными навыками плоского и объёмного его изображения, а также группы предметов; знать общие правила построения головы человека; пользоваться начальными правилами линейной и воздушной перспективы;</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и по памяти;</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иметь опыт творческой композиционной работы в разных материалах с натуры, по памяти и по воображению;</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иметь опыт активного восприятия произведений искусства и аргументированного анализа разных уровней своего восприятия, иметь навыки понимания изобразительной метафоры и целостной картины мира, присущей произведению искусства.</w:t>
      </w:r>
    </w:p>
    <w:p w:rsidR="00C8326A" w:rsidRPr="00C8326A" w:rsidRDefault="00C8326A" w:rsidP="00C8326A">
      <w:pPr>
        <w:widowControl w:val="0"/>
        <w:autoSpaceDE w:val="0"/>
        <w:autoSpaceDN w:val="0"/>
        <w:adjustRightInd w:val="0"/>
        <w:spacing w:before="240" w:after="120" w:line="252" w:lineRule="auto"/>
        <w:jc w:val="center"/>
        <w:rPr>
          <w:rFonts w:ascii="Times New Roman" w:eastAsia="Times New Roman" w:hAnsi="Times New Roman" w:cs="Times New Roman"/>
          <w:b/>
          <w:bCs/>
          <w:lang w:eastAsia="ru-RU"/>
        </w:rPr>
      </w:pPr>
    </w:p>
    <w:p w:rsidR="00C8326A" w:rsidRPr="00C8326A" w:rsidRDefault="00C8326A" w:rsidP="00C8326A">
      <w:pPr>
        <w:widowControl w:val="0"/>
        <w:autoSpaceDE w:val="0"/>
        <w:autoSpaceDN w:val="0"/>
        <w:adjustRightInd w:val="0"/>
        <w:spacing w:before="240" w:after="120" w:line="252" w:lineRule="auto"/>
        <w:jc w:val="center"/>
        <w:rPr>
          <w:rFonts w:ascii="Times New Roman" w:eastAsia="Times New Roman" w:hAnsi="Times New Roman" w:cs="Times New Roman"/>
          <w:b/>
          <w:bCs/>
          <w:lang w:eastAsia="ru-RU"/>
        </w:rPr>
      </w:pPr>
      <w:r w:rsidRPr="00C8326A">
        <w:rPr>
          <w:rFonts w:ascii="Times New Roman" w:eastAsia="Times New Roman" w:hAnsi="Times New Roman" w:cs="Times New Roman"/>
          <w:b/>
          <w:bCs/>
          <w:lang w:eastAsia="ru-RU"/>
        </w:rPr>
        <w:t xml:space="preserve">Требования к уровню подготовки учащихся 7 </w:t>
      </w:r>
      <w:proofErr w:type="gramStart"/>
      <w:r w:rsidRPr="00C8326A">
        <w:rPr>
          <w:rFonts w:ascii="Times New Roman" w:eastAsia="Times New Roman" w:hAnsi="Times New Roman" w:cs="Times New Roman"/>
          <w:b/>
          <w:bCs/>
          <w:lang w:eastAsia="ru-RU"/>
        </w:rPr>
        <w:t>класса.</w:t>
      </w:r>
      <w:r w:rsidRPr="00C8326A">
        <w:rPr>
          <w:rFonts w:ascii="Times New Roman" w:eastAsia="Times New Roman" w:hAnsi="Times New Roman" w:cs="Times New Roman"/>
          <w:b/>
          <w:bCs/>
          <w:lang w:eastAsia="ru-RU"/>
        </w:rPr>
        <w:br/>
        <w:t>(</w:t>
      </w:r>
      <w:proofErr w:type="gramEnd"/>
      <w:r w:rsidRPr="00C8326A">
        <w:rPr>
          <w:rFonts w:ascii="Times New Roman" w:eastAsia="Times New Roman" w:hAnsi="Times New Roman" w:cs="Times New Roman"/>
          <w:b/>
          <w:bCs/>
          <w:lang w:eastAsia="ru-RU"/>
        </w:rPr>
        <w:t>базовый уровень)</w:t>
      </w:r>
    </w:p>
    <w:p w:rsidR="00C8326A" w:rsidRPr="00C8326A" w:rsidRDefault="00C8326A" w:rsidP="00C8326A">
      <w:pPr>
        <w:widowControl w:val="0"/>
        <w:autoSpaceDE w:val="0"/>
        <w:autoSpaceDN w:val="0"/>
        <w:adjustRightInd w:val="0"/>
        <w:spacing w:after="0" w:line="240" w:lineRule="auto"/>
        <w:ind w:left="75" w:firstLine="633"/>
        <w:rPr>
          <w:rFonts w:ascii="Times New Roman" w:eastAsia="Times New Roman" w:hAnsi="Times New Roman" w:cs="Times New Roman"/>
          <w:lang w:eastAsia="ru-RU"/>
        </w:rPr>
      </w:pPr>
      <w:r w:rsidRPr="00C8326A">
        <w:rPr>
          <w:rFonts w:ascii="Times New Roman" w:eastAsia="Times New Roman" w:hAnsi="Times New Roman" w:cs="Times New Roman"/>
          <w:b/>
          <w:lang w:eastAsia="ru-RU"/>
        </w:rPr>
        <w:t xml:space="preserve">   </w:t>
      </w:r>
      <w:r w:rsidRPr="00C8326A">
        <w:rPr>
          <w:rFonts w:ascii="Times New Roman" w:eastAsia="Times New Roman" w:hAnsi="Times New Roman" w:cs="Times New Roman"/>
          <w:lang w:eastAsia="ru-RU"/>
        </w:rPr>
        <w:t>Формирование художественных знаний, умений и навыков предполагает, что</w:t>
      </w:r>
    </w:p>
    <w:p w:rsidR="00C8326A" w:rsidRPr="00C8326A" w:rsidRDefault="00C8326A" w:rsidP="00C8326A">
      <w:pPr>
        <w:widowControl w:val="0"/>
        <w:autoSpaceDE w:val="0"/>
        <w:autoSpaceDN w:val="0"/>
        <w:adjustRightInd w:val="0"/>
        <w:spacing w:after="0" w:line="240" w:lineRule="auto"/>
        <w:ind w:left="75" w:firstLine="633"/>
        <w:rPr>
          <w:rFonts w:ascii="Times New Roman" w:eastAsia="Times New Roman" w:hAnsi="Times New Roman" w:cs="Times New Roman"/>
          <w:i/>
          <w:lang w:eastAsia="ru-RU"/>
        </w:rPr>
      </w:pPr>
      <w:r w:rsidRPr="00C8326A">
        <w:rPr>
          <w:rFonts w:ascii="Times New Roman" w:eastAsia="Times New Roman" w:hAnsi="Times New Roman" w:cs="Times New Roman"/>
          <w:lang w:eastAsia="ru-RU"/>
        </w:rPr>
        <w:t xml:space="preserve"> </w:t>
      </w:r>
      <w:r w:rsidRPr="00C8326A">
        <w:rPr>
          <w:rFonts w:ascii="Times New Roman" w:eastAsia="Times New Roman" w:hAnsi="Times New Roman" w:cs="Times New Roman"/>
          <w:i/>
          <w:lang w:eastAsia="ru-RU"/>
        </w:rPr>
        <w:t>учащиеся должны знать:</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о жанровой системе в изобразительном искусстве и её значении для анализа развития искусства и понимания изменений видения мира, </w:t>
      </w:r>
      <w:proofErr w:type="gramStart"/>
      <w:r w:rsidRPr="00C8326A">
        <w:rPr>
          <w:rFonts w:ascii="Times New Roman" w:eastAsia="Times New Roman" w:hAnsi="Times New Roman" w:cs="Times New Roman"/>
          <w:lang w:eastAsia="ru-RU"/>
        </w:rPr>
        <w:t>а следовательно</w:t>
      </w:r>
      <w:proofErr w:type="gramEnd"/>
      <w:r w:rsidRPr="00C8326A">
        <w:rPr>
          <w:rFonts w:ascii="Times New Roman" w:eastAsia="Times New Roman" w:hAnsi="Times New Roman" w:cs="Times New Roman"/>
          <w:lang w:eastAsia="ru-RU"/>
        </w:rPr>
        <w:t xml:space="preserve"> и способов его изображения;</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 роли и истории тематической картины в изобразительном искусстве и её жанровых видах: бытовом, историческом, о мифологической и библейской темах в искусстве;</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 процессе работы художника над картиной, о смысле каждого этапа этой работы, о роли эскизов и этюдов;</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 композиции как целостности и образном строе произведения, о композиционном построении произведения, о роли формата, о выразительном значении размера произведения, о соотношении целого и детали, о значении каждого фрагмента и его метафорическом смысле;</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 поэтической красоте повседневности, раскрываемой творчеством художников, о роли искусства в утверждении значительности каждого момента жизни человека, в понимании и ощущении человеком своего бытия и красоты мира;</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 о роли искусства в создании памятников большим историческим событиям, о влиянии образа, созданного художником, на понимание событий истории;</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 роли художественной иллюстрации;</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 поэтическом (метафорическом) претворении реальности во всех жанрах изобразительного искусства; о разнице сюжета и содержания в картине; о роли конструктивного, изобразительного и декоративного начал в живописи, графике и скульптуре;</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наиболее значимый ряд великих произведений изобразительного искусства на исторические и библейские темы в европейском и отечественном искусстве; понимать особую </w:t>
      </w:r>
      <w:proofErr w:type="spellStart"/>
      <w:r w:rsidRPr="00C8326A">
        <w:rPr>
          <w:rFonts w:ascii="Times New Roman" w:eastAsia="Times New Roman" w:hAnsi="Times New Roman" w:cs="Times New Roman"/>
          <w:lang w:eastAsia="ru-RU"/>
        </w:rPr>
        <w:t>культуростроительную</w:t>
      </w:r>
      <w:proofErr w:type="spellEnd"/>
      <w:r w:rsidRPr="00C8326A">
        <w:rPr>
          <w:rFonts w:ascii="Times New Roman" w:eastAsia="Times New Roman" w:hAnsi="Times New Roman" w:cs="Times New Roman"/>
          <w:lang w:eastAsia="ru-RU"/>
        </w:rPr>
        <w:t xml:space="preserve"> роль русской тематической картины 19-20 столетий;</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об историческом художественном процессе, о содержательных изменениях картины мира и способах её выражения, о роли существовании стилей и направлений в искусстве, о роли творческой индивидуальности художника;</w:t>
      </w:r>
    </w:p>
    <w:p w:rsidR="00C8326A" w:rsidRPr="00C8326A" w:rsidRDefault="00C8326A" w:rsidP="00C8326A">
      <w:pPr>
        <w:widowControl w:val="0"/>
        <w:autoSpaceDE w:val="0"/>
        <w:autoSpaceDN w:val="0"/>
        <w:adjustRightInd w:val="0"/>
        <w:spacing w:after="0" w:line="240" w:lineRule="auto"/>
        <w:ind w:left="360"/>
        <w:rPr>
          <w:rFonts w:ascii="Times New Roman" w:eastAsia="Times New Roman" w:hAnsi="Times New Roman" w:cs="Times New Roman"/>
          <w:i/>
          <w:lang w:eastAsia="ru-RU"/>
        </w:rPr>
      </w:pPr>
      <w:r w:rsidRPr="00C8326A">
        <w:rPr>
          <w:rFonts w:ascii="Times New Roman" w:eastAsia="Times New Roman" w:hAnsi="Times New Roman" w:cs="Times New Roman"/>
          <w:lang w:eastAsia="ru-RU"/>
        </w:rPr>
        <w:t xml:space="preserve">В процессе практической работы </w:t>
      </w:r>
      <w:r w:rsidRPr="00C8326A">
        <w:rPr>
          <w:rFonts w:ascii="Times New Roman" w:eastAsia="Times New Roman" w:hAnsi="Times New Roman" w:cs="Times New Roman"/>
          <w:i/>
          <w:lang w:eastAsia="ru-RU"/>
        </w:rPr>
        <w:t>учащиеся должны:</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иметь первичные навыки изображения пропорций и движений фигуры человека с натуры и по представлению;</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владеть материалами живописи, графики и лепки на доступном возрасту уровне;</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lastRenderedPageBreak/>
        <w:t>развивать навыки наблюдательности, способности образно видения окружающей ежедневной жизни, формирующие чуткость и активность восприятия реальности;</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иметь творческий опыт в построении тематических композиций, предполагающий сбор художественно познавательного материала, формирование авторской позиции по выбранной теме и поиски способа её выражения;</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иметь навыки соотнесения собственных переживаний с контекстами художественной культуры.</w:t>
      </w:r>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lang w:eastAsia="ru-RU"/>
        </w:rPr>
      </w:pPr>
    </w:p>
    <w:p w:rsidR="00C8326A" w:rsidRPr="00C8326A" w:rsidRDefault="00C8326A" w:rsidP="00C8326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lang w:eastAsia="ru-RU"/>
        </w:rPr>
      </w:pPr>
    </w:p>
    <w:p w:rsidR="00C8326A" w:rsidRPr="00C8326A" w:rsidRDefault="00C8326A" w:rsidP="00C8326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32"/>
          <w:szCs w:val="32"/>
          <w:lang w:eastAsia="ru-RU"/>
        </w:rPr>
      </w:pPr>
    </w:p>
    <w:p w:rsidR="00C8326A" w:rsidRPr="00C8326A" w:rsidRDefault="00C8326A" w:rsidP="00C8326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32"/>
          <w:szCs w:val="32"/>
          <w:lang w:eastAsia="ru-RU"/>
        </w:rPr>
      </w:pPr>
    </w:p>
    <w:p w:rsidR="00C8326A" w:rsidRPr="00C8326A" w:rsidRDefault="00C8326A" w:rsidP="00C8326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32"/>
          <w:szCs w:val="32"/>
          <w:lang w:eastAsia="ru-RU"/>
        </w:rPr>
      </w:pPr>
      <w:r w:rsidRPr="00C8326A">
        <w:rPr>
          <w:rFonts w:ascii="Times New Roman" w:eastAsia="Times New Roman" w:hAnsi="Times New Roman" w:cs="Times New Roman"/>
          <w:sz w:val="32"/>
          <w:szCs w:val="32"/>
          <w:lang w:eastAsia="ru-RU"/>
        </w:rPr>
        <w:t xml:space="preserve"> Список методической литературы </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1. </w:t>
      </w:r>
      <w:proofErr w:type="spellStart"/>
      <w:r w:rsidRPr="00C8326A">
        <w:rPr>
          <w:rFonts w:ascii="Times New Roman" w:eastAsia="Times New Roman" w:hAnsi="Times New Roman" w:cs="Times New Roman"/>
          <w:lang w:eastAsia="ru-RU"/>
        </w:rPr>
        <w:t>Вагъянц</w:t>
      </w:r>
      <w:proofErr w:type="spellEnd"/>
      <w:r w:rsidRPr="00C8326A">
        <w:rPr>
          <w:rFonts w:ascii="Times New Roman" w:eastAsia="Times New Roman" w:hAnsi="Times New Roman" w:cs="Times New Roman"/>
          <w:lang w:eastAsia="ru-RU"/>
        </w:rPr>
        <w:t>, А. М. Звучащее безмолвие, или Основы искусствознания. – М.: ТОО «Издательский и книготорговый центр A3», 1997.</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2. </w:t>
      </w:r>
      <w:proofErr w:type="spellStart"/>
      <w:r w:rsidRPr="00C8326A">
        <w:rPr>
          <w:rFonts w:ascii="Times New Roman" w:eastAsia="Times New Roman" w:hAnsi="Times New Roman" w:cs="Times New Roman"/>
          <w:lang w:eastAsia="ru-RU"/>
        </w:rPr>
        <w:t>Вагъянц</w:t>
      </w:r>
      <w:proofErr w:type="spellEnd"/>
      <w:r w:rsidRPr="00C8326A">
        <w:rPr>
          <w:rFonts w:ascii="Times New Roman" w:eastAsia="Times New Roman" w:hAnsi="Times New Roman" w:cs="Times New Roman"/>
          <w:lang w:eastAsia="ru-RU"/>
        </w:rPr>
        <w:t>, А. М. Вариации прекрасного. Западноевропейское средневековье. – М.: ООО «Фирма МХК», 2000.</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3. Великие тайны. Мифы древности. – Волгоград: Книга, Международный центр просвещения «</w:t>
      </w:r>
      <w:proofErr w:type="spellStart"/>
      <w:r w:rsidRPr="00C8326A">
        <w:rPr>
          <w:rFonts w:ascii="Times New Roman" w:eastAsia="Times New Roman" w:hAnsi="Times New Roman" w:cs="Times New Roman"/>
          <w:lang w:eastAsia="ru-RU"/>
        </w:rPr>
        <w:t>Вайланд</w:t>
      </w:r>
      <w:proofErr w:type="spellEnd"/>
      <w:r w:rsidRPr="00C8326A">
        <w:rPr>
          <w:rFonts w:ascii="Times New Roman" w:eastAsia="Times New Roman" w:hAnsi="Times New Roman" w:cs="Times New Roman"/>
          <w:lang w:eastAsia="ru-RU"/>
        </w:rPr>
        <w:t xml:space="preserve"> – Волгоград», 1995.</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4. Гагарин, Б. Г. Конструирование из бумаги: справочник. – Ташкент: Издательство ЦК Компартии Узбекистана, 1988.</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5. Гоголев, К. И. Мировая художественная культура: Западная Европа и Ближний Восток: тесты, задачи. – М.: Издательский центр «Международный союз книголюбов», 1999.</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6. Искусство первобытного общества // Педсовет. – № 8. – 1998.</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7. Каменева, Е. Какого цвета радуга. – М.: Детская литература, 1984.</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8. </w:t>
      </w:r>
      <w:proofErr w:type="spellStart"/>
      <w:r w:rsidRPr="00C8326A">
        <w:rPr>
          <w:rFonts w:ascii="Times New Roman" w:eastAsia="Times New Roman" w:hAnsi="Times New Roman" w:cs="Times New Roman"/>
          <w:lang w:eastAsia="ru-RU"/>
        </w:rPr>
        <w:t>Копцев</w:t>
      </w:r>
      <w:proofErr w:type="spellEnd"/>
      <w:r w:rsidRPr="00C8326A">
        <w:rPr>
          <w:rFonts w:ascii="Times New Roman" w:eastAsia="Times New Roman" w:hAnsi="Times New Roman" w:cs="Times New Roman"/>
          <w:lang w:eastAsia="ru-RU"/>
        </w:rPr>
        <w:t>, В. Созидающий ребенок // Искусство в школе. – № 4. – 1999.</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9. </w:t>
      </w:r>
      <w:proofErr w:type="spellStart"/>
      <w:r w:rsidRPr="00C8326A">
        <w:rPr>
          <w:rFonts w:ascii="Times New Roman" w:eastAsia="Times New Roman" w:hAnsi="Times New Roman" w:cs="Times New Roman"/>
          <w:lang w:eastAsia="ru-RU"/>
        </w:rPr>
        <w:t>Мейстер</w:t>
      </w:r>
      <w:proofErr w:type="spellEnd"/>
      <w:r w:rsidRPr="00C8326A">
        <w:rPr>
          <w:rFonts w:ascii="Times New Roman" w:eastAsia="Times New Roman" w:hAnsi="Times New Roman" w:cs="Times New Roman"/>
          <w:lang w:eastAsia="ru-RU"/>
        </w:rPr>
        <w:t>, А. Г. Бумажная пластика. – М.: ACT-</w:t>
      </w:r>
      <w:proofErr w:type="spellStart"/>
      <w:r w:rsidRPr="00C8326A">
        <w:rPr>
          <w:rFonts w:ascii="Times New Roman" w:eastAsia="Times New Roman" w:hAnsi="Times New Roman" w:cs="Times New Roman"/>
          <w:lang w:eastAsia="ru-RU"/>
        </w:rPr>
        <w:t>Астрель</w:t>
      </w:r>
      <w:proofErr w:type="spellEnd"/>
      <w:r w:rsidRPr="00C8326A">
        <w:rPr>
          <w:rFonts w:ascii="Times New Roman" w:eastAsia="Times New Roman" w:hAnsi="Times New Roman" w:cs="Times New Roman"/>
          <w:lang w:eastAsia="ru-RU"/>
        </w:rPr>
        <w:t>, 2001.</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10. Наши руки не для скуки: игрушки забавные, ужасные. – М.: </w:t>
      </w:r>
      <w:proofErr w:type="spellStart"/>
      <w:r w:rsidRPr="00C8326A">
        <w:rPr>
          <w:rFonts w:ascii="Times New Roman" w:eastAsia="Times New Roman" w:hAnsi="Times New Roman" w:cs="Times New Roman"/>
          <w:lang w:eastAsia="ru-RU"/>
        </w:rPr>
        <w:t>Росмэн</w:t>
      </w:r>
      <w:proofErr w:type="spellEnd"/>
      <w:r w:rsidRPr="00C8326A">
        <w:rPr>
          <w:rFonts w:ascii="Times New Roman" w:eastAsia="Times New Roman" w:hAnsi="Times New Roman" w:cs="Times New Roman"/>
          <w:lang w:eastAsia="ru-RU"/>
        </w:rPr>
        <w:t>, 1997.</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11. </w:t>
      </w:r>
      <w:proofErr w:type="spellStart"/>
      <w:r w:rsidRPr="00C8326A">
        <w:rPr>
          <w:rFonts w:ascii="Times New Roman" w:eastAsia="Times New Roman" w:hAnsi="Times New Roman" w:cs="Times New Roman"/>
          <w:lang w:eastAsia="ru-RU"/>
        </w:rPr>
        <w:t>Неменский</w:t>
      </w:r>
      <w:proofErr w:type="spellEnd"/>
      <w:r w:rsidRPr="00C8326A">
        <w:rPr>
          <w:rFonts w:ascii="Times New Roman" w:eastAsia="Times New Roman" w:hAnsi="Times New Roman" w:cs="Times New Roman"/>
          <w:lang w:eastAsia="ru-RU"/>
        </w:rPr>
        <w:t>, Б. М. Бумажная пластика: пособие для учителя. – М.: Министерство образования РСФСР. Научно-исследовательский институт школ, 1990.</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12. </w:t>
      </w:r>
      <w:proofErr w:type="spellStart"/>
      <w:r w:rsidRPr="00C8326A">
        <w:rPr>
          <w:rFonts w:ascii="Times New Roman" w:eastAsia="Times New Roman" w:hAnsi="Times New Roman" w:cs="Times New Roman"/>
          <w:lang w:eastAsia="ru-RU"/>
        </w:rPr>
        <w:t>Неменский</w:t>
      </w:r>
      <w:proofErr w:type="spellEnd"/>
      <w:r w:rsidRPr="00C8326A">
        <w:rPr>
          <w:rFonts w:ascii="Times New Roman" w:eastAsia="Times New Roman" w:hAnsi="Times New Roman" w:cs="Times New Roman"/>
          <w:lang w:eastAsia="ru-RU"/>
        </w:rPr>
        <w:t xml:space="preserve">, Б. М., Горяева Н. А., </w:t>
      </w:r>
      <w:proofErr w:type="spellStart"/>
      <w:r w:rsidRPr="00C8326A">
        <w:rPr>
          <w:rFonts w:ascii="Times New Roman" w:eastAsia="Times New Roman" w:hAnsi="Times New Roman" w:cs="Times New Roman"/>
          <w:lang w:eastAsia="ru-RU"/>
        </w:rPr>
        <w:t>Неменская</w:t>
      </w:r>
      <w:proofErr w:type="spellEnd"/>
      <w:r w:rsidRPr="00C8326A">
        <w:rPr>
          <w:rFonts w:ascii="Times New Roman" w:eastAsia="Times New Roman" w:hAnsi="Times New Roman" w:cs="Times New Roman"/>
          <w:lang w:eastAsia="ru-RU"/>
        </w:rPr>
        <w:t xml:space="preserve"> Л. А. Изобразительное искусство и художественный труд: с краткими методическими рекомендациями. 1–9 классы / под ред. Б. М. </w:t>
      </w:r>
      <w:proofErr w:type="spellStart"/>
      <w:r w:rsidRPr="00C8326A">
        <w:rPr>
          <w:rFonts w:ascii="Times New Roman" w:eastAsia="Times New Roman" w:hAnsi="Times New Roman" w:cs="Times New Roman"/>
          <w:lang w:eastAsia="ru-RU"/>
        </w:rPr>
        <w:t>Неменского</w:t>
      </w:r>
      <w:proofErr w:type="spellEnd"/>
      <w:r w:rsidRPr="00C8326A">
        <w:rPr>
          <w:rFonts w:ascii="Times New Roman" w:eastAsia="Times New Roman" w:hAnsi="Times New Roman" w:cs="Times New Roman"/>
          <w:lang w:eastAsia="ru-RU"/>
        </w:rPr>
        <w:t>. – 3-е изд. – М.: Просвещение, 2007. – 141 с. – (Программы общеобразовательных учреждений).</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13. Петербург: три века северной столицы. 1703 год // Первое сентября. Искусство. Специальный выпуск. – 2001. – № 15, 16. </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14. Рубинштейн, Р. Как рисовали древние египтяне / Юный художник. – 1984.– № 11. </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15. </w:t>
      </w:r>
      <w:proofErr w:type="spellStart"/>
      <w:r w:rsidRPr="00C8326A">
        <w:rPr>
          <w:rFonts w:ascii="Times New Roman" w:eastAsia="Times New Roman" w:hAnsi="Times New Roman" w:cs="Times New Roman"/>
          <w:lang w:eastAsia="ru-RU"/>
        </w:rPr>
        <w:t>Рябшина</w:t>
      </w:r>
      <w:proofErr w:type="spellEnd"/>
      <w:r w:rsidRPr="00C8326A">
        <w:rPr>
          <w:rFonts w:ascii="Times New Roman" w:eastAsia="Times New Roman" w:hAnsi="Times New Roman" w:cs="Times New Roman"/>
          <w:lang w:eastAsia="ru-RU"/>
        </w:rPr>
        <w:t xml:space="preserve">, Т. Новые материалы для уроков изобразительного искусства // Первое сентября. – Искусство. – 2002. – № 20 (260). </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16. Рябцев, Ю. С. История русской культуры XI–XII веков. – М.: ВЛАДОС, 1997.</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17. Сокольникова, Н. М. Изобразительное искусство. – Обнинск: Издательство «Титул», 1996.</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18. Хоруженко, К. М. Мировая художественная культура: тесты. – М.: ВЛАДОС, 2000.</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19. Шаг за шагом. Искусство. – М.: Издательство гимназии «Открытый мир», 1995.</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20. </w:t>
      </w:r>
      <w:proofErr w:type="spellStart"/>
      <w:r w:rsidRPr="00C8326A">
        <w:rPr>
          <w:rFonts w:ascii="Times New Roman" w:eastAsia="Times New Roman" w:hAnsi="Times New Roman" w:cs="Times New Roman"/>
          <w:lang w:eastAsia="ru-RU"/>
        </w:rPr>
        <w:t>Шелешнева-Солодовникова</w:t>
      </w:r>
      <w:proofErr w:type="spellEnd"/>
      <w:r w:rsidRPr="00C8326A">
        <w:rPr>
          <w:rFonts w:ascii="Times New Roman" w:eastAsia="Times New Roman" w:hAnsi="Times New Roman" w:cs="Times New Roman"/>
          <w:lang w:eastAsia="ru-RU"/>
        </w:rPr>
        <w:t xml:space="preserve">. Н. Гауди // Первое сентября. – Искусство. – 2001. – № 11 (227). </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21. </w:t>
      </w:r>
      <w:proofErr w:type="spellStart"/>
      <w:r w:rsidRPr="00C8326A">
        <w:rPr>
          <w:rFonts w:ascii="Times New Roman" w:eastAsia="Times New Roman" w:hAnsi="Times New Roman" w:cs="Times New Roman"/>
          <w:lang w:eastAsia="ru-RU"/>
        </w:rPr>
        <w:t>Шпаковская</w:t>
      </w:r>
      <w:proofErr w:type="spellEnd"/>
      <w:r w:rsidRPr="00C8326A">
        <w:rPr>
          <w:rFonts w:ascii="Times New Roman" w:eastAsia="Times New Roman" w:hAnsi="Times New Roman" w:cs="Times New Roman"/>
          <w:lang w:eastAsia="ru-RU"/>
        </w:rPr>
        <w:t xml:space="preserve">, В. У стен замшелых неприступных... // Семья и школа. – 1990. – № 2. </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 xml:space="preserve">22. Я познаю мир: Архитектура: Детская энциклопедия. – М.: </w:t>
      </w:r>
      <w:proofErr w:type="spellStart"/>
      <w:r w:rsidRPr="00C8326A">
        <w:rPr>
          <w:rFonts w:ascii="Times New Roman" w:eastAsia="Times New Roman" w:hAnsi="Times New Roman" w:cs="Times New Roman"/>
          <w:lang w:eastAsia="ru-RU"/>
        </w:rPr>
        <w:t>Астрель</w:t>
      </w:r>
      <w:proofErr w:type="spellEnd"/>
      <w:r w:rsidRPr="00C8326A">
        <w:rPr>
          <w:rFonts w:ascii="Times New Roman" w:eastAsia="Times New Roman" w:hAnsi="Times New Roman" w:cs="Times New Roman"/>
          <w:lang w:eastAsia="ru-RU"/>
        </w:rPr>
        <w:t>, 2002.</w:t>
      </w:r>
    </w:p>
    <w:p w:rsidR="00C8326A" w:rsidRPr="00C8326A" w:rsidRDefault="00C8326A" w:rsidP="00C8326A">
      <w:pPr>
        <w:widowControl w:val="0"/>
        <w:shd w:val="clear" w:color="auto" w:fill="FFFFFF"/>
        <w:tabs>
          <w:tab w:val="left" w:leader="underscore" w:pos="10290"/>
        </w:tabs>
        <w:autoSpaceDE w:val="0"/>
        <w:autoSpaceDN w:val="0"/>
        <w:adjustRightInd w:val="0"/>
        <w:spacing w:after="0" w:line="252" w:lineRule="auto"/>
        <w:ind w:firstLine="360"/>
        <w:jc w:val="both"/>
        <w:rPr>
          <w:rFonts w:ascii="Times New Roman" w:eastAsia="Times New Roman" w:hAnsi="Times New Roman" w:cs="Times New Roman"/>
          <w:lang w:eastAsia="ru-RU"/>
        </w:rPr>
      </w:pPr>
      <w:r w:rsidRPr="00C8326A">
        <w:rPr>
          <w:rFonts w:ascii="Times New Roman" w:eastAsia="Times New Roman" w:hAnsi="Times New Roman" w:cs="Times New Roman"/>
          <w:lang w:eastAsia="ru-RU"/>
        </w:rPr>
        <w:t>25. Я познаю мир: Культура: Детская энциклопедия. – М.: АСТ-ЛТД, 1998.</w:t>
      </w:r>
    </w:p>
    <w:p w:rsidR="00C8326A" w:rsidRPr="00C8326A" w:rsidRDefault="00C8326A" w:rsidP="00C8326A">
      <w:pPr>
        <w:spacing w:after="0" w:line="240" w:lineRule="auto"/>
        <w:jc w:val="center"/>
        <w:textAlignment w:val="top"/>
        <w:rPr>
          <w:rFonts w:ascii="Times New Roman" w:eastAsia="Times New Roman" w:hAnsi="Times New Roman" w:cs="Times New Roman"/>
          <w:b/>
          <w:sz w:val="24"/>
          <w:szCs w:val="24"/>
          <w:lang w:eastAsia="ru-RU"/>
        </w:rPr>
      </w:pPr>
      <w:r w:rsidRPr="00C8326A">
        <w:rPr>
          <w:rFonts w:ascii="Times New Roman" w:eastAsia="Times New Roman" w:hAnsi="Times New Roman" w:cs="Times New Roman"/>
          <w:b/>
          <w:sz w:val="24"/>
          <w:szCs w:val="24"/>
          <w:lang w:eastAsia="ru-RU"/>
        </w:rPr>
        <w:t>Обеспеченность материально-техническими и информационно-техническими ресурсами.</w:t>
      </w:r>
    </w:p>
    <w:p w:rsidR="00C8326A" w:rsidRPr="00C8326A" w:rsidRDefault="00C8326A" w:rsidP="00C8326A">
      <w:pPr>
        <w:spacing w:after="0" w:line="240" w:lineRule="auto"/>
        <w:textAlignment w:val="top"/>
        <w:rPr>
          <w:rFonts w:ascii="Times New Roman" w:eastAsia="Times New Roman" w:hAnsi="Times New Roman" w:cs="Times New Roman"/>
          <w:b/>
          <w:sz w:val="24"/>
          <w:szCs w:val="24"/>
          <w:lang w:eastAsia="ru-RU"/>
        </w:rPr>
      </w:pPr>
      <w:r w:rsidRPr="00C8326A">
        <w:rPr>
          <w:rFonts w:ascii="Times New Roman" w:eastAsia="Times New Roman" w:hAnsi="Times New Roman" w:cs="Times New Roman"/>
          <w:b/>
          <w:sz w:val="24"/>
          <w:szCs w:val="24"/>
          <w:lang w:eastAsia="ru-RU"/>
        </w:rPr>
        <w:t>Цифровые образовательные ресурсы:</w:t>
      </w:r>
    </w:p>
    <w:p w:rsidR="00C8326A" w:rsidRPr="00C8326A" w:rsidRDefault="00C8326A" w:rsidP="00C8326A">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326A">
        <w:rPr>
          <w:rFonts w:ascii="Times New Roman" w:eastAsia="Times New Roman" w:hAnsi="Times New Roman" w:cs="Times New Roman"/>
          <w:sz w:val="20"/>
          <w:szCs w:val="20"/>
          <w:lang w:eastAsia="ru-RU"/>
        </w:rPr>
        <w:lastRenderedPageBreak/>
        <w:t>Собственные компьютерные презентации;</w:t>
      </w:r>
    </w:p>
    <w:p w:rsidR="00C8326A" w:rsidRPr="00C8326A" w:rsidRDefault="00C8326A" w:rsidP="00C8326A">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326A">
        <w:rPr>
          <w:rFonts w:ascii="Times New Roman" w:eastAsia="Times New Roman" w:hAnsi="Times New Roman" w:cs="Times New Roman"/>
          <w:sz w:val="20"/>
          <w:szCs w:val="20"/>
          <w:lang w:eastAsia="ru-RU"/>
        </w:rPr>
        <w:t xml:space="preserve"> «Учимся рисовать» 2006 ООО «Полеты Навигатора;</w:t>
      </w:r>
    </w:p>
    <w:p w:rsidR="00C8326A" w:rsidRPr="00C8326A" w:rsidRDefault="00C8326A" w:rsidP="00C8326A">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326A">
        <w:rPr>
          <w:rFonts w:ascii="Times New Roman" w:eastAsia="Times New Roman" w:hAnsi="Times New Roman" w:cs="Times New Roman"/>
          <w:sz w:val="20"/>
          <w:szCs w:val="20"/>
          <w:lang w:eastAsia="ru-RU"/>
        </w:rPr>
        <w:t xml:space="preserve">«Рождение картины. </w:t>
      </w:r>
      <w:proofErr w:type="gramStart"/>
      <w:r w:rsidRPr="00C8326A">
        <w:rPr>
          <w:rFonts w:ascii="Times New Roman" w:eastAsia="Times New Roman" w:hAnsi="Times New Roman" w:cs="Times New Roman"/>
          <w:sz w:val="20"/>
          <w:szCs w:val="20"/>
          <w:lang w:eastAsia="ru-RU"/>
        </w:rPr>
        <w:t>В мастерской художника</w:t>
      </w:r>
      <w:proofErr w:type="gramEnd"/>
      <w:r w:rsidRPr="00C8326A">
        <w:rPr>
          <w:rFonts w:ascii="Times New Roman" w:eastAsia="Times New Roman" w:hAnsi="Times New Roman" w:cs="Times New Roman"/>
          <w:sz w:val="20"/>
          <w:szCs w:val="20"/>
          <w:lang w:eastAsia="ru-RU"/>
        </w:rPr>
        <w:t>». Русский музей – детям. 2003-2005г. Студия «Квадрат Фильм»;</w:t>
      </w:r>
    </w:p>
    <w:p w:rsidR="00C8326A" w:rsidRPr="00C8326A" w:rsidRDefault="00C8326A" w:rsidP="00C8326A">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326A">
        <w:rPr>
          <w:rFonts w:ascii="Times New Roman" w:eastAsia="Times New Roman" w:hAnsi="Times New Roman" w:cs="Times New Roman"/>
          <w:sz w:val="20"/>
          <w:szCs w:val="20"/>
          <w:lang w:eastAsia="ru-RU"/>
        </w:rPr>
        <w:t xml:space="preserve"> «Шедевры русской живописи», «Кирилл и Мефодий»;</w:t>
      </w:r>
    </w:p>
    <w:p w:rsidR="00C8326A" w:rsidRPr="00C8326A" w:rsidRDefault="00C8326A" w:rsidP="00C8326A">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326A">
        <w:rPr>
          <w:rFonts w:ascii="Times New Roman" w:eastAsia="Times New Roman" w:hAnsi="Times New Roman" w:cs="Times New Roman"/>
          <w:sz w:val="20"/>
          <w:szCs w:val="20"/>
          <w:lang w:eastAsia="ru-RU"/>
        </w:rPr>
        <w:t>«Народное искусство». Серия образовательных видеофильмов. 2000 Студия «Квадрат Фильм»;</w:t>
      </w:r>
    </w:p>
    <w:p w:rsidR="00C8326A" w:rsidRPr="00C8326A" w:rsidRDefault="00C8326A" w:rsidP="00C8326A">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326A">
        <w:rPr>
          <w:rFonts w:ascii="Times New Roman" w:eastAsia="Times New Roman" w:hAnsi="Times New Roman" w:cs="Times New Roman"/>
          <w:sz w:val="20"/>
          <w:szCs w:val="20"/>
          <w:lang w:eastAsia="ru-RU"/>
        </w:rPr>
        <w:t>«</w:t>
      </w:r>
      <w:proofErr w:type="gramStart"/>
      <w:r w:rsidRPr="00C8326A">
        <w:rPr>
          <w:rFonts w:ascii="Times New Roman" w:eastAsia="Times New Roman" w:hAnsi="Times New Roman" w:cs="Times New Roman"/>
          <w:sz w:val="20"/>
          <w:szCs w:val="20"/>
          <w:lang w:eastAsia="ru-RU"/>
        </w:rPr>
        <w:t>Русский  музей</w:t>
      </w:r>
      <w:proofErr w:type="gramEnd"/>
      <w:r w:rsidRPr="00C8326A">
        <w:rPr>
          <w:rFonts w:ascii="Times New Roman" w:eastAsia="Times New Roman" w:hAnsi="Times New Roman" w:cs="Times New Roman"/>
          <w:sz w:val="20"/>
          <w:szCs w:val="20"/>
          <w:lang w:eastAsia="ru-RU"/>
        </w:rPr>
        <w:t>», ООО «БИЗНЕССОФТ», Россия 2005;</w:t>
      </w:r>
    </w:p>
    <w:p w:rsidR="00C8326A" w:rsidRPr="00C8326A" w:rsidRDefault="00C8326A" w:rsidP="00C8326A">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326A">
        <w:rPr>
          <w:rFonts w:ascii="Times New Roman" w:eastAsia="Times New Roman" w:hAnsi="Times New Roman" w:cs="Times New Roman"/>
          <w:sz w:val="20"/>
          <w:szCs w:val="20"/>
          <w:lang w:eastAsia="ru-RU"/>
        </w:rPr>
        <w:t>«Три века русского искусства». Государственный русский музей, 2004 Государственный Русский музей;</w:t>
      </w:r>
    </w:p>
    <w:p w:rsidR="00C8326A" w:rsidRPr="00C8326A" w:rsidRDefault="00C8326A" w:rsidP="00C8326A">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326A">
        <w:rPr>
          <w:rFonts w:ascii="Times New Roman" w:eastAsia="Times New Roman" w:hAnsi="Times New Roman" w:cs="Times New Roman"/>
          <w:sz w:val="20"/>
          <w:szCs w:val="20"/>
          <w:lang w:eastAsia="ru-RU"/>
        </w:rPr>
        <w:t>Энциклопедия изобразительного искусство, ООО «БИЗНЕССОФТ «Россия 2005;</w:t>
      </w:r>
    </w:p>
    <w:p w:rsidR="00C8326A" w:rsidRPr="00C8326A" w:rsidRDefault="00C8326A" w:rsidP="00C8326A">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326A">
        <w:rPr>
          <w:rFonts w:ascii="Times New Roman" w:eastAsia="Times New Roman" w:hAnsi="Times New Roman" w:cs="Times New Roman"/>
          <w:sz w:val="20"/>
          <w:szCs w:val="20"/>
          <w:lang w:eastAsia="ru-RU"/>
        </w:rPr>
        <w:t xml:space="preserve"> Мастера портрета», Издательский Дом «РАВНОВЕСИЕ», 2006;</w:t>
      </w:r>
    </w:p>
    <w:p w:rsidR="00C8326A" w:rsidRPr="00C8326A" w:rsidRDefault="00C8326A" w:rsidP="00C8326A">
      <w:pPr>
        <w:spacing w:after="0" w:line="240" w:lineRule="auto"/>
        <w:textAlignment w:val="top"/>
        <w:rPr>
          <w:rFonts w:ascii="Times New Roman" w:eastAsia="Times New Roman" w:hAnsi="Times New Roman" w:cs="Times New Roman"/>
          <w:b/>
          <w:sz w:val="24"/>
          <w:szCs w:val="24"/>
          <w:lang w:val="en-US" w:eastAsia="ru-RU"/>
        </w:rPr>
      </w:pPr>
      <w:r w:rsidRPr="00C8326A">
        <w:rPr>
          <w:rFonts w:ascii="Times New Roman" w:eastAsia="Times New Roman" w:hAnsi="Times New Roman" w:cs="Times New Roman"/>
          <w:sz w:val="24"/>
          <w:szCs w:val="24"/>
          <w:lang w:val="en-US" w:eastAsia="ru-RU"/>
        </w:rPr>
        <w:t>«</w:t>
      </w:r>
      <w:r w:rsidRPr="00C8326A">
        <w:rPr>
          <w:rFonts w:ascii="Times New Roman" w:eastAsia="Times New Roman" w:hAnsi="Times New Roman" w:cs="Times New Roman"/>
          <w:sz w:val="24"/>
          <w:szCs w:val="24"/>
          <w:lang w:eastAsia="ru-RU"/>
        </w:rPr>
        <w:t>Шедевры</w:t>
      </w:r>
      <w:r w:rsidRPr="00C8326A">
        <w:rPr>
          <w:rFonts w:ascii="Times New Roman" w:eastAsia="Times New Roman" w:hAnsi="Times New Roman" w:cs="Times New Roman"/>
          <w:sz w:val="24"/>
          <w:szCs w:val="24"/>
          <w:lang w:val="en-US" w:eastAsia="ru-RU"/>
        </w:rPr>
        <w:t xml:space="preserve"> </w:t>
      </w:r>
      <w:r w:rsidRPr="00C8326A">
        <w:rPr>
          <w:rFonts w:ascii="Times New Roman" w:eastAsia="Times New Roman" w:hAnsi="Times New Roman" w:cs="Times New Roman"/>
          <w:sz w:val="24"/>
          <w:szCs w:val="24"/>
          <w:lang w:eastAsia="ru-RU"/>
        </w:rPr>
        <w:t>архитектуры</w:t>
      </w:r>
      <w:r w:rsidRPr="00C8326A">
        <w:rPr>
          <w:rFonts w:ascii="Times New Roman" w:eastAsia="Times New Roman" w:hAnsi="Times New Roman" w:cs="Times New Roman"/>
          <w:sz w:val="24"/>
          <w:szCs w:val="24"/>
          <w:lang w:val="en-US" w:eastAsia="ru-RU"/>
        </w:rPr>
        <w:t>» New Media Generation 1997, 2002.</w:t>
      </w:r>
    </w:p>
    <w:p w:rsidR="00C8326A" w:rsidRPr="00C8326A" w:rsidRDefault="00C8326A" w:rsidP="00C8326A">
      <w:pPr>
        <w:spacing w:after="0" w:line="240" w:lineRule="auto"/>
        <w:textAlignment w:val="top"/>
        <w:rPr>
          <w:rFonts w:ascii="Times New Roman" w:eastAsia="Times New Roman" w:hAnsi="Times New Roman" w:cs="Times New Roman"/>
          <w:b/>
          <w:sz w:val="24"/>
          <w:szCs w:val="24"/>
          <w:lang w:eastAsia="ru-RU"/>
        </w:rPr>
      </w:pPr>
      <w:r w:rsidRPr="00C8326A">
        <w:rPr>
          <w:rFonts w:ascii="Times New Roman" w:eastAsia="Times New Roman" w:hAnsi="Times New Roman" w:cs="Times New Roman"/>
          <w:b/>
          <w:sz w:val="24"/>
          <w:szCs w:val="24"/>
          <w:lang w:eastAsia="ru-RU"/>
        </w:rPr>
        <w:t>Интернет – ресурсы:</w:t>
      </w:r>
    </w:p>
    <w:p w:rsidR="00C8326A" w:rsidRPr="00C8326A" w:rsidRDefault="00C8326A" w:rsidP="00C8326A">
      <w:pPr>
        <w:spacing w:after="0" w:line="240" w:lineRule="auto"/>
        <w:textAlignment w:val="top"/>
        <w:rPr>
          <w:rFonts w:ascii="Times New Roman" w:eastAsia="Times New Roman" w:hAnsi="Times New Roman" w:cs="Times New Roman"/>
          <w:bCs/>
          <w:sz w:val="24"/>
          <w:szCs w:val="24"/>
          <w:lang w:eastAsia="ru-RU"/>
        </w:rPr>
      </w:pPr>
      <w:r w:rsidRPr="00C8326A">
        <w:rPr>
          <w:rFonts w:ascii="Times New Roman" w:eastAsia="Times New Roman" w:hAnsi="Times New Roman" w:cs="Times New Roman"/>
          <w:bCs/>
          <w:sz w:val="24"/>
          <w:szCs w:val="24"/>
          <w:lang w:eastAsia="ru-RU"/>
        </w:rPr>
        <w:t xml:space="preserve">Музейные </w:t>
      </w:r>
      <w:proofErr w:type="gramStart"/>
      <w:r w:rsidRPr="00C8326A">
        <w:rPr>
          <w:rFonts w:ascii="Times New Roman" w:eastAsia="Times New Roman" w:hAnsi="Times New Roman" w:cs="Times New Roman"/>
          <w:bCs/>
          <w:sz w:val="24"/>
          <w:szCs w:val="24"/>
          <w:lang w:eastAsia="ru-RU"/>
        </w:rPr>
        <w:t xml:space="preserve">головоломки  </w:t>
      </w:r>
      <w:hyperlink r:id="rId5" w:history="1">
        <w:r w:rsidRPr="00C8326A">
          <w:rPr>
            <w:rFonts w:ascii="Times New Roman" w:eastAsia="Times New Roman" w:hAnsi="Times New Roman" w:cs="Times New Roman"/>
            <w:bCs/>
            <w:color w:val="0000FF"/>
            <w:sz w:val="24"/>
            <w:szCs w:val="24"/>
            <w:u w:val="single"/>
            <w:lang w:eastAsia="ru-RU"/>
          </w:rPr>
          <w:t>http://muzeinie-golovolomki.ru/</w:t>
        </w:r>
        <w:proofErr w:type="gramEnd"/>
      </w:hyperlink>
    </w:p>
    <w:p w:rsidR="00C8326A" w:rsidRPr="00C8326A" w:rsidRDefault="00C8326A" w:rsidP="00C8326A">
      <w:pPr>
        <w:keepNext/>
        <w:widowControl w:val="0"/>
        <w:autoSpaceDE w:val="0"/>
        <w:autoSpaceDN w:val="0"/>
        <w:adjustRightInd w:val="0"/>
        <w:spacing w:after="0" w:line="240" w:lineRule="auto"/>
        <w:outlineLvl w:val="0"/>
        <w:rPr>
          <w:rFonts w:ascii="Arial" w:eastAsia="Times New Roman" w:hAnsi="Arial" w:cs="Arial"/>
          <w:bCs/>
          <w:kern w:val="32"/>
          <w:sz w:val="20"/>
          <w:szCs w:val="20"/>
          <w:lang w:eastAsia="ru-RU"/>
        </w:rPr>
      </w:pPr>
      <w:r w:rsidRPr="00C8326A">
        <w:rPr>
          <w:rFonts w:ascii="Arial" w:eastAsia="Times New Roman" w:hAnsi="Arial" w:cs="Arial"/>
          <w:bCs/>
          <w:kern w:val="32"/>
          <w:sz w:val="20"/>
          <w:szCs w:val="20"/>
          <w:lang w:eastAsia="ru-RU"/>
        </w:rPr>
        <w:t xml:space="preserve">Художественная галерея Собрание работ всемирно известных </w:t>
      </w:r>
      <w:proofErr w:type="gramStart"/>
      <w:r w:rsidRPr="00C8326A">
        <w:rPr>
          <w:rFonts w:ascii="Arial" w:eastAsia="Times New Roman" w:hAnsi="Arial" w:cs="Arial"/>
          <w:bCs/>
          <w:kern w:val="32"/>
          <w:sz w:val="20"/>
          <w:szCs w:val="20"/>
          <w:lang w:eastAsia="ru-RU"/>
        </w:rPr>
        <w:t>художников</w:t>
      </w:r>
      <w:r w:rsidRPr="00C8326A">
        <w:rPr>
          <w:rFonts w:ascii="Arial" w:eastAsia="Times New Roman" w:hAnsi="Arial" w:cs="Arial"/>
          <w:bCs/>
          <w:color w:val="FF0000"/>
          <w:kern w:val="32"/>
          <w:sz w:val="20"/>
          <w:szCs w:val="20"/>
          <w:lang w:eastAsia="ru-RU"/>
        </w:rPr>
        <w:t xml:space="preserve">  </w:t>
      </w:r>
      <w:hyperlink r:id="rId6" w:history="1">
        <w:r w:rsidRPr="00C8326A">
          <w:rPr>
            <w:rFonts w:ascii="Arial" w:eastAsia="Times New Roman" w:hAnsi="Arial" w:cs="Arial"/>
            <w:b/>
            <w:bCs/>
            <w:color w:val="0000FF"/>
            <w:kern w:val="32"/>
            <w:sz w:val="20"/>
            <w:szCs w:val="20"/>
            <w:u w:val="single"/>
            <w:lang w:eastAsia="ru-RU"/>
          </w:rPr>
          <w:t>http://gallery.lariel.ru/inc/ui/index.php</w:t>
        </w:r>
        <w:proofErr w:type="gramEnd"/>
      </w:hyperlink>
    </w:p>
    <w:p w:rsidR="00C8326A" w:rsidRPr="00C8326A" w:rsidRDefault="00C8326A" w:rsidP="00C832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326A">
        <w:rPr>
          <w:rFonts w:ascii="Times New Roman" w:eastAsia="Times New Roman" w:hAnsi="Times New Roman" w:cs="Times New Roman"/>
          <w:bCs/>
          <w:sz w:val="20"/>
          <w:szCs w:val="20"/>
          <w:lang w:eastAsia="ru-RU"/>
        </w:rPr>
        <w:t>Виртуальный музей искусств</w:t>
      </w:r>
      <w:r w:rsidRPr="00C8326A">
        <w:rPr>
          <w:rFonts w:ascii="Times New Roman" w:eastAsia="Times New Roman" w:hAnsi="Times New Roman" w:cs="Times New Roman"/>
          <w:color w:val="FF0000"/>
          <w:sz w:val="20"/>
          <w:szCs w:val="20"/>
          <w:lang w:eastAsia="ru-RU"/>
        </w:rPr>
        <w:t xml:space="preserve">  </w:t>
      </w:r>
      <w:r w:rsidRPr="00C8326A">
        <w:rPr>
          <w:rFonts w:ascii="Times New Roman" w:eastAsia="Times New Roman" w:hAnsi="Times New Roman" w:cs="Times New Roman"/>
          <w:sz w:val="20"/>
          <w:szCs w:val="20"/>
          <w:lang w:eastAsia="ru-RU"/>
        </w:rPr>
        <w:t xml:space="preserve"> </w:t>
      </w:r>
      <w:hyperlink r:id="rId7" w:history="1">
        <w:r w:rsidRPr="00C8326A">
          <w:rPr>
            <w:rFonts w:ascii="Times New Roman" w:eastAsia="Times New Roman" w:hAnsi="Times New Roman" w:cs="Times New Roman"/>
            <w:color w:val="0000FF"/>
            <w:sz w:val="20"/>
            <w:szCs w:val="20"/>
            <w:u w:val="single"/>
            <w:lang w:eastAsia="ru-RU"/>
          </w:rPr>
          <w:t>http://www.museum-online.ru/</w:t>
        </w:r>
      </w:hyperlink>
    </w:p>
    <w:p w:rsidR="00C8326A" w:rsidRPr="00C8326A" w:rsidRDefault="00C8326A" w:rsidP="00C8326A">
      <w:pPr>
        <w:keepNext/>
        <w:widowControl w:val="0"/>
        <w:autoSpaceDE w:val="0"/>
        <w:autoSpaceDN w:val="0"/>
        <w:adjustRightInd w:val="0"/>
        <w:spacing w:after="0" w:line="240" w:lineRule="auto"/>
        <w:outlineLvl w:val="0"/>
        <w:rPr>
          <w:rFonts w:ascii="Arial" w:eastAsia="Times New Roman" w:hAnsi="Arial" w:cs="Arial"/>
          <w:bCs/>
          <w:kern w:val="32"/>
          <w:sz w:val="20"/>
          <w:szCs w:val="20"/>
          <w:lang w:eastAsia="ru-RU"/>
        </w:rPr>
      </w:pPr>
      <w:r w:rsidRPr="00C8326A">
        <w:rPr>
          <w:rFonts w:ascii="Arial" w:eastAsia="Times New Roman" w:hAnsi="Arial" w:cs="Arial"/>
          <w:bCs/>
          <w:kern w:val="32"/>
          <w:sz w:val="20"/>
          <w:szCs w:val="20"/>
          <w:lang w:eastAsia="ru-RU"/>
        </w:rPr>
        <w:t>Академия художеств "Бибигон"</w:t>
      </w:r>
      <w:hyperlink r:id="rId8" w:history="1">
        <w:r w:rsidRPr="00C8326A">
          <w:rPr>
            <w:rFonts w:ascii="Arial" w:eastAsia="Times New Roman" w:hAnsi="Arial" w:cs="Arial"/>
            <w:b/>
            <w:bCs/>
            <w:color w:val="0000FF"/>
            <w:kern w:val="32"/>
            <w:sz w:val="20"/>
            <w:szCs w:val="20"/>
            <w:u w:val="single"/>
            <w:lang w:eastAsia="ru-RU"/>
          </w:rPr>
          <w:t>http://www.bibigon.ru/brand.html?brand_id=184&amp;episode_id=502&amp;=5</w:t>
        </w:r>
      </w:hyperlink>
    </w:p>
    <w:p w:rsidR="00C8326A" w:rsidRPr="00C8326A" w:rsidRDefault="00C8326A" w:rsidP="00C8326A">
      <w:pPr>
        <w:keepNext/>
        <w:widowControl w:val="0"/>
        <w:autoSpaceDE w:val="0"/>
        <w:autoSpaceDN w:val="0"/>
        <w:adjustRightInd w:val="0"/>
        <w:spacing w:after="0" w:line="240" w:lineRule="auto"/>
        <w:outlineLvl w:val="0"/>
        <w:rPr>
          <w:rFonts w:ascii="Arial" w:eastAsia="Times New Roman" w:hAnsi="Arial" w:cs="Arial"/>
          <w:bCs/>
          <w:kern w:val="32"/>
          <w:sz w:val="20"/>
          <w:szCs w:val="20"/>
          <w:lang w:eastAsia="ru-RU"/>
        </w:rPr>
      </w:pPr>
      <w:r w:rsidRPr="00C8326A">
        <w:rPr>
          <w:rFonts w:ascii="Arial" w:eastAsia="Times New Roman" w:hAnsi="Arial" w:cs="Arial"/>
          <w:bCs/>
          <w:kern w:val="32"/>
          <w:sz w:val="20"/>
          <w:szCs w:val="20"/>
          <w:lang w:eastAsia="ru-RU"/>
        </w:rPr>
        <w:t xml:space="preserve">Сайт словарь терминов </w:t>
      </w:r>
      <w:proofErr w:type="gramStart"/>
      <w:r w:rsidRPr="00C8326A">
        <w:rPr>
          <w:rFonts w:ascii="Arial" w:eastAsia="Times New Roman" w:hAnsi="Arial" w:cs="Arial"/>
          <w:bCs/>
          <w:kern w:val="32"/>
          <w:sz w:val="20"/>
          <w:szCs w:val="20"/>
          <w:lang w:eastAsia="ru-RU"/>
        </w:rPr>
        <w:t>искусства  http://www.artdic.ru/index.htm</w:t>
      </w:r>
      <w:proofErr w:type="gramEnd"/>
      <w:r w:rsidRPr="00C8326A">
        <w:rPr>
          <w:rFonts w:ascii="Arial" w:eastAsia="Times New Roman" w:hAnsi="Arial" w:cs="Arial"/>
          <w:bCs/>
          <w:kern w:val="32"/>
          <w:sz w:val="20"/>
          <w:szCs w:val="20"/>
          <w:lang w:eastAsia="ru-RU"/>
        </w:rPr>
        <w:t xml:space="preserve">   </w:t>
      </w:r>
    </w:p>
    <w:p w:rsidR="00C8326A" w:rsidRPr="00C8326A" w:rsidRDefault="00C8326A" w:rsidP="00C8326A">
      <w:pPr>
        <w:keepNext/>
        <w:widowControl w:val="0"/>
        <w:autoSpaceDE w:val="0"/>
        <w:autoSpaceDN w:val="0"/>
        <w:adjustRightInd w:val="0"/>
        <w:spacing w:after="0" w:line="240" w:lineRule="auto"/>
        <w:outlineLvl w:val="0"/>
        <w:rPr>
          <w:rFonts w:ascii="Arial" w:eastAsia="Times New Roman" w:hAnsi="Arial" w:cs="Arial"/>
          <w:bCs/>
          <w:kern w:val="32"/>
          <w:sz w:val="24"/>
          <w:szCs w:val="24"/>
          <w:lang w:eastAsia="ru-RU"/>
        </w:rPr>
      </w:pPr>
    </w:p>
    <w:p w:rsidR="004C28BB" w:rsidRDefault="004C28BB">
      <w:bookmarkStart w:id="0" w:name="_GoBack"/>
      <w:bookmarkEnd w:id="0"/>
    </w:p>
    <w:sectPr w:rsidR="004C2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F3F90"/>
    <w:multiLevelType w:val="hybridMultilevel"/>
    <w:tmpl w:val="D98A2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F524D98"/>
    <w:multiLevelType w:val="hybridMultilevel"/>
    <w:tmpl w:val="E0F82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BE5057"/>
    <w:multiLevelType w:val="hybridMultilevel"/>
    <w:tmpl w:val="ABCAFA26"/>
    <w:lvl w:ilvl="0" w:tplc="605075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6A"/>
    <w:rsid w:val="004C28BB"/>
    <w:rsid w:val="00C83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90CE2-FF15-4555-AA6E-201897DE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C8326A"/>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igon.ru/brand.html?brand_id=184&amp;episode_id=502&amp;p=5" TargetMode="External"/><Relationship Id="rId3" Type="http://schemas.openxmlformats.org/officeDocument/2006/relationships/settings" Target="settings.xml"/><Relationship Id="rId7" Type="http://schemas.openxmlformats.org/officeDocument/2006/relationships/hyperlink" Target="http://www.museum-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llery.lariel.ru/inc/ui/index.php" TargetMode="External"/><Relationship Id="rId5" Type="http://schemas.openxmlformats.org/officeDocument/2006/relationships/hyperlink" Target="http://muzeinie-golovolomk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3610</Words>
  <Characters>20582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Вадима Зверков</dc:creator>
  <cp:keywords/>
  <dc:description/>
  <cp:lastModifiedBy>Вадима Зверков</cp:lastModifiedBy>
  <cp:revision>1</cp:revision>
  <dcterms:created xsi:type="dcterms:W3CDTF">2014-12-03T19:35:00Z</dcterms:created>
  <dcterms:modified xsi:type="dcterms:W3CDTF">2014-12-03T19:37:00Z</dcterms:modified>
</cp:coreProperties>
</file>