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60" w:rsidRDefault="000B019F" w:rsidP="001F3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B60" w:rsidRPr="001F311E" w:rsidRDefault="00F43B60" w:rsidP="001F311E">
      <w:pPr>
        <w:pStyle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11E">
        <w:rPr>
          <w:rFonts w:eastAsia="Times New Roman"/>
          <w:sz w:val="32"/>
          <w:szCs w:val="32"/>
          <w:lang w:eastAsia="ru-RU"/>
        </w:rPr>
        <w:t xml:space="preserve">Программа профилактической работы с детьми и семьями, находящимися в социально – опасном положении </w:t>
      </w:r>
    </w:p>
    <w:p w:rsidR="00F43B60" w:rsidRPr="00F43B60" w:rsidRDefault="00F43B60" w:rsidP="00F43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ЗАПИСКА:</w:t>
      </w:r>
    </w:p>
    <w:p w:rsidR="00F43B60" w:rsidRPr="00F43B60" w:rsidRDefault="00F43B60" w:rsidP="00F43B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Традиционно главным институтом воспитания является семья, то, что ребенок в детские годы приобретает в семье, он сохраняет в течение всей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F43B60" w:rsidRPr="00F43B60" w:rsidRDefault="00F43B60" w:rsidP="00F43B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F43B60" w:rsidRPr="00F43B60" w:rsidRDefault="00F43B60" w:rsidP="00F4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F43B60">
        <w:rPr>
          <w:rFonts w:ascii="Arial" w:eastAsia="Times New Roman" w:hAnsi="Arial" w:cs="Arial"/>
          <w:sz w:val="24"/>
          <w:szCs w:val="24"/>
          <w:lang w:eastAsia="ru-RU"/>
        </w:rPr>
        <w:tab/>
        <w:t>Семья - это особого рода коллектив, играющий в воспитании основную, долговременную и важную роль. Именно в семье ребенок получает первый жизненный опыт, делает первые наблюдения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</w:t>
      </w:r>
    </w:p>
    <w:p w:rsidR="00F43B60" w:rsidRPr="00F43B60" w:rsidRDefault="00F43B60" w:rsidP="00F4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43B6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  Анализ существующего положения семьи показывает, что в ходе реформирования страны оно значительно осложнилось. Резкое снижение качества жизни отрицательно отразилось на организации домохозяйства, структуре потребления, здоровье членов семьи, удовлетворении их духовных, образовательных, культурных потребностей. Существенно деформировались социально-экономическая, психологическая функции семьи. Проявилась устойчивая тенденция снижения роли семьи в воспитании и развитии детей, обеспечении их нравственного и физического здоровья. Кризисное состояние </w:t>
      </w:r>
      <w:r w:rsidRPr="00F43B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семьи, как социального института усугубляется распространением преступности, алкоголизма, наркомании, бродяжничества, сиротства при живых родителях.</w:t>
      </w:r>
    </w:p>
    <w:p w:rsidR="00F43B60" w:rsidRPr="00F43B60" w:rsidRDefault="00F43B60" w:rsidP="00F4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43B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3B60">
        <w:rPr>
          <w:rFonts w:ascii="Arial" w:eastAsia="Times New Roman" w:hAnsi="Arial" w:cs="Arial"/>
          <w:sz w:val="24"/>
          <w:szCs w:val="24"/>
          <w:lang w:eastAsia="ru-RU"/>
        </w:rPr>
        <w:t>Социальная недостаточность многих семей обусловлена причинами объективного характера, поэтому они нуждаются в поддержке. Работа социального педагога и психолога нашей школы в первую очередь направлена на оказание помощи таким семьям, так называемым семьям "группы риска".</w:t>
      </w:r>
    </w:p>
    <w:p w:rsidR="00F43B60" w:rsidRPr="00F43B60" w:rsidRDefault="00F43B60" w:rsidP="00F43B60">
      <w:pPr>
        <w:spacing w:before="100" w:beforeAutospacing="1" w:after="288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Дети отражают образ жизни отцов и матерей. Среди </w:t>
      </w:r>
      <w:r w:rsidRPr="00F43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причин</w:t>
      </w:r>
      <w:r w:rsidRPr="00F43B60">
        <w:rPr>
          <w:rFonts w:ascii="Arial" w:eastAsia="Times New Roman" w:hAnsi="Arial" w:cs="Arial"/>
          <w:sz w:val="24"/>
          <w:szCs w:val="24"/>
          <w:lang w:eastAsia="ru-RU"/>
        </w:rPr>
        <w:t>, порождающих "трудных" подростков, можно выделить следующие:</w:t>
      </w:r>
    </w:p>
    <w:p w:rsidR="00F43B60" w:rsidRPr="00F43B60" w:rsidRDefault="00F43B60" w:rsidP="00F43B6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целенаправленной воспитательной работы с детьми с ранних лет; </w:t>
      </w:r>
    </w:p>
    <w:p w:rsidR="00F43B60" w:rsidRPr="00F43B60" w:rsidRDefault="00F43B60" w:rsidP="00F43B6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незнание их интересов и потребностей; </w:t>
      </w:r>
    </w:p>
    <w:p w:rsidR="00F43B60" w:rsidRPr="00F43B60" w:rsidRDefault="00F43B60" w:rsidP="00F43B6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политическая, социально-экономическая и экологическая нестабильность; </w:t>
      </w:r>
    </w:p>
    <w:p w:rsidR="00F43B60" w:rsidRPr="00F43B60" w:rsidRDefault="00F43B60" w:rsidP="00F43B6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усиление влияния </w:t>
      </w:r>
      <w:proofErr w:type="spell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псевдокультуры</w:t>
      </w:r>
      <w:proofErr w:type="spell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F43B60" w:rsidRPr="00F43B60" w:rsidRDefault="00F43B60" w:rsidP="00F43B6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неблагоприятные семейно-бытовые отношения; </w:t>
      </w:r>
    </w:p>
    <w:p w:rsidR="00F43B60" w:rsidRPr="00F43B60" w:rsidRDefault="00F43B60" w:rsidP="00F43B6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</w:t>
      </w:r>
      <w:proofErr w:type="gram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поведением детей, безнадзорность, невнимание к детям; </w:t>
      </w:r>
    </w:p>
    <w:p w:rsidR="00F43B60" w:rsidRPr="00F43B60" w:rsidRDefault="00F43B60" w:rsidP="00F43B6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чрезмерное попустительство или жестокость наказания за совершенные проступки; </w:t>
      </w:r>
    </w:p>
    <w:p w:rsidR="00F43B60" w:rsidRPr="00F43B60" w:rsidRDefault="00F43B60" w:rsidP="00F43B6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сверхзанятость родителей в сфере общественного производства и частного предпринимательства; </w:t>
      </w:r>
    </w:p>
    <w:p w:rsidR="00F43B60" w:rsidRPr="00F43B60" w:rsidRDefault="00F43B60" w:rsidP="00F43B6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"эпидемия" разводов; </w:t>
      </w:r>
    </w:p>
    <w:p w:rsidR="00F43B60" w:rsidRPr="00F43B60" w:rsidRDefault="00F43B60" w:rsidP="00F43B6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потеря эмоциональных контактов с детьми. </w:t>
      </w:r>
    </w:p>
    <w:p w:rsidR="00F43B60" w:rsidRPr="00F43B60" w:rsidRDefault="00F43B60" w:rsidP="00F43B60">
      <w:pPr>
        <w:spacing w:before="100" w:beforeAutospacing="1" w:after="288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Перевоспитание подростка необходимо начинать с коррекции отношений внутри семьи. Именно классный руководитель должен найти индивидуальные подходы и слова для каждой семьи с целью усиления ее позитивного потенциала.</w:t>
      </w:r>
    </w:p>
    <w:p w:rsidR="00F43B60" w:rsidRPr="00F43B60" w:rsidRDefault="00F43B60" w:rsidP="00F4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F43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Типы "трудных" семей:</w:t>
      </w: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43B60" w:rsidRPr="00F43B60" w:rsidRDefault="00F43B60" w:rsidP="00F43B6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Семья, в которой "трудные" родители. Это часто одинокая мать, которой ребенок мешает устроить личную жизнь. Атмосфера в такой семье характеризуется холодностью, безразличием, </w:t>
      </w:r>
      <w:proofErr w:type="spell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лишенностью</w:t>
      </w:r>
      <w:proofErr w:type="spell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духовного конфликта. </w:t>
      </w:r>
    </w:p>
    <w:p w:rsidR="00F43B60" w:rsidRPr="00F43B60" w:rsidRDefault="00F43B60" w:rsidP="00F43B6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Семья, где господствует безнадзорность. В семьях этого типа родители, как правило, употребляют алкоголь. Для отцов и матерей характерна культурная ограниченность, бедность чувств, отсутствие духовных связей с детьми. </w:t>
      </w:r>
    </w:p>
    <w:p w:rsidR="00F43B60" w:rsidRPr="00F43B60" w:rsidRDefault="00F43B60" w:rsidP="00F43B6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Семьи, характеризующиеся педагогической неграмотностью родителей. В такой семье родители не понимают детей, обнаруживают полное незнание методов воздействия, недооценивают значение семейного воспитания, подрывают авторитет ОУ и учителей. </w:t>
      </w:r>
    </w:p>
    <w:p w:rsidR="00F43B60" w:rsidRPr="00F43B60" w:rsidRDefault="00F43B60" w:rsidP="00F43B6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Семьи, в которых отдается приоритет материальному благополучию над духовной жизнью. В таких семьях дети, как правило, растут эгоистами, излишне практичными потребителями. И родители эти качества детей поощряют. </w:t>
      </w:r>
    </w:p>
    <w:p w:rsidR="00F43B60" w:rsidRPr="00F43B60" w:rsidRDefault="00F43B60" w:rsidP="00F43B6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Семьи, в которых родители </w:t>
      </w:r>
      <w:proofErr w:type="spell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предьявляют</w:t>
      </w:r>
      <w:proofErr w:type="spell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детям завышенные требования, граничащие с жестокостью. В таких семьях детей наказывают, часто физически, за малейшую провинность. И, как результат, дети растут </w:t>
      </w:r>
      <w:proofErr w:type="gram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жестокими</w:t>
      </w:r>
      <w:proofErr w:type="gram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и озлобленными.  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F43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Проблемы родителей;</w:t>
      </w: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43B60" w:rsidRPr="00F43B60" w:rsidRDefault="00F43B60" w:rsidP="00F43B6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Социально-медицинские: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физические недостатки, патологии самих родителей;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физические недостатки, патологии ребенка;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психические</w:t>
      </w:r>
      <w:proofErr w:type="gram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растройства</w:t>
      </w:r>
      <w:proofErr w:type="spell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одного из родителей;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психические</w:t>
      </w:r>
      <w:proofErr w:type="gram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заболования</w:t>
      </w:r>
      <w:proofErr w:type="spell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ребенка;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алкоголизм, наркомания и т.п.</w:t>
      </w:r>
      <w:proofErr w:type="gram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нарушение санитарно-гигиенических норм питания. </w:t>
      </w:r>
    </w:p>
    <w:p w:rsidR="00F43B60" w:rsidRPr="00F43B60" w:rsidRDefault="00F43B60" w:rsidP="00F43B6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Социально-педагогические: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гиперопека</w:t>
      </w:r>
      <w:proofErr w:type="spell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ребенка;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ребенку позволяется практически все, отсутствие контроля со стороны родителей;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расхождение, несогласованность в методах воспитания между родителями;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языковый барьер (двуязычие). </w:t>
      </w:r>
    </w:p>
    <w:p w:rsidR="00F43B60" w:rsidRPr="00F43B60" w:rsidRDefault="00F43B60" w:rsidP="00F43B6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Социально-психологические: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недостаток элементарных педагогических и психологических знаний;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конфликты в семье. </w:t>
      </w:r>
    </w:p>
    <w:p w:rsidR="00F43B60" w:rsidRPr="00F43B60" w:rsidRDefault="00F43B60" w:rsidP="00F43B6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Социально-экономические: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низкий материальный уровень семьи;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плохие жилищные условия;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низкая предметная обеспеченность. </w:t>
      </w:r>
    </w:p>
    <w:p w:rsidR="00F43B60" w:rsidRPr="00F43B60" w:rsidRDefault="00F43B60" w:rsidP="00F43B6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Социально-юридические: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незнание своих прав и обязанностей как родителей; </w:t>
      </w:r>
    </w:p>
    <w:p w:rsidR="00F43B60" w:rsidRPr="00F43B60" w:rsidRDefault="00F43B60" w:rsidP="00F43B60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юридическая некомпетентность. 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F43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работы с семьей:</w:t>
      </w: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43B60" w:rsidRPr="00F43B60" w:rsidRDefault="00F43B60" w:rsidP="00F43B6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Диагностика проблем семьи. </w:t>
      </w:r>
    </w:p>
    <w:p w:rsidR="00F43B60" w:rsidRPr="00F43B60" w:rsidRDefault="00F43B60" w:rsidP="00F43B6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Просветительская работа по вопросам воспитания, психологических особенностей детей, гражданских прав. </w:t>
      </w:r>
    </w:p>
    <w:p w:rsidR="00F43B60" w:rsidRPr="00F43B60" w:rsidRDefault="00F43B60" w:rsidP="00F43B6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Содействие в получении социальной помощи. </w:t>
      </w:r>
    </w:p>
    <w:p w:rsidR="00F43B60" w:rsidRPr="00F43B60" w:rsidRDefault="00F43B60" w:rsidP="00F43B6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Диагностика результатов работы. 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программы: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   Оказание помощи семье в преодолении трудностей в воспитании и обучении детей, в расширении знаний родителей о возрастных особенностях своих детей.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         </w:t>
      </w:r>
      <w:r w:rsidRPr="00F43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программы:</w:t>
      </w: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43B60" w:rsidRPr="00F43B60" w:rsidRDefault="00F43B60" w:rsidP="00F43B6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повысить психологическую и правовую культуру родителей в сфере межличностного, семейного, родительского отношений; </w:t>
      </w:r>
    </w:p>
    <w:p w:rsidR="00F43B60" w:rsidRPr="00F43B60" w:rsidRDefault="00F43B60" w:rsidP="00F43B6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содействовать преодолению конфликтных ситуаций в семье; </w:t>
      </w:r>
    </w:p>
    <w:p w:rsidR="00F43B60" w:rsidRPr="00F43B60" w:rsidRDefault="00F43B60" w:rsidP="00F43B6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коррекция внутрисемейных отношений. 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proofErr w:type="gramStart"/>
      <w:r w:rsidRPr="00F43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Принципы</w:t>
      </w:r>
      <w:proofErr w:type="gram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применяемые в работе с семьей: </w:t>
      </w:r>
    </w:p>
    <w:p w:rsidR="00F43B60" w:rsidRPr="00F43B60" w:rsidRDefault="00F43B60" w:rsidP="00F43B6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</w:t>
      </w:r>
      <w:proofErr w:type="spell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пристижа</w:t>
      </w:r>
      <w:proofErr w:type="spell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здоровой семьи; </w:t>
      </w:r>
    </w:p>
    <w:p w:rsidR="00F43B60" w:rsidRPr="00F43B60" w:rsidRDefault="00F43B60" w:rsidP="00F43B6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активной жизненной позиции; </w:t>
      </w:r>
    </w:p>
    <w:p w:rsidR="00F43B60" w:rsidRPr="00F43B60" w:rsidRDefault="00F43B60" w:rsidP="00F43B6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коммуникативная культура (эмоциональная, информационная, логическая, речевая, духовная); </w:t>
      </w:r>
    </w:p>
    <w:p w:rsidR="00F43B60" w:rsidRPr="00F43B60" w:rsidRDefault="00F43B60" w:rsidP="00F43B6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поддержка самореализации семьи (круглые столы и т.д.); </w:t>
      </w:r>
    </w:p>
    <w:p w:rsidR="00F43B60" w:rsidRPr="00F43B60" w:rsidRDefault="00F43B60" w:rsidP="00F43B6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социальное партнерство всех служб; </w:t>
      </w:r>
    </w:p>
    <w:p w:rsidR="00F43B60" w:rsidRPr="00F43B60" w:rsidRDefault="00F43B60" w:rsidP="00F43B6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изучение и распространение новых технологий; </w:t>
      </w:r>
    </w:p>
    <w:p w:rsidR="00F43B60" w:rsidRPr="00F43B60" w:rsidRDefault="00F43B60" w:rsidP="00F43B6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профилактика проблем. 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F43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Методы:</w:t>
      </w: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43B60" w:rsidRPr="00F43B60" w:rsidRDefault="00F43B60" w:rsidP="00F43B6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патронаж</w:t>
      </w:r>
    </w:p>
    <w:p w:rsidR="00F43B60" w:rsidRPr="00F43B60" w:rsidRDefault="00F43B60" w:rsidP="00F43B6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беседа</w:t>
      </w:r>
    </w:p>
    <w:p w:rsidR="00F43B60" w:rsidRPr="00F43B60" w:rsidRDefault="00F43B60" w:rsidP="00F43B6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диагностика</w:t>
      </w:r>
    </w:p>
    <w:p w:rsidR="00F43B60" w:rsidRPr="00F43B60" w:rsidRDefault="00F43B60" w:rsidP="00F43B6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</w:p>
    <w:p w:rsidR="00F43B60" w:rsidRPr="00F43B60" w:rsidRDefault="00F43B60" w:rsidP="00F43B6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занятия</w:t>
      </w:r>
    </w:p>
    <w:p w:rsidR="00F43B60" w:rsidRPr="00F43B60" w:rsidRDefault="00F43B60" w:rsidP="00F43B6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тренинг</w:t>
      </w:r>
    </w:p>
    <w:p w:rsidR="00F43B60" w:rsidRPr="00F43B60" w:rsidRDefault="00F43B60" w:rsidP="00F43B6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информационность</w:t>
      </w:r>
    </w:p>
    <w:p w:rsidR="00F43B60" w:rsidRPr="00F43B60" w:rsidRDefault="00F43B60" w:rsidP="00F43B6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просвещение 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F43B6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 Таким образом, в работе с семьей мы стремимся максимизировать положительное и свести к минимуму отрицательное влияние семьи на воспитание ребенка, разъяснять внутрисемейные психологические факторы, имеющие воспитательное значение: </w:t>
      </w:r>
    </w:p>
    <w:p w:rsidR="00F43B60" w:rsidRPr="00F43B60" w:rsidRDefault="00F43B60" w:rsidP="00F43B6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принимать активное участие в жизни семьи; </w:t>
      </w:r>
    </w:p>
    <w:p w:rsidR="00F43B60" w:rsidRPr="00F43B60" w:rsidRDefault="00F43B60" w:rsidP="00F43B6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всегда находить время, чтобы поговорить с ребенком; </w:t>
      </w:r>
    </w:p>
    <w:p w:rsidR="00F43B60" w:rsidRPr="00F43B60" w:rsidRDefault="00F43B60" w:rsidP="00F43B6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интересоваться проблемами ребенка, вникать во все возникающие в его жизни сложности и помогать развивать свои умения и таланты; </w:t>
      </w:r>
    </w:p>
    <w:p w:rsidR="00F43B60" w:rsidRPr="00F43B60" w:rsidRDefault="00F43B60" w:rsidP="00F43B6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не оказывать на ребенка никакого нажима, помогая ему тем самым самостоятельно принимать решения; </w:t>
      </w:r>
    </w:p>
    <w:p w:rsidR="00F43B60" w:rsidRPr="00F43B60" w:rsidRDefault="00F43B60" w:rsidP="00F43B6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иметь представление о различных этапах в жизни ребенка; </w:t>
      </w:r>
    </w:p>
    <w:p w:rsidR="00F43B60" w:rsidRPr="00F43B60" w:rsidRDefault="00F43B60" w:rsidP="00F43B6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уважать право ребенка на собственное мнение; </w:t>
      </w:r>
    </w:p>
    <w:p w:rsidR="00F43B60" w:rsidRPr="00F43B60" w:rsidRDefault="00F43B60" w:rsidP="00F43B6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уметь сдерживать собственнические инстинкты и относится к ребенку как к равноправному партнеру, который просто пока что обладает меньшим жизненным опытом; </w:t>
      </w:r>
    </w:p>
    <w:p w:rsidR="00F43B60" w:rsidRPr="00F43B60" w:rsidRDefault="00F43B60" w:rsidP="00F43B6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с уважением относится к стремлению всех остальных членов семьи делать карьеру и самосовершенствоваться. 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Прогнозируемый результат:</w:t>
      </w:r>
    </w:p>
    <w:p w:rsidR="00F43B60" w:rsidRPr="00F43B60" w:rsidRDefault="00F43B60" w:rsidP="00F43B6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</w:t>
      </w:r>
      <w:proofErr w:type="spellStart"/>
      <w:r w:rsidRPr="00F43B60">
        <w:rPr>
          <w:rFonts w:ascii="Arial" w:eastAsia="Times New Roman" w:hAnsi="Arial" w:cs="Arial"/>
          <w:sz w:val="24"/>
          <w:szCs w:val="24"/>
          <w:lang w:eastAsia="ru-RU"/>
        </w:rPr>
        <w:t>Смотивировать</w:t>
      </w:r>
      <w:proofErr w:type="spellEnd"/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родителей на самостоятельное и эффективное решение проблем. </w:t>
      </w:r>
    </w:p>
    <w:p w:rsidR="00F43B60" w:rsidRPr="00F43B60" w:rsidRDefault="00F43B60" w:rsidP="00F43B60">
      <w:pPr>
        <w:spacing w:before="100" w:beforeAutospacing="1"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43B60" w:rsidRPr="00F43B60" w:rsidRDefault="00F43B60" w:rsidP="00F43B60">
      <w:pPr>
        <w:spacing w:before="100" w:beforeAutospacing="1" w:after="288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Задачи классного руководителя в работе с проблемными семьями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39"/>
        <w:gridCol w:w="4796"/>
      </w:tblGrid>
      <w:tr w:rsidR="00F43B60" w:rsidRPr="00F43B60" w:rsidTr="00F43B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spacing w:before="100" w:beforeAutospacing="1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Типы проблемных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spacing w:before="100" w:beforeAutospacing="1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Задачи классного руководителя</w:t>
            </w:r>
          </w:p>
        </w:tc>
      </w:tr>
      <w:tr w:rsidR="00F43B60" w:rsidRPr="00F43B60" w:rsidTr="00F43B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spacing w:before="100" w:beforeAutospacing="1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Семьи, в которых "трудные" родители. Это, например, одинокая мать, которой ребенок мешает устроить личную жизнь. Атмосфера, царящая в такой семье, – холодность, безразличие, отсутствие духовного контакта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Расположить мать к себе, заручиться доверием; если она отнесется к этому настороженно, не спешить обижаться. </w:t>
            </w:r>
          </w:p>
          <w:p w:rsidR="00F43B60" w:rsidRPr="00F43B60" w:rsidRDefault="00F43B60" w:rsidP="00F43B6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Попробовать посмотреть на себя глазами матери. Это поможет лучше понять ее и контролировать свое отношение к ней. </w:t>
            </w:r>
          </w:p>
          <w:p w:rsidR="00F43B60" w:rsidRPr="00F43B60" w:rsidRDefault="00F43B60" w:rsidP="00F43B6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Заинтересовать судьбой подростка, пробудить ответственность за его будущее. </w:t>
            </w:r>
          </w:p>
          <w:p w:rsidR="00F43B60" w:rsidRPr="00F43B60" w:rsidRDefault="00F43B60" w:rsidP="00F43B6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Деликатно, тактично затронуть тему естественного желания матери устроить свою личную жизнь; пробудить потребность в душевных контактах с ребенком, совместном решении повседневных жизненных проблем </w:t>
            </w:r>
          </w:p>
        </w:tc>
      </w:tr>
      <w:tr w:rsidR="00F43B60" w:rsidRPr="00F43B60" w:rsidTr="00F43B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Семьи, в которых господствует безнадзорность. В таких семьях родители, как правило, употребляют алкоголь. Для родителей </w:t>
            </w:r>
            <w:proofErr w:type="gramStart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характерны</w:t>
            </w:r>
            <w:proofErr w:type="gramEnd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культурная ограниченность, бедность чувств, отсутствие духовных связей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Терпеливо доказывать родителям пагубное влияние на подростка того образа жизни, который они ведут. </w:t>
            </w:r>
          </w:p>
          <w:p w:rsidR="00F43B60" w:rsidRPr="00F43B60" w:rsidRDefault="00F43B60" w:rsidP="00F43B6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Обратить внимание на испытываемые подростком переживания, боль, стыд, обиду за отца и мать. </w:t>
            </w:r>
          </w:p>
          <w:p w:rsidR="00F43B60" w:rsidRPr="00F43B60" w:rsidRDefault="00F43B60" w:rsidP="00F43B6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Выяснить, кто из родителей пользуется большим авторитетом в семье, кто может стать опорой в изменении условий жизни. </w:t>
            </w:r>
          </w:p>
          <w:p w:rsidR="00F43B60" w:rsidRPr="00F43B60" w:rsidRDefault="00F43B60" w:rsidP="00F43B6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Включить подростка в более широкое общение с окружающими людьми, морально поддержать, установить контроль </w:t>
            </w:r>
          </w:p>
        </w:tc>
      </w:tr>
      <w:tr w:rsidR="00F43B60" w:rsidRPr="00F43B60" w:rsidTr="00F43B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Семьи, характеризующиеся педагогической неграмотностью </w:t>
            </w: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родителей. Родители не понимают детей, обнаруживают полное незнание методов педагогического воздействия, недооценивают значение семейного воспитания, подрывают авторитет школы и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Сформировать у родителей потребность в педагогических </w:t>
            </w: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знаниях через проведение с ними консультаций, включение их в систематическую работу школы с родителями. </w:t>
            </w:r>
          </w:p>
          <w:p w:rsidR="00F43B60" w:rsidRPr="00F43B60" w:rsidRDefault="00F43B60" w:rsidP="00F43B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Пробудить интерес к самообразованию. </w:t>
            </w:r>
          </w:p>
          <w:p w:rsidR="00F43B60" w:rsidRPr="00F43B60" w:rsidRDefault="00F43B60" w:rsidP="00F43B6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Внушить мысль о том, что все дети нуждаются в образованных родителях </w:t>
            </w:r>
          </w:p>
        </w:tc>
      </w:tr>
      <w:tr w:rsidR="00F43B60" w:rsidRPr="00F43B60" w:rsidTr="00F43B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Семьи, в которых приоритет отдается материальному благополучию над духовной </w:t>
            </w:r>
            <w:proofErr w:type="spellStart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жизнью</w:t>
            </w:r>
            <w:proofErr w:type="gramStart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.Д</w:t>
            </w:r>
            <w:proofErr w:type="gramEnd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ети</w:t>
            </w:r>
            <w:proofErr w:type="spellEnd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таких семьях растут эгоистами, излишне практичными потребителями. Родители эти качества поощряют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Изменить жизненную ориентацию родителей. </w:t>
            </w:r>
          </w:p>
          <w:p w:rsidR="00F43B60" w:rsidRPr="00F43B60" w:rsidRDefault="00F43B60" w:rsidP="00F43B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Заинтересовать подростка развитием внутреннего духовного мира. </w:t>
            </w:r>
          </w:p>
          <w:p w:rsidR="00F43B60" w:rsidRPr="00F43B60" w:rsidRDefault="00F43B60" w:rsidP="00F43B6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При встречах с родителями дома и в школе использовать косвенное воздействие, опираясь на здоровые интересы </w:t>
            </w:r>
          </w:p>
        </w:tc>
      </w:tr>
      <w:tr w:rsidR="00F43B60" w:rsidRPr="00F43B60" w:rsidTr="00F43B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Семьи, в которых родители предъявляют к детям завышенные требования, часто граничащие с </w:t>
            </w:r>
            <w:proofErr w:type="spellStart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жестокостью</w:t>
            </w:r>
            <w:proofErr w:type="gramStart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.Д</w:t>
            </w:r>
            <w:proofErr w:type="gramEnd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етей</w:t>
            </w:r>
            <w:proofErr w:type="spellEnd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часто наказывают физически, в результате чего они растут озлобленными и жестокими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43B60" w:rsidRPr="00F43B60" w:rsidRDefault="00F43B60" w:rsidP="00F43B6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Доказать родителям, что с ребенком надо обращаться как с равным, отказаться от действий с позиции силы. </w:t>
            </w:r>
            <w:proofErr w:type="gramEnd"/>
          </w:p>
          <w:p w:rsidR="00F43B60" w:rsidRPr="00F43B60" w:rsidRDefault="00F43B60" w:rsidP="00F43B6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Относиться к ребенку как к человеку, который имеет равные права на самостоятельность и уважение. </w:t>
            </w:r>
          </w:p>
          <w:p w:rsidR="00F43B60" w:rsidRPr="00F43B60" w:rsidRDefault="00F43B60" w:rsidP="00F43B6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Доказать, что терпение и снисходительность к ребенку – главное средство в воспитании </w:t>
            </w:r>
          </w:p>
        </w:tc>
      </w:tr>
    </w:tbl>
    <w:p w:rsidR="00F43B60" w:rsidRPr="00F43B60" w:rsidRDefault="00F43B60" w:rsidP="00F43B60">
      <w:pPr>
        <w:spacing w:before="100" w:beforeAutospacing="1" w:after="288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 </w:t>
      </w:r>
    </w:p>
    <w:p w:rsidR="00F43B60" w:rsidRPr="00F43B60" w:rsidRDefault="00F43B60" w:rsidP="00F43B60">
      <w:pPr>
        <w:spacing w:before="100" w:beforeAutospacing="1" w:after="288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 </w:t>
      </w:r>
    </w:p>
    <w:p w:rsidR="00F43B60" w:rsidRPr="00F43B60" w:rsidRDefault="00F43B60" w:rsidP="00F43B60">
      <w:pPr>
        <w:spacing w:before="100" w:beforeAutospacing="1" w:after="288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> </w:t>
      </w:r>
    </w:p>
    <w:p w:rsidR="00F43B60" w:rsidRDefault="00F43B60" w:rsidP="00F43B60">
      <w:pPr>
        <w:spacing w:before="100" w:beforeAutospacing="1" w:after="288" w:line="288" w:lineRule="atLeast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</w:pPr>
    </w:p>
    <w:p w:rsidR="00F43B60" w:rsidRDefault="00F43B60" w:rsidP="00F43B60">
      <w:pPr>
        <w:spacing w:before="100" w:beforeAutospacing="1" w:after="288" w:line="288" w:lineRule="atLeast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</w:pPr>
    </w:p>
    <w:p w:rsidR="00F43B60" w:rsidRDefault="00F43B60" w:rsidP="00F43B60">
      <w:pPr>
        <w:spacing w:before="100" w:beforeAutospacing="1" w:after="288" w:line="288" w:lineRule="atLeast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</w:pPr>
    </w:p>
    <w:p w:rsidR="00F43B60" w:rsidRDefault="00F43B60" w:rsidP="00F43B60">
      <w:pPr>
        <w:spacing w:before="100" w:beforeAutospacing="1" w:after="288" w:line="288" w:lineRule="atLeast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</w:pPr>
    </w:p>
    <w:p w:rsidR="00F43B60" w:rsidRDefault="00F43B60" w:rsidP="00F43B60">
      <w:pPr>
        <w:spacing w:before="100" w:beforeAutospacing="1" w:after="288" w:line="288" w:lineRule="atLeast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</w:pPr>
    </w:p>
    <w:p w:rsidR="00F43B60" w:rsidRDefault="00F43B60" w:rsidP="00F43B60">
      <w:pPr>
        <w:spacing w:before="100" w:beforeAutospacing="1" w:after="288" w:line="288" w:lineRule="atLeast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24"/>
        <w:gridCol w:w="1962"/>
        <w:gridCol w:w="3749"/>
      </w:tblGrid>
      <w:tr w:rsidR="00F43B60" w:rsidRPr="00F43B60" w:rsidTr="00F43B60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11. Консультации для детей и родителей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Систематически 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Администрация, психолог, врач</w:t>
            </w:r>
          </w:p>
        </w:tc>
      </w:tr>
      <w:tr w:rsidR="00F43B60" w:rsidRPr="00F43B60" w:rsidTr="00F43B60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12. Беседа с педагогически запущенными детьми и родителями по профилактике правонарушений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</w:tr>
      <w:tr w:rsidR="00F43B60" w:rsidRPr="00F43B60" w:rsidTr="00F43B60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13. Лекции для родителей и педагогически запущенных детей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Администрация, психолог, социальный педагог</w:t>
            </w:r>
          </w:p>
        </w:tc>
      </w:tr>
      <w:tr w:rsidR="00F43B60" w:rsidRPr="00F43B60" w:rsidTr="00F43B60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14. Единый день отказа от курения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Классные руководители, зам. директора по ВР</w:t>
            </w:r>
          </w:p>
        </w:tc>
      </w:tr>
      <w:tr w:rsidR="00F43B60" w:rsidRPr="00F43B60" w:rsidTr="00F43B60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15. Единый день профилактики правонарушений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F43B60" w:rsidRPr="00F43B60" w:rsidTr="00F43B60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16. Городская акция «Шаг в </w:t>
            </w:r>
            <w:proofErr w:type="spellStart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будщее</w:t>
            </w:r>
            <w:proofErr w:type="spellEnd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Окрябрь</w:t>
            </w:r>
            <w:proofErr w:type="spellEnd"/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ноябрь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F43B60" w:rsidRPr="00F43B60" w:rsidTr="00F43B60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17. Всемирный день здоровья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43B60" w:rsidRPr="00F43B60" w:rsidRDefault="00F43B60" w:rsidP="00F43B60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B6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</w:tbl>
    <w:p w:rsidR="000B019F" w:rsidRPr="000B019F" w:rsidRDefault="00F43B60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19F" w:rsidRPr="000B019F" w:rsidRDefault="000B019F" w:rsidP="000B01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F311E" w:rsidRPr="000B019F" w:rsidRDefault="001F311E" w:rsidP="001F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оценки риска семейного неблагополучия школьника 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проведении обследования ЖБУ </w:t>
      </w:r>
    </w:p>
    <w:tbl>
      <w:tblPr>
        <w:tblW w:w="7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1909"/>
        <w:gridCol w:w="3938"/>
        <w:gridCol w:w="1022"/>
      </w:tblGrid>
      <w:tr w:rsidR="001F311E" w:rsidRPr="000B019F" w:rsidTr="00B041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изучения семьи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</w:tr>
      <w:tr w:rsidR="001F311E" w:rsidRPr="000B019F" w:rsidTr="00B041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наблюдение в условиях школы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опоздания в школу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частое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еспричинное отсутствие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неопрятный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нешний вид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ребенка необходимой сезонной одежды, обуви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-следы побоев у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приходят в школу в нетрезвом состоянии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эпизодически / систематически)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ребенка (на голод / на недосыпание / на дискомфорт в семье 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 другое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частые длительные и хронические заболевания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2/3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11E" w:rsidRPr="000B019F" w:rsidTr="00B041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санитарно-гигиенических условий воспитания ребенка в семье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в квартире (затхлый / алкоголя/ сырости / сиг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аретного дыма / мочи / другое)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хронический беспорядок, грязь (грязь / пыль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паутина / разбросанные вещи)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состояние квартиры (повреждения входной двери / оборванные обои / разбитые окна / дряхлая мебель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люстры без плафонов / другое) 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антисанитарные условия в кухне (грязная посуда / битая посуда / пустые бутылки из-под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напитков / пищевые отходы / отсутствие необходимых бытовых предметов: холодильни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кранов, мебели / тараканы)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неухоженные домашние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антисанитарное состояние спальных мест (неубранные постели / грязное постельное белье / отсутствие постельного белья / отсутствие отдельного спального места у ребенка)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</w:tr>
      <w:tr w:rsidR="001F311E" w:rsidRPr="000B019F" w:rsidTr="00B041D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условий воспитания, атмосферы семьи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игрушек, книг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места для подготовки уроков ребенка (нет стола,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тульев, книжных полок и т.д.)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необходимой мебели для хранения одежды ребенка, игрушек,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принадлежностей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в доме взрослых в нетрезвом состоянии (родителей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родственников / посторонних)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побоев у члено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семьи (у взрослых / у детей)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доме родственников с тяжелыми формами физиче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психических заболеваний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кольких семей в одной квартире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недоброжелат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 отношение к посетителям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недоброжелательные, конфликтные отношения членов семьи друг к другу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</w:tbl>
    <w:p w:rsidR="001F311E" w:rsidRPr="000B019F" w:rsidRDefault="001F311E" w:rsidP="001F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проведении обследования ЖБУ </w:t>
      </w:r>
    </w:p>
    <w:p w:rsidR="001F311E" w:rsidRDefault="001F311E" w:rsidP="001F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Индекс 1 – необходимо выяснить причины данных симптомов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Индекс 2 – необходимо углубленное изучение ситуации в семье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Индекс 3 – необходимо применение комплекса социально-педагогических мер по профилактике и коррекции семейного неблагополучия 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311E" w:rsidRPr="000B019F" w:rsidRDefault="001F311E" w:rsidP="001F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Примерный перечень видов помощи семье, находящейся в социально опасном положении* </w:t>
      </w:r>
    </w:p>
    <w:tbl>
      <w:tblPr>
        <w:tblW w:w="7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5"/>
        <w:gridCol w:w="5640"/>
      </w:tblGrid>
      <w:tr w:rsidR="001F311E" w:rsidRPr="000B019F" w:rsidTr="00B041D2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помощи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F311E" w:rsidRPr="000B019F" w:rsidTr="00B041D2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поддержка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питания для детей из семей в СОП (за счет средств фонда Всеобуча, по иным каналам). Дополнительные занятия с целью преодоления школьной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Включение детей в занятия по интересам (через учреждения дополнительного образования, внешкольные учреждения, кружковую работу)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летнего отдыха и оздоровления детей 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в трудоустройстве родителей в т.ч. переквалификация, постановка на учет в службе занятости</w:t>
            </w:r>
          </w:p>
        </w:tc>
      </w:tr>
      <w:tr w:rsidR="001F311E" w:rsidRPr="000B019F" w:rsidTr="00B041D2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Наркологическая, психотерапевтическая поддержка родителей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детей в возрасте до 1 года льготным детским питанием (при наличии оснований)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в направлении на лечение, реабилитацию, установлении инвалидности. Мед</w:t>
            </w:r>
            <w:proofErr w:type="gramStart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бследование и лечение. Санаторное оздоровление. Обеспечение очками, слуховыми аппаратами, инвалидной коляской</w:t>
            </w:r>
          </w:p>
        </w:tc>
      </w:tr>
      <w:tr w:rsidR="001F311E" w:rsidRPr="000B019F" w:rsidTr="00B041D2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помощь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коррекционной помощи детям на базе дефектологических служб. </w:t>
            </w:r>
          </w:p>
        </w:tc>
      </w:tr>
      <w:tr w:rsidR="001F311E" w:rsidRPr="000B019F" w:rsidTr="00B041D2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помощь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proofErr w:type="gramStart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реализации родительских прав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в сборе документов для постановки на учет нуждающихся в улучшении</w:t>
            </w:r>
            <w:proofErr w:type="gram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жилищных условий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в сборе документов и обращений в нужные инстанции для получения льгот, социальных выплат (в т.ч. адресная социальная помощь), поддержка в поиске родственников. Подача и поддержка судебных исков в защиту прав детей (в т.ч. по жилищным и имущественным вопросам)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ТЦСОН выделить куратора семьи, осуществляющего социальный патронат</w:t>
            </w:r>
          </w:p>
        </w:tc>
      </w:tr>
      <w:tr w:rsidR="001F311E" w:rsidRPr="000B019F" w:rsidTr="00B041D2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 (для развития приусадебного хозяйства)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Обеспечением топливом к зимнему периоду 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Оказание гуманитарной помощи (фонды социальной защиты, школьный фонд «Милосердие», фонды Красного Креста, из средств профсоюзов и трудовых коллективов, исполкомов местных советов, женских советов, благотворительных обществ и организаций, в т.ч. из средств спонсоров, религиозных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детей одеждой, обувью из школьного фонда</w:t>
            </w:r>
            <w:proofErr w:type="gramEnd"/>
          </w:p>
        </w:tc>
      </w:tr>
      <w:tr w:rsidR="001F311E" w:rsidRPr="000B019F" w:rsidTr="00B041D2">
        <w:trPr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Психологическая помощь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11E" w:rsidRPr="000B019F" w:rsidRDefault="001F311E" w:rsidP="00B04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консультаций психологов учреждений образования, в том числе СПЦ, ДСП,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ЦКРОиР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медицинских учреждений</w:t>
            </w:r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детьми и родителями</w:t>
            </w:r>
          </w:p>
        </w:tc>
      </w:tr>
    </w:tbl>
    <w:p w:rsidR="001F311E" w:rsidRPr="000B019F" w:rsidRDefault="001F311E" w:rsidP="001F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*без учета реального положения в семье и имеющихся ресурсов</w:t>
      </w:r>
    </w:p>
    <w:p w:rsidR="001F311E" w:rsidRPr="000B019F" w:rsidRDefault="001F311E" w:rsidP="001F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</w:p>
    <w:p w:rsidR="001F311E" w:rsidRDefault="001F311E" w:rsidP="001F311E">
      <w:pPr>
        <w:pStyle w:val="a3"/>
        <w:jc w:val="both"/>
      </w:pPr>
      <w:r>
        <w:rPr>
          <w:rStyle w:val="a4"/>
        </w:rPr>
        <w:t>Показатели неблагополучия семьи</w:t>
      </w:r>
    </w:p>
    <w:p w:rsidR="001F311E" w:rsidRDefault="001F311E" w:rsidP="001F311E">
      <w:pPr>
        <w:pStyle w:val="a3"/>
        <w:jc w:val="both"/>
      </w:pPr>
      <w:r>
        <w:rPr>
          <w:rStyle w:val="a5"/>
          <w:b/>
          <w:bCs/>
        </w:rPr>
        <w:t>1.Социально-экономические</w:t>
      </w:r>
      <w:r>
        <w:t>:</w:t>
      </w:r>
      <w:r>
        <w:br/>
        <w:t>- длительная безработица одного (обоих родителей), нежелание работать, а также частая смена мест трудоустройства;</w:t>
      </w:r>
      <w:r>
        <w:br/>
        <w:t>- длительный статус малообеспеченной семьи и низкий материальный достаток;</w:t>
      </w:r>
      <w:r>
        <w:br/>
        <w:t>- расходование имущества, принадлежащего ребенку, и денежных средств (пособий на ребенка, пенсий по потери кормильца и т.д.) не по целевому назначению;</w:t>
      </w:r>
      <w:r>
        <w:br/>
        <w:t>- отсутствие элементарных продуктов питания, мебели, постельных принадлежностей и т.д.;</w:t>
      </w:r>
      <w:r>
        <w:br/>
        <w:t>- необеспеченность ребенка сезонной одеждой и обувью, школьными принадлежностями и т.д.;</w:t>
      </w:r>
      <w:r>
        <w:br/>
        <w:t>- задолженность (более 6 месяцев) перед жилищно-коммунальными службами по квартирной плате и коммунальным платежам;</w:t>
      </w:r>
      <w:r>
        <w:br/>
        <w:t>- частое обращение в социальные службы и благотворительные организации об оказании материальной помощи и поддержки.</w:t>
      </w:r>
    </w:p>
    <w:p w:rsidR="001F311E" w:rsidRDefault="001F311E" w:rsidP="001F311E">
      <w:pPr>
        <w:pStyle w:val="a3"/>
        <w:jc w:val="both"/>
      </w:pPr>
      <w:r>
        <w:rPr>
          <w:rStyle w:val="a5"/>
          <w:b/>
          <w:bCs/>
        </w:rPr>
        <w:t>2.Медико-санитарные</w:t>
      </w:r>
      <w:r>
        <w:t>:</w:t>
      </w:r>
      <w:r>
        <w:br/>
        <w:t>- антисанитария жилища, пренебрежение минимальными санитарно-гигиеническими нормами;</w:t>
      </w:r>
      <w:r>
        <w:br/>
        <w:t>- отсутствие в квартире (доме) электричества, отопления;</w:t>
      </w:r>
      <w:r>
        <w:br/>
        <w:t>- алкогольная или наркотическая зависимость родителей, постановка их на учет в наркологический или психоневрологический диспансер;</w:t>
      </w:r>
      <w:r>
        <w:br/>
        <w:t xml:space="preserve">- </w:t>
      </w:r>
      <w:proofErr w:type="spellStart"/>
      <w:r>
        <w:t>неухоженность</w:t>
      </w:r>
      <w:proofErr w:type="spellEnd"/>
      <w:r>
        <w:t xml:space="preserve"> и неопрятность детей, наличие у них частых заболеваний и травм;</w:t>
      </w:r>
      <w:r>
        <w:br/>
        <w:t xml:space="preserve">- </w:t>
      </w:r>
      <w:proofErr w:type="gramStart"/>
      <w:r>
        <w:t>несоблюдение родителями медицинских предписаний врачей относительно лечения ребенка, отсутствие активности родителей, когда речь идет о здоровье детей (игнорирование прививочных мероприятий, медосмотров и пр.), бездействие родителей при необходимости оказания детям медицинской помощи;</w:t>
      </w:r>
      <w:r>
        <w:br/>
        <w:t>- противоречивые, путаные объяснения родителей относительно причин возникновения травм и синяков у ребенка, обвинение в произошедшем только несовершеннолетнего.</w:t>
      </w:r>
      <w:proofErr w:type="gramEnd"/>
    </w:p>
    <w:p w:rsidR="001F311E" w:rsidRDefault="001F311E" w:rsidP="001F311E">
      <w:pPr>
        <w:pStyle w:val="a3"/>
        <w:jc w:val="both"/>
      </w:pPr>
      <w:proofErr w:type="gramStart"/>
      <w:r>
        <w:rPr>
          <w:rStyle w:val="a5"/>
          <w:b/>
          <w:bCs/>
        </w:rPr>
        <w:t>3.Социально-демографические</w:t>
      </w:r>
      <w:r>
        <w:t>:</w:t>
      </w:r>
      <w:r>
        <w:br/>
        <w:t>- родители имеют статус лиц без определенного места жительства;</w:t>
      </w:r>
      <w:r>
        <w:br/>
        <w:t>- устойчивое неправильное репродуктивное поведение семьи и особенно матери (беременности, которые заканчиваются абортами или отказом от ребенка);</w:t>
      </w:r>
      <w:r>
        <w:br/>
        <w:t>- выраженная конфликтная ситуация в семье при разводе родителей;</w:t>
      </w:r>
      <w:r>
        <w:br/>
        <w:t>- родители или один из них посещает деструктивную секту;</w:t>
      </w:r>
      <w:r>
        <w:br/>
        <w:t>- родители или один из них ранее лишался родительских прав по отношению к старшим детям.</w:t>
      </w:r>
      <w:proofErr w:type="gramEnd"/>
    </w:p>
    <w:p w:rsidR="001F311E" w:rsidRDefault="001F311E" w:rsidP="001F311E">
      <w:pPr>
        <w:pStyle w:val="a3"/>
        <w:jc w:val="both"/>
      </w:pPr>
      <w:proofErr w:type="gramStart"/>
      <w:r>
        <w:rPr>
          <w:rStyle w:val="a5"/>
          <w:b/>
          <w:bCs/>
        </w:rPr>
        <w:lastRenderedPageBreak/>
        <w:t>4.Психолого-педагогические</w:t>
      </w:r>
      <w:r>
        <w:t>:</w:t>
      </w:r>
      <w:r>
        <w:br/>
        <w:t>- полное равнодушие родителей и отсутствие заботы и внимания к ребенку;</w:t>
      </w:r>
      <w:r>
        <w:br/>
        <w:t>- непосещение родителями учреждения образования, в котором воспитывается (обучается) ребенок, несмотря на неоднократные приглашения со стороны администрации;</w:t>
      </w:r>
      <w:r>
        <w:br/>
        <w:t>- систематическое применение к ребенку антипедагогических мер воздействия;</w:t>
      </w:r>
      <w:r>
        <w:br/>
        <w:t>- насилие и жестокое отношение к ребенку, пренебрежение его основными интересами и нуждами;</w:t>
      </w:r>
      <w:r>
        <w:br/>
        <w:t>- устойчивое уклонение родителей от контактов со специалистами, игнорирование их рекомендаций;</w:t>
      </w:r>
      <w:proofErr w:type="gramEnd"/>
      <w:r>
        <w:br/>
        <w:t>- повторяющиеся или затяжные конфликты в семье, нарушения взаимоотношений между членами семьи</w:t>
      </w:r>
    </w:p>
    <w:p w:rsidR="001F311E" w:rsidRDefault="001F311E" w:rsidP="001F311E">
      <w:pPr>
        <w:pStyle w:val="a3"/>
        <w:jc w:val="both"/>
      </w:pPr>
      <w:r>
        <w:rPr>
          <w:rStyle w:val="a5"/>
          <w:b/>
          <w:bCs/>
        </w:rPr>
        <w:t>5.Криминально-аморальные</w:t>
      </w:r>
      <w:r>
        <w:t>:</w:t>
      </w:r>
      <w:r>
        <w:br/>
        <w:t>- постановка родителей на учет в органах внутренних дел;</w:t>
      </w:r>
      <w:r>
        <w:br/>
        <w:t>- нарушение родителями общественного порядка по месту жительства, организация сборищ и притонов;</w:t>
      </w:r>
      <w:r>
        <w:br/>
        <w:t xml:space="preserve">- </w:t>
      </w:r>
      <w:proofErr w:type="gramStart"/>
      <w:r>
        <w:t>аморальный и паразитический образ жизни родителей (употребление спиртного, наркотиков, токсических веществ, бродяжничество, попрошайничество и т.д.), вовлечение ребенка в преступную деятельность и антиобщественное поведение 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играми);</w:t>
      </w:r>
      <w:r>
        <w:br/>
        <w:t>- проявления жестокости в семье (к жене, мужу, детям, престарелым родителям) и вне семьи;</w:t>
      </w:r>
      <w:proofErr w:type="gramEnd"/>
      <w:r>
        <w:br/>
        <w:t>- наличие судимых членов семьи, приверженных к субкультуре преступного мира;</w:t>
      </w:r>
      <w:r>
        <w:br/>
        <w:t>- попытки покончить жизнь самоубийством одним из членов семьи;</w:t>
      </w:r>
      <w:r>
        <w:br/>
        <w:t>- оставление ребенка без пищи, тепла, присмотра, изгнание несовершеннолетнего из дома;</w:t>
      </w:r>
      <w:r>
        <w:br/>
        <w:t xml:space="preserve">- вследствие безнадзорности или беспризорности систематические пропуски занятий в учреждении образования ребенком без уважительных причин, посещение деструктивной секты, криминальной группировки, наличие у ребенка алкогольной или наркотической зависимости, постановка его на учет в наркологическом диспансере, уходы ребенка из семьи, </w:t>
      </w:r>
      <w:proofErr w:type="gramStart"/>
      <w:r>
        <w:t>попрошайничество</w:t>
      </w:r>
      <w:proofErr w:type="gramEnd"/>
      <w:r>
        <w:t>, бродяжничество, совершение правонарушений и преступлений, совершение ребенком суицидальных попыток.</w:t>
      </w:r>
    </w:p>
    <w:p w:rsidR="001F311E" w:rsidRDefault="001F311E" w:rsidP="001F311E">
      <w:pPr>
        <w:shd w:val="clear" w:color="auto" w:fill="FFFFFF"/>
        <w:spacing w:before="219" w:after="0" w:line="240" w:lineRule="auto"/>
        <w:ind w:left="4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F311E" w:rsidRDefault="001F311E" w:rsidP="001F311E">
      <w:pPr>
        <w:shd w:val="clear" w:color="auto" w:fill="FFFFFF"/>
        <w:spacing w:before="219" w:after="0" w:line="240" w:lineRule="auto"/>
        <w:ind w:left="4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F311E" w:rsidRDefault="001F311E" w:rsidP="001F311E">
      <w:pPr>
        <w:shd w:val="clear" w:color="auto" w:fill="FFFFFF"/>
        <w:spacing w:before="219" w:after="0" w:line="240" w:lineRule="auto"/>
        <w:ind w:left="4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F311E" w:rsidRDefault="001F311E" w:rsidP="001F311E">
      <w:pPr>
        <w:shd w:val="clear" w:color="auto" w:fill="FFFFFF"/>
        <w:spacing w:before="219" w:after="0" w:line="240" w:lineRule="auto"/>
        <w:ind w:left="4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F311E" w:rsidRDefault="001F311E" w:rsidP="001F311E">
      <w:pPr>
        <w:shd w:val="clear" w:color="auto" w:fill="FFFFFF"/>
        <w:spacing w:before="219" w:after="0" w:line="240" w:lineRule="auto"/>
        <w:ind w:left="4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F311E" w:rsidRDefault="001F311E" w:rsidP="001F311E">
      <w:pPr>
        <w:shd w:val="clear" w:color="auto" w:fill="FFFFFF"/>
        <w:spacing w:before="219" w:after="0" w:line="240" w:lineRule="auto"/>
        <w:ind w:left="4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F311E" w:rsidRDefault="001F311E" w:rsidP="001F311E">
      <w:pPr>
        <w:shd w:val="clear" w:color="auto" w:fill="FFFFFF"/>
        <w:spacing w:before="219" w:after="0" w:line="240" w:lineRule="auto"/>
        <w:ind w:left="4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F311E" w:rsidRDefault="001F311E" w:rsidP="001F311E">
      <w:pPr>
        <w:shd w:val="clear" w:color="auto" w:fill="FFFFFF"/>
        <w:spacing w:before="219" w:after="0" w:line="240" w:lineRule="auto"/>
        <w:ind w:left="4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F311E" w:rsidRDefault="001F311E" w:rsidP="001F311E">
      <w:pPr>
        <w:shd w:val="clear" w:color="auto" w:fill="FFFFFF"/>
        <w:spacing w:before="219" w:after="0" w:line="240" w:lineRule="auto"/>
        <w:ind w:left="4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F311E" w:rsidRDefault="001F311E" w:rsidP="001F311E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F311E" w:rsidRPr="000B019F" w:rsidRDefault="001F311E" w:rsidP="001F311E">
      <w:pPr>
        <w:shd w:val="clear" w:color="auto" w:fill="FFFFFF"/>
        <w:spacing w:before="2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lastRenderedPageBreak/>
        <w:t xml:space="preserve">Учетная карточка </w:t>
      </w:r>
      <w:proofErr w:type="gramStart"/>
      <w:r w:rsidRPr="000B01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обучающегося</w:t>
      </w:r>
      <w:proofErr w:type="gramEnd"/>
      <w:r w:rsidRPr="000B01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, находящегося в социально опасном положении</w:t>
      </w:r>
    </w:p>
    <w:p w:rsidR="001F311E" w:rsidRPr="000B019F" w:rsidRDefault="001F311E" w:rsidP="001F311E">
      <w:pPr>
        <w:shd w:val="clear" w:color="auto" w:fill="FFFFFF"/>
        <w:spacing w:before="100" w:beforeAutospacing="1" w:after="100" w:afterAutospacing="1" w:line="2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 имя ________________ отчество 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фактического проживания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регистрации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 семьи: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                             (полноценная, многодетная, одинокая мать/отец, </w:t>
      </w:r>
      <w:proofErr w:type="spellStart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малообеспеченная</w:t>
      </w:r>
      <w:proofErr w:type="gramStart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пекунская</w:t>
      </w:r>
      <w:proofErr w:type="spellEnd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фамилия  имя отчество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Место работы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фамилия имя отчество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Место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</w:t>
      </w:r>
    </w:p>
    <w:p w:rsidR="001F311E" w:rsidRPr="000B019F" w:rsidRDefault="001F311E" w:rsidP="001F31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 (попечитель): фамилия имя отчество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Место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также проживают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</w:t>
      </w:r>
    </w:p>
    <w:p w:rsidR="001F311E" w:rsidRPr="000B019F" w:rsidRDefault="001F311E" w:rsidP="001F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(братья, сестры, бабушка, дедушка и т.д.)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на учете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1F311E" w:rsidRPr="000B019F" w:rsidRDefault="001F311E" w:rsidP="001F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(ПДН ОВД, КДН, причины, дата постановки)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и дата постановки на </w:t>
      </w:r>
      <w:proofErr w:type="spellStart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</w:t>
      </w:r>
    </w:p>
    <w:p w:rsidR="001F311E" w:rsidRPr="000B019F" w:rsidRDefault="001F311E" w:rsidP="001F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(причины, по представлению, дата решения Совета профилактики)</w:t>
      </w:r>
    </w:p>
    <w:p w:rsidR="001F311E" w:rsidRPr="000B019F" w:rsidRDefault="001F311E" w:rsidP="001F3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</w:t>
      </w:r>
      <w:proofErr w:type="gramEnd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</w:t>
      </w:r>
    </w:p>
    <w:p w:rsidR="001F311E" w:rsidRPr="000B019F" w:rsidRDefault="001F311E" w:rsidP="001F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(основание, по представлению, дата решения Совета профилактики)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11E" w:rsidRPr="000B019F" w:rsidRDefault="001F311E" w:rsidP="001F311E">
      <w:pPr>
        <w:shd w:val="clear" w:color="auto" w:fill="FFFFFF"/>
        <w:spacing w:after="0" w:line="240" w:lineRule="auto"/>
        <w:ind w:left="23"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Заместитель директора по воспитательной (учебной) работе _______________</w:t>
      </w:r>
      <w:r w:rsidRPr="000B019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br/>
      </w:r>
      <w:r w:rsidRPr="000B019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Классный руководитель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</w:p>
    <w:p w:rsidR="001F311E" w:rsidRPr="000B019F" w:rsidRDefault="001F311E" w:rsidP="001F311E">
      <w:pPr>
        <w:shd w:val="clear" w:color="auto" w:fill="FFFFFF"/>
        <w:spacing w:after="0" w:line="240" w:lineRule="auto"/>
        <w:ind w:left="23" w:right="3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 20___ г.</w:t>
      </w:r>
    </w:p>
    <w:p w:rsidR="001F311E" w:rsidRPr="000B019F" w:rsidRDefault="001F311E" w:rsidP="001F311E">
      <w:pPr>
        <w:shd w:val="clear" w:color="auto" w:fill="FFFFFF"/>
        <w:spacing w:before="100" w:beforeAutospacing="1" w:after="100" w:afterAutospacing="1" w:line="3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br w:type="page"/>
      </w:r>
      <w:r w:rsidRPr="000B01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lastRenderedPageBreak/>
        <w:t xml:space="preserve">Учетная карточка семьи, находящейся в социально опасном </w:t>
      </w:r>
      <w:r w:rsidRPr="000B01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положении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_________________________________, учащегося __ класса.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     (Ф.И.</w:t>
      </w:r>
      <w:proofErr w:type="gramStart"/>
      <w:r w:rsidRPr="000B01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постановки на </w:t>
      </w:r>
      <w:proofErr w:type="spellStart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  ______________________________________ 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постановки на </w:t>
      </w:r>
      <w:proofErr w:type="spellStart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_________________________________ ___________________________________________________________________________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______________________________________________________________________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   _____________________________________________________________________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родителей 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 (попечитель) _________________________________________________________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(на пенсии) _____________________________________________________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 ____________________________________________________________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фамилии, имени, года рождения, где обучает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или работает (не работает)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семье также проживают: ___________________________________________________ </w:t>
      </w:r>
      <w:proofErr w:type="gramEnd"/>
    </w:p>
    <w:p w:rsidR="001F311E" w:rsidRPr="000B019F" w:rsidRDefault="001F311E" w:rsidP="001F311E">
      <w:pPr>
        <w:spacing w:before="100" w:beforeAutospacing="1" w:after="100" w:afterAutospacing="1" w:line="240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фактически проживает по адресу: ________________________________________</w:t>
      </w: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регистрации __________________________________________________________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 семьи______________________________________________________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(полноценная, многодетная, одинокая мать/отец, малообеспеченная, опекунская)</w:t>
      </w:r>
    </w:p>
    <w:p w:rsidR="001F311E" w:rsidRPr="000B019F" w:rsidRDefault="001F311E" w:rsidP="001F311E">
      <w:pPr>
        <w:spacing w:before="100" w:beforeAutospacing="1" w:after="100" w:afterAutospacing="1" w:line="240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Жилищные условия ___________________________________________________________ ____________________________________________________________________________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имеет: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доход  _____________________   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детское пособие  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пенсию по потере кормильца 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Оказывалась социальная помощь ранее 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(когда, кем, в каких размерах)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социально-психологической ситуации в семье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(социальный педагог)</w:t>
      </w:r>
    </w:p>
    <w:p w:rsidR="001F311E" w:rsidRPr="000B019F" w:rsidRDefault="001F311E" w:rsidP="001F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«_____» ___________________ 200    г.</w:t>
      </w:r>
    </w:p>
    <w:p w:rsidR="000B019F" w:rsidRPr="000B019F" w:rsidRDefault="001F311E" w:rsidP="001F31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9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0B019F" w:rsidRPr="000B01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</w:p>
    <w:sectPr w:rsidR="000B019F" w:rsidRPr="000B019F" w:rsidSect="0015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B26"/>
    <w:multiLevelType w:val="multilevel"/>
    <w:tmpl w:val="005C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131F75"/>
    <w:multiLevelType w:val="multilevel"/>
    <w:tmpl w:val="2BBE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8428D"/>
    <w:multiLevelType w:val="multilevel"/>
    <w:tmpl w:val="E0E20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B1E72"/>
    <w:multiLevelType w:val="multilevel"/>
    <w:tmpl w:val="6D1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697E32"/>
    <w:multiLevelType w:val="multilevel"/>
    <w:tmpl w:val="3E1AF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41C53"/>
    <w:multiLevelType w:val="multilevel"/>
    <w:tmpl w:val="B2341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F00D1"/>
    <w:multiLevelType w:val="multilevel"/>
    <w:tmpl w:val="2168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6693F"/>
    <w:multiLevelType w:val="multilevel"/>
    <w:tmpl w:val="E59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70502F"/>
    <w:multiLevelType w:val="multilevel"/>
    <w:tmpl w:val="9D7C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C73055"/>
    <w:multiLevelType w:val="multilevel"/>
    <w:tmpl w:val="B5AE8B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13AEC"/>
    <w:multiLevelType w:val="multilevel"/>
    <w:tmpl w:val="49B4EA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B7BB7"/>
    <w:multiLevelType w:val="multilevel"/>
    <w:tmpl w:val="DCC8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306080"/>
    <w:multiLevelType w:val="multilevel"/>
    <w:tmpl w:val="C964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DC37E4"/>
    <w:multiLevelType w:val="multilevel"/>
    <w:tmpl w:val="CAE075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A0870"/>
    <w:multiLevelType w:val="multilevel"/>
    <w:tmpl w:val="CA18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AD073D"/>
    <w:multiLevelType w:val="multilevel"/>
    <w:tmpl w:val="C0EC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32500"/>
    <w:multiLevelType w:val="multilevel"/>
    <w:tmpl w:val="592EC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45562A"/>
    <w:multiLevelType w:val="multilevel"/>
    <w:tmpl w:val="C0146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3D4AB7"/>
    <w:multiLevelType w:val="multilevel"/>
    <w:tmpl w:val="1C94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80E2C"/>
    <w:multiLevelType w:val="multilevel"/>
    <w:tmpl w:val="1602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5455DB"/>
    <w:multiLevelType w:val="multilevel"/>
    <w:tmpl w:val="DCD0A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AF4C6B"/>
    <w:multiLevelType w:val="multilevel"/>
    <w:tmpl w:val="D78C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582C8E"/>
    <w:multiLevelType w:val="multilevel"/>
    <w:tmpl w:val="ED8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1"/>
  </w:num>
  <w:num w:numId="5">
    <w:abstractNumId w:val="3"/>
  </w:num>
  <w:num w:numId="6">
    <w:abstractNumId w:val="7"/>
  </w:num>
  <w:num w:numId="7">
    <w:abstractNumId w:val="14"/>
  </w:num>
  <w:num w:numId="8">
    <w:abstractNumId w:val="8"/>
  </w:num>
  <w:num w:numId="9">
    <w:abstractNumId w:val="0"/>
  </w:num>
  <w:num w:numId="10">
    <w:abstractNumId w:val="11"/>
  </w:num>
  <w:num w:numId="11">
    <w:abstractNumId w:val="15"/>
  </w:num>
  <w:num w:numId="12">
    <w:abstractNumId w:val="12"/>
  </w:num>
  <w:num w:numId="13">
    <w:abstractNumId w:val="22"/>
  </w:num>
  <w:num w:numId="14">
    <w:abstractNumId w:val="18"/>
  </w:num>
  <w:num w:numId="15">
    <w:abstractNumId w:val="20"/>
  </w:num>
  <w:num w:numId="16">
    <w:abstractNumId w:val="5"/>
  </w:num>
  <w:num w:numId="17">
    <w:abstractNumId w:val="16"/>
  </w:num>
  <w:num w:numId="18">
    <w:abstractNumId w:val="2"/>
  </w:num>
  <w:num w:numId="19">
    <w:abstractNumId w:val="17"/>
  </w:num>
  <w:num w:numId="20">
    <w:abstractNumId w:val="9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019F"/>
    <w:rsid w:val="000B019F"/>
    <w:rsid w:val="001548A3"/>
    <w:rsid w:val="001F311E"/>
    <w:rsid w:val="00553B67"/>
    <w:rsid w:val="00590245"/>
    <w:rsid w:val="007E6055"/>
    <w:rsid w:val="00853A38"/>
    <w:rsid w:val="00CC2D8A"/>
    <w:rsid w:val="00F4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A3"/>
  </w:style>
  <w:style w:type="paragraph" w:styleId="1">
    <w:name w:val="heading 1"/>
    <w:basedOn w:val="a"/>
    <w:next w:val="a"/>
    <w:link w:val="10"/>
    <w:uiPriority w:val="9"/>
    <w:qFormat/>
    <w:rsid w:val="001F3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3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19F"/>
    <w:rPr>
      <w:b/>
      <w:bCs/>
    </w:rPr>
  </w:style>
  <w:style w:type="character" w:styleId="a5">
    <w:name w:val="Emphasis"/>
    <w:basedOn w:val="a0"/>
    <w:uiPriority w:val="20"/>
    <w:qFormat/>
    <w:rsid w:val="000B019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43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F43B60"/>
  </w:style>
  <w:style w:type="character" w:customStyle="1" w:styleId="grame">
    <w:name w:val="grame"/>
    <w:basedOn w:val="a0"/>
    <w:rsid w:val="00F43B60"/>
  </w:style>
  <w:style w:type="character" w:customStyle="1" w:styleId="10">
    <w:name w:val="Заголовок 1 Знак"/>
    <w:basedOn w:val="a0"/>
    <w:link w:val="1"/>
    <w:uiPriority w:val="9"/>
    <w:rsid w:val="001F3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2014-01-10T07:52:00Z</cp:lastPrinted>
  <dcterms:created xsi:type="dcterms:W3CDTF">2014-01-10T07:20:00Z</dcterms:created>
  <dcterms:modified xsi:type="dcterms:W3CDTF">2014-01-27T09:42:00Z</dcterms:modified>
</cp:coreProperties>
</file>