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4E" w:rsidRPr="00025378" w:rsidRDefault="00F7774E" w:rsidP="00282BD8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F7774E" w:rsidRDefault="00F7774E" w:rsidP="00282BD8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F7774E" w:rsidRDefault="00F7774E" w:rsidP="00282BD8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7962E4" w:rsidRDefault="00614843" w:rsidP="00282BD8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282BD8">
        <w:rPr>
          <w:rFonts w:ascii="Garamond" w:hAnsi="Garamond"/>
          <w:b/>
          <w:sz w:val="32"/>
          <w:szCs w:val="32"/>
        </w:rPr>
        <w:t>Инструктивная карточка учащегося</w:t>
      </w:r>
    </w:p>
    <w:p w:rsidR="00C32236" w:rsidRDefault="00C32236" w:rsidP="00282BD8">
      <w:pPr>
        <w:spacing w:after="0" w:line="240" w:lineRule="auto"/>
        <w:jc w:val="center"/>
        <w:rPr>
          <w:rFonts w:ascii="Garamond" w:hAnsi="Garamond"/>
          <w:sz w:val="28"/>
          <w:szCs w:val="28"/>
          <w:lang w:val="en-US"/>
        </w:rPr>
      </w:pPr>
      <w:r w:rsidRPr="00282BD8">
        <w:rPr>
          <w:rFonts w:ascii="Garamond" w:hAnsi="Garamond"/>
          <w:sz w:val="28"/>
          <w:szCs w:val="28"/>
        </w:rPr>
        <w:t>ФИО________________________________________________________</w:t>
      </w:r>
    </w:p>
    <w:p w:rsidR="00F7774E" w:rsidRPr="00F7774E" w:rsidRDefault="00F7774E" w:rsidP="00282BD8">
      <w:pPr>
        <w:spacing w:after="0" w:line="240" w:lineRule="auto"/>
        <w:jc w:val="center"/>
        <w:rPr>
          <w:rFonts w:ascii="Garamond" w:hAnsi="Garamond"/>
          <w:sz w:val="28"/>
          <w:szCs w:val="28"/>
          <w:lang w:val="en-US"/>
        </w:rPr>
      </w:pPr>
    </w:p>
    <w:p w:rsidR="00C32236" w:rsidRPr="007C786F" w:rsidRDefault="00282BD8" w:rsidP="00F7774E">
      <w:pPr>
        <w:pStyle w:val="a3"/>
        <w:numPr>
          <w:ilvl w:val="0"/>
          <w:numId w:val="5"/>
        </w:numPr>
        <w:spacing w:after="0" w:line="240" w:lineRule="auto"/>
        <w:rPr>
          <w:rFonts w:ascii="Garamond" w:hAnsi="Garamond"/>
          <w:i/>
          <w:sz w:val="32"/>
          <w:szCs w:val="32"/>
          <w:u w:val="single"/>
        </w:rPr>
      </w:pPr>
      <w:r w:rsidRPr="007C786F">
        <w:rPr>
          <w:rFonts w:ascii="Garamond" w:hAnsi="Garamond"/>
          <w:i/>
          <w:sz w:val="32"/>
          <w:szCs w:val="32"/>
          <w:u w:val="single"/>
        </w:rPr>
        <w:t>Характеристика</w:t>
      </w:r>
      <w:r w:rsidR="00C32236" w:rsidRPr="007C786F">
        <w:rPr>
          <w:rFonts w:ascii="Garamond" w:hAnsi="Garamond"/>
          <w:i/>
          <w:sz w:val="32"/>
          <w:szCs w:val="32"/>
          <w:u w:val="single"/>
        </w:rPr>
        <w:t xml:space="preserve"> химического элемента</w:t>
      </w:r>
    </w:p>
    <w:p w:rsidR="00C32236" w:rsidRPr="00282BD8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Порядковый номер углерода - _______.</w:t>
      </w:r>
    </w:p>
    <w:p w:rsidR="00C32236" w:rsidRPr="00282BD8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Углерод - элемент __________группы, __________ подгруппы</w:t>
      </w:r>
      <w:r w:rsidR="007C786F">
        <w:rPr>
          <w:rFonts w:ascii="Garamond" w:hAnsi="Garamond"/>
          <w:sz w:val="28"/>
          <w:szCs w:val="28"/>
        </w:rPr>
        <w:t>.</w:t>
      </w:r>
    </w:p>
    <w:p w:rsidR="00C32236" w:rsidRPr="00282BD8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Заряд ядра атома углерода равен ______</w:t>
      </w:r>
      <w:r w:rsidR="007C786F">
        <w:rPr>
          <w:rFonts w:ascii="Garamond" w:hAnsi="Garamond"/>
          <w:sz w:val="28"/>
          <w:szCs w:val="28"/>
        </w:rPr>
        <w:t>.</w:t>
      </w:r>
    </w:p>
    <w:p w:rsidR="00C32236" w:rsidRPr="00282BD8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В ядре атома углерода __________протонов.</w:t>
      </w:r>
    </w:p>
    <w:p w:rsidR="00C32236" w:rsidRPr="00282BD8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В ядре атома углерода _________нейтронов.</w:t>
      </w:r>
    </w:p>
    <w:p w:rsidR="00C32236" w:rsidRPr="00282BD8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В атоме углерода ________ электронов.</w:t>
      </w:r>
    </w:p>
    <w:p w:rsidR="00C32236" w:rsidRPr="00282BD8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Атом углерода имеет _________</w:t>
      </w:r>
      <w:proofErr w:type="gramStart"/>
      <w:r w:rsidRPr="00282BD8">
        <w:rPr>
          <w:rFonts w:ascii="Garamond" w:hAnsi="Garamond"/>
          <w:sz w:val="28"/>
          <w:szCs w:val="28"/>
        </w:rPr>
        <w:t>энергетических</w:t>
      </w:r>
      <w:proofErr w:type="gramEnd"/>
      <w:r w:rsidRPr="00282BD8">
        <w:rPr>
          <w:rFonts w:ascii="Garamond" w:hAnsi="Garamond"/>
          <w:sz w:val="28"/>
          <w:szCs w:val="28"/>
        </w:rPr>
        <w:t xml:space="preserve"> уровня.</w:t>
      </w:r>
    </w:p>
    <w:p w:rsidR="00C32236" w:rsidRPr="00282BD8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Электронная оболочка имеет строение __________.</w:t>
      </w:r>
    </w:p>
    <w:p w:rsidR="00C32236" w:rsidRPr="00282BD8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На внешнем уровне в атоме углерода _________ электронов.</w:t>
      </w:r>
    </w:p>
    <w:p w:rsidR="00C32236" w:rsidRPr="00282BD8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Степень окисления атома углерода в соединениях равна ________.</w:t>
      </w:r>
    </w:p>
    <w:p w:rsidR="00C32236" w:rsidRPr="00282BD8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Простое вещество углерода является ____________.</w:t>
      </w:r>
    </w:p>
    <w:p w:rsidR="00C32236" w:rsidRPr="00F7774E" w:rsidRDefault="00C32236" w:rsidP="00282BD8">
      <w:pPr>
        <w:pStyle w:val="a3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282BD8">
        <w:rPr>
          <w:rFonts w:ascii="Garamond" w:hAnsi="Garamond"/>
          <w:sz w:val="28"/>
          <w:szCs w:val="28"/>
        </w:rPr>
        <w:t>Оксид и гидроксид углерода имеют ___________________ характер.</w:t>
      </w:r>
    </w:p>
    <w:p w:rsidR="00F7774E" w:rsidRDefault="00F7774E" w:rsidP="00F7774E">
      <w:pPr>
        <w:pStyle w:val="a3"/>
        <w:spacing w:after="0" w:line="240" w:lineRule="auto"/>
        <w:rPr>
          <w:rFonts w:ascii="Garamond" w:hAnsi="Garamond"/>
          <w:sz w:val="28"/>
          <w:szCs w:val="28"/>
        </w:rPr>
      </w:pPr>
    </w:p>
    <w:p w:rsidR="0096258A" w:rsidRPr="00F7774E" w:rsidRDefault="00282BD8" w:rsidP="00F7774E">
      <w:pPr>
        <w:pStyle w:val="a3"/>
        <w:numPr>
          <w:ilvl w:val="0"/>
          <w:numId w:val="5"/>
        </w:numPr>
        <w:spacing w:after="0" w:line="240" w:lineRule="auto"/>
        <w:rPr>
          <w:rFonts w:ascii="Garamond" w:hAnsi="Garamond"/>
          <w:i/>
          <w:sz w:val="32"/>
          <w:szCs w:val="32"/>
          <w:u w:val="single"/>
        </w:rPr>
      </w:pPr>
      <w:r w:rsidRPr="00F7774E">
        <w:rPr>
          <w:rFonts w:ascii="Garamond" w:hAnsi="Garamond"/>
          <w:i/>
          <w:sz w:val="32"/>
          <w:szCs w:val="32"/>
          <w:u w:val="single"/>
        </w:rPr>
        <w:t>Химические свойства углерода</w:t>
      </w:r>
    </w:p>
    <w:tbl>
      <w:tblPr>
        <w:tblStyle w:val="a5"/>
        <w:tblW w:w="0" w:type="auto"/>
        <w:tblInd w:w="392" w:type="dxa"/>
        <w:tblLook w:val="04A0"/>
      </w:tblPr>
      <w:tblGrid>
        <w:gridCol w:w="5047"/>
        <w:gridCol w:w="4133"/>
      </w:tblGrid>
      <w:tr w:rsidR="0096258A" w:rsidTr="007276D9">
        <w:tc>
          <w:tcPr>
            <w:tcW w:w="5047" w:type="dxa"/>
          </w:tcPr>
          <w:p w:rsidR="0096258A" w:rsidRDefault="0096258A" w:rsidP="0096258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Окислительные</w:t>
            </w:r>
          </w:p>
        </w:tc>
        <w:tc>
          <w:tcPr>
            <w:tcW w:w="4133" w:type="dxa"/>
          </w:tcPr>
          <w:p w:rsidR="0096258A" w:rsidRDefault="0096258A" w:rsidP="0096258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Восстановительные</w:t>
            </w:r>
          </w:p>
        </w:tc>
      </w:tr>
      <w:tr w:rsidR="0096258A" w:rsidTr="007276D9">
        <w:tc>
          <w:tcPr>
            <w:tcW w:w="5047" w:type="dxa"/>
          </w:tcPr>
          <w:p w:rsidR="00FB19F6" w:rsidRDefault="00FB19F6" w:rsidP="007C786F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  <w:p w:rsidR="0096258A" w:rsidRDefault="00FB19F6" w:rsidP="007C786F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  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C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+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 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H</w:t>
            </w:r>
            <w:r w:rsidR="0096258A">
              <w:rPr>
                <w:rFonts w:ascii="Garamond" w:hAnsi="Garamond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Garamond" w:hAnsi="Garamond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=</w:t>
            </w:r>
          </w:p>
          <w:p w:rsidR="00FB19F6" w:rsidRDefault="00FB19F6" w:rsidP="007C786F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  <w:p w:rsidR="0096258A" w:rsidRDefault="00FB19F6" w:rsidP="007C786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  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C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+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 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Al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=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</w:t>
            </w:r>
          </w:p>
          <w:p w:rsidR="0096258A" w:rsidRDefault="0096258A" w:rsidP="007C786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133" w:type="dxa"/>
          </w:tcPr>
          <w:p w:rsidR="00FB19F6" w:rsidRPr="00FB19F6" w:rsidRDefault="00FB19F6" w:rsidP="007C786F">
            <w:pPr>
              <w:rPr>
                <w:rFonts w:ascii="Garamond" w:hAnsi="Garamond"/>
                <w:sz w:val="28"/>
                <w:szCs w:val="28"/>
              </w:rPr>
            </w:pPr>
          </w:p>
          <w:p w:rsidR="0096258A" w:rsidRPr="00FB19F6" w:rsidRDefault="00FB19F6" w:rsidP="007C786F">
            <w:pPr>
              <w:rPr>
                <w:rFonts w:ascii="Garamond" w:hAnsi="Garamond"/>
                <w:sz w:val="28"/>
                <w:szCs w:val="28"/>
              </w:rPr>
            </w:pPr>
            <w:r w:rsidRPr="00FB19F6"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C</w:t>
            </w:r>
            <w:r w:rsidRPr="00FB19F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6258A" w:rsidRPr="00FB19F6">
              <w:rPr>
                <w:rFonts w:ascii="Garamond" w:hAnsi="Garamond"/>
                <w:sz w:val="28"/>
                <w:szCs w:val="28"/>
              </w:rPr>
              <w:t>+</w:t>
            </w:r>
            <w:r w:rsidRPr="00FB19F6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O</w:t>
            </w:r>
            <w:r w:rsidR="0096258A" w:rsidRPr="00FB19F6">
              <w:rPr>
                <w:rFonts w:ascii="Garamond" w:hAnsi="Garamond"/>
                <w:sz w:val="28"/>
                <w:szCs w:val="28"/>
                <w:vertAlign w:val="subscript"/>
              </w:rPr>
              <w:t>2</w:t>
            </w:r>
            <w:r w:rsidRPr="00FB19F6">
              <w:rPr>
                <w:rFonts w:ascii="Garamond" w:hAnsi="Garamond"/>
                <w:sz w:val="28"/>
                <w:szCs w:val="28"/>
                <w:vertAlign w:val="subscript"/>
              </w:rPr>
              <w:t xml:space="preserve"> </w:t>
            </w:r>
            <w:r w:rsidR="0096258A" w:rsidRPr="00FB19F6">
              <w:rPr>
                <w:rFonts w:ascii="Garamond" w:hAnsi="Garamond"/>
                <w:sz w:val="28"/>
                <w:szCs w:val="28"/>
              </w:rPr>
              <w:t>=</w:t>
            </w:r>
          </w:p>
          <w:p w:rsidR="00FB19F6" w:rsidRPr="00FB19F6" w:rsidRDefault="00FB19F6" w:rsidP="007C786F">
            <w:pPr>
              <w:rPr>
                <w:rFonts w:ascii="Garamond" w:hAnsi="Garamond"/>
                <w:sz w:val="28"/>
                <w:szCs w:val="28"/>
              </w:rPr>
            </w:pPr>
          </w:p>
          <w:p w:rsidR="0096258A" w:rsidRPr="00FB19F6" w:rsidRDefault="00FB19F6" w:rsidP="0096258A">
            <w:pPr>
              <w:rPr>
                <w:rFonts w:ascii="Garamond" w:hAnsi="Garamond"/>
                <w:sz w:val="28"/>
                <w:szCs w:val="28"/>
              </w:rPr>
            </w:pPr>
            <w:r w:rsidRPr="00FB19F6"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C</w:t>
            </w:r>
            <w:r w:rsidRPr="00FB19F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6258A" w:rsidRPr="00FB19F6">
              <w:rPr>
                <w:rFonts w:ascii="Garamond" w:hAnsi="Garamond"/>
                <w:sz w:val="28"/>
                <w:szCs w:val="28"/>
              </w:rPr>
              <w:t>+</w:t>
            </w:r>
            <w:r w:rsidRPr="00FB19F6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O</w:t>
            </w:r>
            <w:r w:rsidRPr="00FB19F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6258A" w:rsidRPr="00FB19F6">
              <w:rPr>
                <w:rFonts w:ascii="Garamond" w:hAnsi="Garamond"/>
                <w:sz w:val="28"/>
                <w:szCs w:val="28"/>
                <w:vertAlign w:val="subscript"/>
              </w:rPr>
              <w:t>2</w:t>
            </w:r>
            <w:r w:rsidR="0096258A" w:rsidRPr="00FB19F6">
              <w:rPr>
                <w:rFonts w:ascii="Garamond" w:hAnsi="Garamond"/>
                <w:sz w:val="28"/>
                <w:szCs w:val="28"/>
              </w:rPr>
              <w:t>=</w:t>
            </w:r>
            <w:r w:rsidRPr="00FB19F6">
              <w:rPr>
                <w:rFonts w:ascii="Garamond" w:hAnsi="Garamond"/>
                <w:sz w:val="28"/>
                <w:szCs w:val="28"/>
              </w:rPr>
              <w:t xml:space="preserve">             (</w:t>
            </w:r>
            <w:r>
              <w:rPr>
                <w:rFonts w:ascii="Garamond" w:hAnsi="Garamond"/>
                <w:sz w:val="28"/>
                <w:szCs w:val="28"/>
              </w:rPr>
              <w:t>неполное сгорание</w:t>
            </w:r>
            <w:r w:rsidRPr="00FB19F6">
              <w:rPr>
                <w:rFonts w:ascii="Garamond" w:hAnsi="Garamond"/>
                <w:sz w:val="28"/>
                <w:szCs w:val="28"/>
              </w:rPr>
              <w:t>)</w:t>
            </w:r>
          </w:p>
          <w:p w:rsidR="00FB19F6" w:rsidRPr="00FB19F6" w:rsidRDefault="00FB19F6" w:rsidP="0096258A">
            <w:pPr>
              <w:rPr>
                <w:rFonts w:ascii="Garamond" w:hAnsi="Garamond"/>
                <w:sz w:val="28"/>
                <w:szCs w:val="28"/>
              </w:rPr>
            </w:pPr>
          </w:p>
          <w:p w:rsidR="00FB19F6" w:rsidRDefault="00FB19F6" w:rsidP="007C786F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FB19F6"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C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+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CuO</w:t>
            </w:r>
            <w:proofErr w:type="spellEnd"/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</w:t>
            </w:r>
            <w:r w:rsidR="0096258A">
              <w:rPr>
                <w:rFonts w:ascii="Garamond" w:hAnsi="Garamond"/>
                <w:sz w:val="28"/>
                <w:szCs w:val="28"/>
                <w:lang w:val="en-US"/>
              </w:rPr>
              <w:t>=</w:t>
            </w:r>
          </w:p>
          <w:p w:rsidR="00F7774E" w:rsidRPr="0096258A" w:rsidRDefault="00F7774E" w:rsidP="007C786F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F7774E" w:rsidRPr="00025378" w:rsidRDefault="007276D9" w:rsidP="007276D9">
      <w:pPr>
        <w:pStyle w:val="a4"/>
        <w:spacing w:before="0" w:beforeAutospacing="0" w:after="0" w:afterAutospacing="0"/>
        <w:jc w:val="center"/>
        <w:rPr>
          <w:rFonts w:ascii="Garamond" w:hAnsi="Garamond"/>
          <w:b/>
          <w:bCs/>
          <w:sz w:val="32"/>
          <w:szCs w:val="32"/>
        </w:rPr>
      </w:pPr>
      <w:r w:rsidRPr="007276D9">
        <w:rPr>
          <w:rFonts w:ascii="Garamond" w:hAnsi="Garamond"/>
          <w:b/>
          <w:bCs/>
          <w:sz w:val="32"/>
          <w:szCs w:val="32"/>
          <w:u w:val="single"/>
        </w:rPr>
        <w:t>Адсорбция</w:t>
      </w:r>
      <w:r w:rsidRPr="007276D9">
        <w:rPr>
          <w:rFonts w:ascii="Garamond" w:hAnsi="Garamond"/>
          <w:b/>
          <w:bCs/>
          <w:sz w:val="32"/>
          <w:szCs w:val="32"/>
        </w:rPr>
        <w:t>-поглощение газообразных или растворенных веществ поверхностью твердого вещества.</w:t>
      </w:r>
    </w:p>
    <w:p w:rsidR="007276D9" w:rsidRPr="00025378" w:rsidRDefault="007276D9" w:rsidP="007276D9">
      <w:pPr>
        <w:pStyle w:val="a4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</w:p>
    <w:p w:rsidR="00282BD8" w:rsidRDefault="00282BD8" w:rsidP="00F7774E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Garamond" w:hAnsi="Garamond"/>
          <w:bCs/>
          <w:i/>
          <w:sz w:val="32"/>
          <w:szCs w:val="32"/>
          <w:u w:val="single"/>
          <w:lang w:val="en-US"/>
        </w:rPr>
      </w:pPr>
      <w:r w:rsidRPr="007C786F">
        <w:rPr>
          <w:rFonts w:ascii="Garamond" w:hAnsi="Garamond"/>
          <w:bCs/>
          <w:i/>
          <w:sz w:val="32"/>
          <w:szCs w:val="32"/>
          <w:u w:val="single"/>
        </w:rPr>
        <w:t xml:space="preserve">Характеристика </w:t>
      </w:r>
      <w:proofErr w:type="spellStart"/>
      <w:r w:rsidRPr="007C786F">
        <w:rPr>
          <w:rFonts w:ascii="Garamond" w:hAnsi="Garamond"/>
          <w:bCs/>
          <w:i/>
          <w:sz w:val="32"/>
          <w:szCs w:val="32"/>
          <w:u w:val="single"/>
        </w:rPr>
        <w:t>аллотропных</w:t>
      </w:r>
      <w:proofErr w:type="spellEnd"/>
      <w:r w:rsidRPr="007C786F">
        <w:rPr>
          <w:rFonts w:ascii="Garamond" w:hAnsi="Garamond"/>
          <w:bCs/>
          <w:i/>
          <w:sz w:val="32"/>
          <w:szCs w:val="32"/>
          <w:u w:val="single"/>
        </w:rPr>
        <w:t xml:space="preserve"> видоизменений углерода</w:t>
      </w:r>
    </w:p>
    <w:tbl>
      <w:tblPr>
        <w:tblStyle w:val="a5"/>
        <w:tblW w:w="0" w:type="auto"/>
        <w:tblInd w:w="502" w:type="dxa"/>
        <w:tblLook w:val="04A0"/>
      </w:tblPr>
      <w:tblGrid>
        <w:gridCol w:w="3073"/>
        <w:gridCol w:w="3003"/>
        <w:gridCol w:w="2994"/>
      </w:tblGrid>
      <w:tr w:rsidR="007C786F" w:rsidTr="007276D9">
        <w:tc>
          <w:tcPr>
            <w:tcW w:w="3073" w:type="dxa"/>
            <w:vAlign w:val="center"/>
          </w:tcPr>
          <w:p w:rsidR="007C786F" w:rsidRPr="00282BD8" w:rsidRDefault="007C786F" w:rsidP="00962808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282BD8">
              <w:rPr>
                <w:rFonts w:ascii="Garamond" w:hAnsi="Garamond"/>
                <w:sz w:val="28"/>
                <w:szCs w:val="28"/>
              </w:rPr>
              <w:t>Аллотропное</w:t>
            </w:r>
            <w:proofErr w:type="spellEnd"/>
            <w:r w:rsidRPr="00282BD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7C786F" w:rsidRPr="00282BD8" w:rsidRDefault="007C786F" w:rsidP="00962808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28"/>
                <w:szCs w:val="28"/>
              </w:rPr>
            </w:pPr>
            <w:r w:rsidRPr="00282BD8">
              <w:rPr>
                <w:rFonts w:ascii="Garamond" w:hAnsi="Garamond"/>
                <w:sz w:val="28"/>
                <w:szCs w:val="28"/>
              </w:rPr>
              <w:t>видоизменение</w:t>
            </w:r>
          </w:p>
        </w:tc>
        <w:tc>
          <w:tcPr>
            <w:tcW w:w="3003" w:type="dxa"/>
            <w:vAlign w:val="center"/>
          </w:tcPr>
          <w:p w:rsidR="007C786F" w:rsidRPr="00282BD8" w:rsidRDefault="007C786F" w:rsidP="00962808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28"/>
                <w:szCs w:val="28"/>
              </w:rPr>
            </w:pPr>
            <w:r w:rsidRPr="00282BD8">
              <w:rPr>
                <w:rFonts w:ascii="Garamond" w:hAnsi="Garamond"/>
                <w:sz w:val="28"/>
                <w:szCs w:val="28"/>
              </w:rPr>
              <w:t>Строение кристалла</w:t>
            </w:r>
          </w:p>
        </w:tc>
        <w:tc>
          <w:tcPr>
            <w:tcW w:w="2994" w:type="dxa"/>
            <w:vAlign w:val="center"/>
          </w:tcPr>
          <w:p w:rsidR="007C786F" w:rsidRPr="00282BD8" w:rsidRDefault="007C786F" w:rsidP="00962808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28"/>
                <w:szCs w:val="28"/>
              </w:rPr>
            </w:pPr>
            <w:r w:rsidRPr="00282BD8">
              <w:rPr>
                <w:rFonts w:ascii="Garamond" w:hAnsi="Garamond"/>
                <w:sz w:val="28"/>
                <w:szCs w:val="28"/>
              </w:rPr>
              <w:t>Свойства вещества</w:t>
            </w:r>
          </w:p>
        </w:tc>
      </w:tr>
      <w:tr w:rsidR="007C786F" w:rsidTr="007276D9">
        <w:tc>
          <w:tcPr>
            <w:tcW w:w="3073" w:type="dxa"/>
          </w:tcPr>
          <w:p w:rsidR="007C786F" w:rsidRPr="00282BD8" w:rsidRDefault="007C786F" w:rsidP="001B2B27">
            <w:pPr>
              <w:rPr>
                <w:rFonts w:ascii="Garamond" w:hAnsi="Garamond"/>
                <w:sz w:val="28"/>
                <w:szCs w:val="28"/>
              </w:rPr>
            </w:pPr>
            <w:r w:rsidRPr="00282BD8">
              <w:rPr>
                <w:rFonts w:ascii="Garamond" w:hAnsi="Garamond"/>
                <w:sz w:val="28"/>
                <w:szCs w:val="28"/>
              </w:rPr>
              <w:t>Графит (в том числе уголь)</w:t>
            </w:r>
          </w:p>
        </w:tc>
        <w:tc>
          <w:tcPr>
            <w:tcW w:w="3003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2994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276D9">
        <w:tc>
          <w:tcPr>
            <w:tcW w:w="3073" w:type="dxa"/>
          </w:tcPr>
          <w:p w:rsidR="007C786F" w:rsidRDefault="007C786F" w:rsidP="001B2B27">
            <w:pPr>
              <w:rPr>
                <w:rFonts w:ascii="Garamond" w:hAnsi="Garamond"/>
                <w:sz w:val="28"/>
                <w:szCs w:val="28"/>
              </w:rPr>
            </w:pPr>
            <w:r w:rsidRPr="00282BD8">
              <w:rPr>
                <w:rFonts w:ascii="Garamond" w:hAnsi="Garamond"/>
                <w:sz w:val="28"/>
                <w:szCs w:val="28"/>
              </w:rPr>
              <w:t>Алмаз</w:t>
            </w:r>
          </w:p>
          <w:p w:rsidR="00F7774E" w:rsidRDefault="00F7774E" w:rsidP="001B2B27">
            <w:pPr>
              <w:rPr>
                <w:rFonts w:ascii="Garamond" w:hAnsi="Garamond"/>
                <w:sz w:val="28"/>
                <w:szCs w:val="28"/>
              </w:rPr>
            </w:pPr>
          </w:p>
          <w:p w:rsidR="00F7774E" w:rsidRPr="00282BD8" w:rsidRDefault="00F7774E" w:rsidP="001B2B2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03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2994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276D9">
        <w:trPr>
          <w:trHeight w:val="586"/>
        </w:trPr>
        <w:tc>
          <w:tcPr>
            <w:tcW w:w="3073" w:type="dxa"/>
          </w:tcPr>
          <w:p w:rsidR="007C786F" w:rsidRPr="00282BD8" w:rsidRDefault="007C786F" w:rsidP="001B2B2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282BD8">
              <w:rPr>
                <w:rFonts w:ascii="Garamond" w:hAnsi="Garamond"/>
                <w:sz w:val="28"/>
                <w:szCs w:val="28"/>
              </w:rPr>
              <w:t>Карбин</w:t>
            </w:r>
            <w:proofErr w:type="spellEnd"/>
          </w:p>
        </w:tc>
        <w:tc>
          <w:tcPr>
            <w:tcW w:w="3003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2994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276D9">
        <w:tc>
          <w:tcPr>
            <w:tcW w:w="3073" w:type="dxa"/>
          </w:tcPr>
          <w:p w:rsidR="007C786F" w:rsidRDefault="007C786F" w:rsidP="001B2B27">
            <w:pPr>
              <w:rPr>
                <w:rFonts w:ascii="Garamond" w:hAnsi="Garamond"/>
                <w:sz w:val="28"/>
                <w:szCs w:val="28"/>
              </w:rPr>
            </w:pPr>
            <w:r w:rsidRPr="00282BD8">
              <w:rPr>
                <w:rFonts w:ascii="Garamond" w:hAnsi="Garamond"/>
                <w:sz w:val="28"/>
                <w:szCs w:val="28"/>
              </w:rPr>
              <w:t>Фуллерен</w:t>
            </w:r>
          </w:p>
          <w:p w:rsidR="00F7774E" w:rsidRPr="00282BD8" w:rsidRDefault="00F7774E" w:rsidP="001B2B2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03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2994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</w:tbl>
    <w:p w:rsidR="00F7774E" w:rsidRPr="00F7774E" w:rsidRDefault="00F7774E" w:rsidP="00F7774E">
      <w:pPr>
        <w:pStyle w:val="a4"/>
        <w:spacing w:before="0" w:beforeAutospacing="0" w:after="0" w:afterAutospacing="0"/>
        <w:ind w:left="502"/>
        <w:rPr>
          <w:rFonts w:ascii="Garamond" w:hAnsi="Garamond"/>
          <w:i/>
          <w:sz w:val="32"/>
          <w:szCs w:val="32"/>
          <w:u w:val="single"/>
        </w:rPr>
      </w:pPr>
    </w:p>
    <w:p w:rsidR="00F7774E" w:rsidRDefault="00F7774E" w:rsidP="00F7774E">
      <w:pPr>
        <w:pStyle w:val="a4"/>
        <w:spacing w:before="0" w:beforeAutospacing="0" w:after="0" w:afterAutospacing="0"/>
        <w:jc w:val="center"/>
        <w:rPr>
          <w:rFonts w:ascii="Garamond" w:hAnsi="Garamond"/>
          <w:i/>
          <w:sz w:val="32"/>
          <w:szCs w:val="32"/>
          <w:u w:val="single"/>
          <w:lang w:val="en-US"/>
        </w:rPr>
      </w:pPr>
    </w:p>
    <w:p w:rsidR="00F7774E" w:rsidRDefault="00F7774E" w:rsidP="00F7774E">
      <w:pPr>
        <w:pStyle w:val="a4"/>
        <w:spacing w:before="0" w:beforeAutospacing="0" w:after="0" w:afterAutospacing="0"/>
        <w:jc w:val="center"/>
        <w:rPr>
          <w:rFonts w:ascii="Garamond" w:hAnsi="Garamond"/>
          <w:i/>
          <w:sz w:val="32"/>
          <w:szCs w:val="32"/>
          <w:u w:val="single"/>
          <w:lang w:val="en-US"/>
        </w:rPr>
      </w:pPr>
    </w:p>
    <w:p w:rsidR="00282BD8" w:rsidRPr="007C786F" w:rsidRDefault="00282BD8" w:rsidP="00F7774E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Garamond" w:hAnsi="Garamond"/>
          <w:i/>
          <w:sz w:val="32"/>
          <w:szCs w:val="32"/>
          <w:u w:val="single"/>
        </w:rPr>
      </w:pPr>
      <w:r w:rsidRPr="007C786F">
        <w:rPr>
          <w:rFonts w:ascii="Garamond" w:hAnsi="Garamond"/>
          <w:bCs/>
          <w:i/>
          <w:sz w:val="32"/>
          <w:szCs w:val="32"/>
          <w:u w:val="single"/>
        </w:rPr>
        <w:t xml:space="preserve">Применение </w:t>
      </w:r>
      <w:proofErr w:type="spellStart"/>
      <w:r w:rsidRPr="007C786F">
        <w:rPr>
          <w:rFonts w:ascii="Garamond" w:hAnsi="Garamond"/>
          <w:bCs/>
          <w:i/>
          <w:sz w:val="32"/>
          <w:szCs w:val="32"/>
          <w:u w:val="single"/>
        </w:rPr>
        <w:t>аллотропных</w:t>
      </w:r>
      <w:proofErr w:type="spellEnd"/>
      <w:r w:rsidRPr="007C786F">
        <w:rPr>
          <w:rFonts w:ascii="Garamond" w:hAnsi="Garamond"/>
          <w:bCs/>
          <w:i/>
          <w:sz w:val="32"/>
          <w:szCs w:val="32"/>
          <w:u w:val="single"/>
        </w:rPr>
        <w:t xml:space="preserve"> модификаций углерода</w:t>
      </w:r>
    </w:p>
    <w:p w:rsidR="007C786F" w:rsidRPr="007C786F" w:rsidRDefault="007C786F" w:rsidP="0096258A">
      <w:pPr>
        <w:pStyle w:val="a4"/>
        <w:spacing w:before="0" w:beforeAutospacing="0" w:after="0" w:afterAutospacing="0"/>
        <w:ind w:left="142"/>
        <w:rPr>
          <w:rFonts w:ascii="Garamond" w:hAnsi="Garamond"/>
          <w:i/>
          <w:sz w:val="32"/>
          <w:szCs w:val="32"/>
          <w:u w:val="single"/>
        </w:rPr>
      </w:pPr>
    </w:p>
    <w:tbl>
      <w:tblPr>
        <w:tblStyle w:val="a5"/>
        <w:tblW w:w="0" w:type="auto"/>
        <w:tblInd w:w="502" w:type="dxa"/>
        <w:tblLook w:val="04A0"/>
      </w:tblPr>
      <w:tblGrid>
        <w:gridCol w:w="815"/>
        <w:gridCol w:w="2922"/>
        <w:gridCol w:w="1748"/>
        <w:gridCol w:w="1729"/>
        <w:gridCol w:w="1856"/>
      </w:tblGrid>
      <w:tr w:rsidR="007C786F" w:rsidTr="007C786F">
        <w:tc>
          <w:tcPr>
            <w:tcW w:w="882" w:type="dxa"/>
            <w:vAlign w:val="center"/>
          </w:tcPr>
          <w:p w:rsidR="007C786F" w:rsidRPr="00282BD8" w:rsidRDefault="007C786F" w:rsidP="00C649E1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28"/>
                <w:szCs w:val="28"/>
              </w:rPr>
            </w:pPr>
            <w:r w:rsidRPr="00282BD8">
              <w:rPr>
                <w:rFonts w:ascii="Garamond" w:hAnsi="Garamond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2BD8">
              <w:rPr>
                <w:rFonts w:ascii="Garamond" w:hAnsi="Garamond"/>
                <w:sz w:val="28"/>
                <w:szCs w:val="28"/>
              </w:rPr>
              <w:t>п</w:t>
            </w:r>
            <w:proofErr w:type="spellEnd"/>
            <w:proofErr w:type="gramEnd"/>
            <w:r w:rsidRPr="00282BD8">
              <w:rPr>
                <w:rFonts w:ascii="Garamond" w:hAnsi="Garamond"/>
                <w:sz w:val="28"/>
                <w:szCs w:val="28"/>
              </w:rPr>
              <w:t>/</w:t>
            </w:r>
            <w:proofErr w:type="spellStart"/>
            <w:r w:rsidRPr="00282BD8">
              <w:rPr>
                <w:rFonts w:ascii="Garamond" w:hAnsi="Garamon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7C786F" w:rsidRPr="00282BD8" w:rsidRDefault="007C786F" w:rsidP="00C649E1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28"/>
                <w:szCs w:val="28"/>
              </w:rPr>
            </w:pPr>
            <w:r w:rsidRPr="00282BD8">
              <w:rPr>
                <w:rFonts w:ascii="Garamond" w:hAnsi="Garamond"/>
                <w:sz w:val="28"/>
                <w:szCs w:val="28"/>
              </w:rPr>
              <w:t>Название компании</w:t>
            </w:r>
          </w:p>
        </w:tc>
        <w:tc>
          <w:tcPr>
            <w:tcW w:w="1928" w:type="dxa"/>
            <w:vAlign w:val="center"/>
          </w:tcPr>
          <w:p w:rsidR="007C786F" w:rsidRPr="00282BD8" w:rsidRDefault="007C786F" w:rsidP="00C649E1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28"/>
                <w:szCs w:val="28"/>
              </w:rPr>
            </w:pPr>
            <w:r w:rsidRPr="00282BD8">
              <w:rPr>
                <w:rFonts w:ascii="Garamond" w:hAnsi="Garamond"/>
                <w:sz w:val="28"/>
                <w:szCs w:val="28"/>
              </w:rPr>
              <w:t>Вещество</w:t>
            </w:r>
          </w:p>
        </w:tc>
        <w:tc>
          <w:tcPr>
            <w:tcW w:w="1928" w:type="dxa"/>
            <w:vAlign w:val="center"/>
          </w:tcPr>
          <w:p w:rsidR="007C786F" w:rsidRPr="00282BD8" w:rsidRDefault="007C786F" w:rsidP="00C649E1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28"/>
                <w:szCs w:val="28"/>
              </w:rPr>
            </w:pPr>
            <w:r w:rsidRPr="00282BD8">
              <w:rPr>
                <w:rFonts w:ascii="Garamond" w:hAnsi="Garamond"/>
                <w:sz w:val="28"/>
                <w:szCs w:val="28"/>
              </w:rPr>
              <w:t>Свойства</w:t>
            </w:r>
          </w:p>
        </w:tc>
        <w:tc>
          <w:tcPr>
            <w:tcW w:w="1928" w:type="dxa"/>
            <w:vAlign w:val="center"/>
          </w:tcPr>
          <w:p w:rsidR="007C786F" w:rsidRPr="00282BD8" w:rsidRDefault="007C786F" w:rsidP="00C649E1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28"/>
                <w:szCs w:val="28"/>
              </w:rPr>
            </w:pPr>
            <w:r w:rsidRPr="00282BD8">
              <w:rPr>
                <w:rFonts w:ascii="Garamond" w:hAnsi="Garamond"/>
                <w:sz w:val="28"/>
                <w:szCs w:val="28"/>
              </w:rPr>
              <w:t>Применение</w:t>
            </w:r>
          </w:p>
        </w:tc>
      </w:tr>
      <w:tr w:rsidR="007C786F" w:rsidTr="007C786F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 w:rsidR="007C786F" w:rsidRPr="007C786F" w:rsidRDefault="00025378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Тюменский аккумуляторный завод</w:t>
            </w: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C786F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2</w:t>
            </w:r>
          </w:p>
        </w:tc>
        <w:tc>
          <w:tcPr>
            <w:tcW w:w="2970" w:type="dxa"/>
            <w:vAlign w:val="center"/>
          </w:tcPr>
          <w:p w:rsidR="0096258A" w:rsidRDefault="0096258A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ЧЭАЗ</w:t>
            </w:r>
          </w:p>
          <w:p w:rsidR="007C786F" w:rsidRPr="0096258A" w:rsidRDefault="0096258A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(Чебоксарский электроаппаратный завод)</w:t>
            </w: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C786F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3</w:t>
            </w:r>
          </w:p>
        </w:tc>
        <w:tc>
          <w:tcPr>
            <w:tcW w:w="2970" w:type="dxa"/>
            <w:vAlign w:val="center"/>
          </w:tcPr>
          <w:p w:rsidR="007C786F" w:rsidRPr="007C786F" w:rsidRDefault="0096258A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ООО Красинский карандаш</w:t>
            </w: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C786F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4</w:t>
            </w:r>
          </w:p>
        </w:tc>
        <w:tc>
          <w:tcPr>
            <w:tcW w:w="2970" w:type="dxa"/>
            <w:vAlign w:val="center"/>
          </w:tcPr>
          <w:p w:rsidR="007C786F" w:rsidRPr="007C786F" w:rsidRDefault="0096258A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Нижнекамский шинный завод</w:t>
            </w: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C786F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5</w:t>
            </w:r>
          </w:p>
        </w:tc>
        <w:tc>
          <w:tcPr>
            <w:tcW w:w="2970" w:type="dxa"/>
            <w:vAlign w:val="center"/>
          </w:tcPr>
          <w:p w:rsidR="007C786F" w:rsidRPr="007C786F" w:rsidRDefault="0096258A" w:rsidP="0096258A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Торговая система «Оборонторг»</w:t>
            </w: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96258A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6</w:t>
            </w:r>
          </w:p>
        </w:tc>
        <w:tc>
          <w:tcPr>
            <w:tcW w:w="2970" w:type="dxa"/>
            <w:vAlign w:val="center"/>
          </w:tcPr>
          <w:p w:rsidR="007C786F" w:rsidRDefault="0096258A" w:rsidP="0096258A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ОАО Промтрактор</w:t>
            </w:r>
          </w:p>
          <w:p w:rsidR="0096258A" w:rsidRPr="007C786F" w:rsidRDefault="0096258A" w:rsidP="0096258A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C786F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7</w:t>
            </w:r>
          </w:p>
        </w:tc>
        <w:tc>
          <w:tcPr>
            <w:tcW w:w="2970" w:type="dxa"/>
            <w:vAlign w:val="center"/>
          </w:tcPr>
          <w:p w:rsidR="00025378" w:rsidRDefault="00025378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proofErr w:type="spellStart"/>
            <w:r>
              <w:rPr>
                <w:rFonts w:ascii="Garamond" w:hAnsi="Garamond"/>
                <w:sz w:val="32"/>
                <w:szCs w:val="32"/>
              </w:rPr>
              <w:t>Аквафор</w:t>
            </w:r>
            <w:proofErr w:type="spellEnd"/>
          </w:p>
          <w:p w:rsidR="0096258A" w:rsidRPr="007C786F" w:rsidRDefault="00025378" w:rsidP="00025378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(фильтры для воды)</w:t>
            </w: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C786F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8</w:t>
            </w:r>
          </w:p>
        </w:tc>
        <w:tc>
          <w:tcPr>
            <w:tcW w:w="2970" w:type="dxa"/>
            <w:vAlign w:val="center"/>
          </w:tcPr>
          <w:p w:rsidR="007C786F" w:rsidRDefault="0096258A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Русский сахар</w:t>
            </w:r>
          </w:p>
          <w:p w:rsidR="0096258A" w:rsidRPr="007C786F" w:rsidRDefault="0096258A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C786F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9</w:t>
            </w:r>
          </w:p>
        </w:tc>
        <w:tc>
          <w:tcPr>
            <w:tcW w:w="2970" w:type="dxa"/>
            <w:vAlign w:val="center"/>
          </w:tcPr>
          <w:p w:rsidR="007C786F" w:rsidRPr="007C786F" w:rsidRDefault="00025378" w:rsidP="0096258A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ОАО «ВОДОКАНАЛ»</w:t>
            </w: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C786F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10</w:t>
            </w:r>
          </w:p>
        </w:tc>
        <w:tc>
          <w:tcPr>
            <w:tcW w:w="2970" w:type="dxa"/>
            <w:vAlign w:val="center"/>
          </w:tcPr>
          <w:p w:rsidR="007C786F" w:rsidRPr="007C786F" w:rsidRDefault="0096258A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proofErr w:type="spellStart"/>
            <w:r>
              <w:rPr>
                <w:rFonts w:ascii="Garamond" w:hAnsi="Garamond"/>
                <w:sz w:val="32"/>
                <w:szCs w:val="32"/>
              </w:rPr>
              <w:t>Фармстандарт</w:t>
            </w:r>
            <w:proofErr w:type="spellEnd"/>
          </w:p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C786F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11</w:t>
            </w:r>
          </w:p>
        </w:tc>
        <w:tc>
          <w:tcPr>
            <w:tcW w:w="2970" w:type="dxa"/>
            <w:vAlign w:val="center"/>
          </w:tcPr>
          <w:p w:rsidR="007C786F" w:rsidRDefault="0096258A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Сахаювелир</w:t>
            </w:r>
          </w:p>
          <w:p w:rsidR="0096258A" w:rsidRPr="007C786F" w:rsidRDefault="0096258A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  <w:tr w:rsidR="007C786F" w:rsidTr="007C786F">
        <w:tc>
          <w:tcPr>
            <w:tcW w:w="882" w:type="dxa"/>
            <w:vAlign w:val="center"/>
          </w:tcPr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 w:rsidRPr="007C786F">
              <w:rPr>
                <w:rFonts w:ascii="Garamond" w:hAnsi="Garamond"/>
                <w:sz w:val="32"/>
                <w:szCs w:val="32"/>
              </w:rPr>
              <w:t>12</w:t>
            </w:r>
          </w:p>
        </w:tc>
        <w:tc>
          <w:tcPr>
            <w:tcW w:w="2970" w:type="dxa"/>
            <w:vAlign w:val="center"/>
          </w:tcPr>
          <w:p w:rsidR="007C786F" w:rsidRPr="007C786F" w:rsidRDefault="0096258A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ОАО «Стеклорез»</w:t>
            </w:r>
          </w:p>
          <w:p w:rsidR="007C786F" w:rsidRPr="007C786F" w:rsidRDefault="007C786F" w:rsidP="007C786F">
            <w:pPr>
              <w:pStyle w:val="a4"/>
              <w:spacing w:before="0" w:beforeAutospacing="0" w:after="0" w:afterAutospacing="0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  <w:tc>
          <w:tcPr>
            <w:tcW w:w="1928" w:type="dxa"/>
          </w:tcPr>
          <w:p w:rsidR="007C786F" w:rsidRDefault="007C786F" w:rsidP="007C786F">
            <w:pPr>
              <w:pStyle w:val="a4"/>
              <w:spacing w:before="0" w:beforeAutospacing="0" w:after="0" w:afterAutospacing="0"/>
              <w:rPr>
                <w:rFonts w:ascii="Garamond" w:hAnsi="Garamond"/>
                <w:i/>
                <w:sz w:val="32"/>
                <w:szCs w:val="32"/>
                <w:u w:val="single"/>
              </w:rPr>
            </w:pPr>
          </w:p>
        </w:tc>
      </w:tr>
    </w:tbl>
    <w:p w:rsidR="007C786F" w:rsidRPr="007C786F" w:rsidRDefault="007C786F" w:rsidP="007C786F">
      <w:pPr>
        <w:pStyle w:val="a4"/>
        <w:spacing w:before="0" w:beforeAutospacing="0" w:after="0" w:afterAutospacing="0"/>
        <w:ind w:left="502"/>
        <w:rPr>
          <w:rFonts w:ascii="Garamond" w:hAnsi="Garamond"/>
          <w:i/>
          <w:sz w:val="32"/>
          <w:szCs w:val="32"/>
          <w:u w:val="single"/>
        </w:rPr>
      </w:pPr>
    </w:p>
    <w:p w:rsidR="001238B8" w:rsidRDefault="001238B8" w:rsidP="001238B8">
      <w:pPr>
        <w:spacing w:after="0" w:line="240" w:lineRule="auto"/>
        <w:rPr>
          <w:rFonts w:ascii="Garamond" w:hAnsi="Garamond"/>
          <w:i/>
          <w:color w:val="000000"/>
          <w:sz w:val="32"/>
          <w:szCs w:val="32"/>
          <w:u w:val="single"/>
          <w:shd w:val="clear" w:color="auto" w:fill="FFFFFF"/>
        </w:rPr>
      </w:pPr>
      <w:r w:rsidRPr="001238B8">
        <w:rPr>
          <w:rFonts w:ascii="Garamond" w:hAnsi="Garamond"/>
          <w:i/>
          <w:color w:val="000000"/>
          <w:sz w:val="32"/>
          <w:szCs w:val="32"/>
          <w:u w:val="single"/>
          <w:shd w:val="clear" w:color="auto" w:fill="FFFFFF"/>
          <w:lang w:val="en-US"/>
        </w:rPr>
        <w:t>V</w:t>
      </w:r>
      <w:r w:rsidRPr="001238B8">
        <w:rPr>
          <w:rFonts w:ascii="Garamond" w:hAnsi="Garamond"/>
          <w:i/>
          <w:color w:val="000000"/>
          <w:sz w:val="32"/>
          <w:szCs w:val="32"/>
          <w:u w:val="single"/>
          <w:shd w:val="clear" w:color="auto" w:fill="FFFFFF"/>
        </w:rPr>
        <w:t xml:space="preserve">. </w:t>
      </w:r>
      <w:r w:rsidR="003845C7">
        <w:rPr>
          <w:rFonts w:ascii="Garamond" w:hAnsi="Garamond"/>
          <w:i/>
          <w:color w:val="000000"/>
          <w:sz w:val="32"/>
          <w:szCs w:val="32"/>
          <w:u w:val="single"/>
          <w:shd w:val="clear" w:color="auto" w:fill="FFFFFF"/>
        </w:rPr>
        <w:t>Домашнее задание: п</w:t>
      </w:r>
      <w:r w:rsidRPr="001238B8">
        <w:rPr>
          <w:rFonts w:ascii="Garamond" w:hAnsi="Garamond"/>
          <w:i/>
          <w:color w:val="000000"/>
          <w:sz w:val="32"/>
          <w:szCs w:val="32"/>
          <w:u w:val="single"/>
          <w:shd w:val="clear" w:color="auto" w:fill="FFFFFF"/>
        </w:rPr>
        <w:t>одумайте над высказыванием</w:t>
      </w:r>
      <w:r w:rsidR="003845C7">
        <w:rPr>
          <w:rFonts w:ascii="Garamond" w:hAnsi="Garamond"/>
          <w:i/>
          <w:color w:val="000000"/>
          <w:sz w:val="32"/>
          <w:szCs w:val="32"/>
          <w:u w:val="single"/>
          <w:shd w:val="clear" w:color="auto" w:fill="FFFFFF"/>
        </w:rPr>
        <w:t>:</w:t>
      </w:r>
    </w:p>
    <w:p w:rsidR="001238B8" w:rsidRPr="001238B8" w:rsidRDefault="001238B8" w:rsidP="001238B8">
      <w:pPr>
        <w:spacing w:after="0" w:line="240" w:lineRule="auto"/>
        <w:rPr>
          <w:rFonts w:ascii="Garamond" w:hAnsi="Garamond"/>
          <w:i/>
          <w:color w:val="000000"/>
          <w:sz w:val="32"/>
          <w:szCs w:val="32"/>
          <w:u w:val="single"/>
          <w:shd w:val="clear" w:color="auto" w:fill="FFFFFF"/>
        </w:rPr>
      </w:pPr>
    </w:p>
    <w:p w:rsidR="001C6B14" w:rsidRPr="001C6B14" w:rsidRDefault="001238B8" w:rsidP="001238B8">
      <w:pPr>
        <w:spacing w:after="0" w:line="240" w:lineRule="auto"/>
        <w:ind w:firstLine="1276"/>
        <w:jc w:val="both"/>
        <w:rPr>
          <w:rFonts w:ascii="Garamond" w:hAnsi="Garamond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 </w:t>
      </w:r>
      <w:r w:rsidR="00FB19F6" w:rsidRPr="001C6B14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Каждый человек – алмаз, который может очистить и не очистить себя. В той мере, в которой он очищен, через него светит вечный свет. Стало быть, дело человека не стараться светить, но стараться очищать себя</w:t>
      </w:r>
      <w:r w:rsidR="001C6B14" w:rsidRPr="001C6B14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.</w:t>
      </w:r>
    </w:p>
    <w:p w:rsidR="00C32236" w:rsidRPr="001C6B14" w:rsidRDefault="001C6B14" w:rsidP="001C6B14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 w:rsidRPr="001C6B14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Л.Н.Толстой</w:t>
      </w:r>
      <w:r w:rsidR="00FB19F6" w:rsidRPr="001C6B14">
        <w:rPr>
          <w:rStyle w:val="apple-converted-space"/>
          <w:rFonts w:ascii="Garamond" w:hAnsi="Garamond"/>
          <w:b/>
          <w:color w:val="000000"/>
          <w:sz w:val="28"/>
          <w:szCs w:val="28"/>
          <w:shd w:val="clear" w:color="auto" w:fill="FFFFFF"/>
        </w:rPr>
        <w:t> </w:t>
      </w:r>
    </w:p>
    <w:sectPr w:rsidR="00C32236" w:rsidRPr="001C6B14" w:rsidSect="00F7774E">
      <w:pgSz w:w="11906" w:h="16838"/>
      <w:pgMar w:top="284" w:right="1416" w:bottom="1134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337"/>
    <w:multiLevelType w:val="hybridMultilevel"/>
    <w:tmpl w:val="A5C053D8"/>
    <w:lvl w:ilvl="0" w:tplc="473A140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D948CC"/>
    <w:multiLevelType w:val="multilevel"/>
    <w:tmpl w:val="1A22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8437C"/>
    <w:multiLevelType w:val="hybridMultilevel"/>
    <w:tmpl w:val="6C70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D32"/>
    <w:multiLevelType w:val="hybridMultilevel"/>
    <w:tmpl w:val="2E5CE162"/>
    <w:lvl w:ilvl="0" w:tplc="98B030A8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66481"/>
    <w:multiLevelType w:val="hybridMultilevel"/>
    <w:tmpl w:val="C666CB86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4843"/>
    <w:rsid w:val="00025378"/>
    <w:rsid w:val="001238B8"/>
    <w:rsid w:val="001C6B14"/>
    <w:rsid w:val="002031BA"/>
    <w:rsid w:val="00282BD8"/>
    <w:rsid w:val="003845C7"/>
    <w:rsid w:val="00423645"/>
    <w:rsid w:val="004A6F2D"/>
    <w:rsid w:val="00614843"/>
    <w:rsid w:val="00697F23"/>
    <w:rsid w:val="007276D9"/>
    <w:rsid w:val="007962E4"/>
    <w:rsid w:val="007C786F"/>
    <w:rsid w:val="0096258A"/>
    <w:rsid w:val="00B25F88"/>
    <w:rsid w:val="00C32236"/>
    <w:rsid w:val="00C87A14"/>
    <w:rsid w:val="00F7774E"/>
    <w:rsid w:val="00FB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1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class216</dc:creator>
  <cp:keywords/>
  <dc:description/>
  <cp:lastModifiedBy>class216</cp:lastModifiedBy>
  <cp:revision>6</cp:revision>
  <cp:lastPrinted>2013-01-31T12:32:00Z</cp:lastPrinted>
  <dcterms:created xsi:type="dcterms:W3CDTF">2013-01-30T08:47:00Z</dcterms:created>
  <dcterms:modified xsi:type="dcterms:W3CDTF">2013-02-27T10:29:00Z</dcterms:modified>
</cp:coreProperties>
</file>