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A9" w:rsidRPr="00462434" w:rsidRDefault="003B5AF5" w:rsidP="001F56A9">
      <w:pPr>
        <w:jc w:val="center"/>
        <w:rPr>
          <w:color w:val="0000CC"/>
        </w:rPr>
      </w:pPr>
      <w:r w:rsidRPr="00462434">
        <w:rPr>
          <w:color w:val="0000CC"/>
        </w:rPr>
        <w:t>Муниципальное бюджетное общеобразовательное учреждение</w:t>
      </w:r>
    </w:p>
    <w:p w:rsidR="001F56A9" w:rsidRPr="00462434" w:rsidRDefault="003B5AF5" w:rsidP="001F56A9">
      <w:pPr>
        <w:jc w:val="center"/>
        <w:rPr>
          <w:color w:val="0000CC"/>
        </w:rPr>
      </w:pPr>
      <w:r w:rsidRPr="00462434">
        <w:rPr>
          <w:color w:val="0000CC"/>
        </w:rPr>
        <w:t>«</w:t>
      </w:r>
      <w:proofErr w:type="spellStart"/>
      <w:r>
        <w:rPr>
          <w:color w:val="0000CC"/>
        </w:rPr>
        <w:t>Хандагайтинская</w:t>
      </w:r>
      <w:r w:rsidRPr="00462434">
        <w:rPr>
          <w:color w:val="0000CC"/>
        </w:rPr>
        <w:t>средняя</w:t>
      </w:r>
      <w:proofErr w:type="spellEnd"/>
      <w:r w:rsidRPr="00462434">
        <w:rPr>
          <w:color w:val="0000CC"/>
        </w:rPr>
        <w:t xml:space="preserve"> общеобразовательная школа»</w:t>
      </w:r>
      <w:r w:rsidR="001F56A9">
        <w:rPr>
          <w:color w:val="0000CC"/>
        </w:rPr>
        <w:t xml:space="preserve"> </w:t>
      </w:r>
      <w:proofErr w:type="spellStart"/>
      <w:r w:rsidRPr="00462434">
        <w:rPr>
          <w:color w:val="0000CC"/>
        </w:rPr>
        <w:t>Овюрскогокожууна</w:t>
      </w:r>
      <w:proofErr w:type="spellEnd"/>
    </w:p>
    <w:p w:rsidR="001F56A9" w:rsidRPr="00462434" w:rsidRDefault="001F56A9" w:rsidP="001F56A9">
      <w:pPr>
        <w:rPr>
          <w:color w:val="0000CC"/>
        </w:rPr>
      </w:pPr>
    </w:p>
    <w:p w:rsidR="001F56A9" w:rsidRPr="00462434" w:rsidRDefault="001F56A9" w:rsidP="001F56A9">
      <w:pPr>
        <w:rPr>
          <w:color w:val="0000CC"/>
        </w:rPr>
      </w:pPr>
    </w:p>
    <w:p w:rsidR="001F56A9" w:rsidRPr="00462434" w:rsidRDefault="001F56A9" w:rsidP="001F56A9">
      <w:pPr>
        <w:rPr>
          <w:color w:val="0000CC"/>
        </w:rPr>
      </w:pPr>
    </w:p>
    <w:p w:rsidR="001F56A9" w:rsidRPr="00462434" w:rsidRDefault="001F56A9" w:rsidP="001F56A9">
      <w:pPr>
        <w:rPr>
          <w:color w:val="0000CC"/>
        </w:rPr>
      </w:pPr>
    </w:p>
    <w:p w:rsidR="001F56A9" w:rsidRPr="00462434" w:rsidRDefault="001F56A9" w:rsidP="001F56A9">
      <w:pPr>
        <w:rPr>
          <w:color w:val="0000CC"/>
          <w:sz w:val="32"/>
        </w:rPr>
      </w:pPr>
    </w:p>
    <w:p w:rsidR="001F56A9" w:rsidRDefault="003B5AF5" w:rsidP="001F56A9">
      <w:pPr>
        <w:jc w:val="center"/>
        <w:rPr>
          <w:b/>
          <w:color w:val="0000CC"/>
          <w:sz w:val="56"/>
          <w:szCs w:val="56"/>
        </w:rPr>
      </w:pPr>
      <w:r w:rsidRPr="00D94C66">
        <w:rPr>
          <w:b/>
          <w:color w:val="0000CC"/>
          <w:sz w:val="56"/>
          <w:szCs w:val="56"/>
        </w:rPr>
        <w:t>Портфолио</w:t>
      </w:r>
    </w:p>
    <w:p w:rsidR="001F56A9" w:rsidRPr="00D94C66" w:rsidRDefault="001F56A9" w:rsidP="001F56A9">
      <w:pPr>
        <w:jc w:val="center"/>
        <w:rPr>
          <w:b/>
          <w:color w:val="0000CC"/>
          <w:sz w:val="56"/>
          <w:szCs w:val="56"/>
        </w:rPr>
      </w:pPr>
      <w:r>
        <w:rPr>
          <w:b/>
          <w:color w:val="0000CC"/>
          <w:sz w:val="56"/>
          <w:szCs w:val="56"/>
        </w:rPr>
        <w:t>профессиональной деятельности</w:t>
      </w:r>
    </w:p>
    <w:p w:rsidR="001F56A9" w:rsidRPr="000C4CFA" w:rsidRDefault="003B5AF5" w:rsidP="001F56A9">
      <w:pPr>
        <w:jc w:val="center"/>
        <w:rPr>
          <w:color w:val="0000CC"/>
          <w:sz w:val="32"/>
        </w:rPr>
      </w:pPr>
      <w:r>
        <w:rPr>
          <w:b/>
          <w:color w:val="0000CC"/>
          <w:sz w:val="56"/>
          <w:szCs w:val="56"/>
        </w:rPr>
        <w:t>у</w:t>
      </w:r>
      <w:r w:rsidRPr="00D94C66">
        <w:rPr>
          <w:b/>
          <w:color w:val="0000CC"/>
          <w:sz w:val="56"/>
          <w:szCs w:val="56"/>
        </w:rPr>
        <w:t>чителя химии</w:t>
      </w:r>
    </w:p>
    <w:p w:rsidR="001F56A9" w:rsidRDefault="003B5AF5" w:rsidP="001F56A9">
      <w:pPr>
        <w:jc w:val="center"/>
        <w:rPr>
          <w:b/>
          <w:color w:val="C00000"/>
          <w:sz w:val="96"/>
          <w:szCs w:val="96"/>
        </w:rPr>
      </w:pPr>
      <w:proofErr w:type="spellStart"/>
      <w:r w:rsidRPr="00D94C66">
        <w:rPr>
          <w:b/>
          <w:color w:val="C00000"/>
          <w:sz w:val="96"/>
          <w:szCs w:val="96"/>
        </w:rPr>
        <w:t>Монгуш</w:t>
      </w:r>
      <w:proofErr w:type="spellEnd"/>
      <w:r w:rsidRPr="00D94C66">
        <w:rPr>
          <w:b/>
          <w:color w:val="C00000"/>
          <w:sz w:val="96"/>
          <w:szCs w:val="96"/>
        </w:rPr>
        <w:t xml:space="preserve"> Зоя</w:t>
      </w:r>
      <w:r>
        <w:rPr>
          <w:b/>
          <w:color w:val="C00000"/>
          <w:sz w:val="96"/>
          <w:szCs w:val="96"/>
        </w:rPr>
        <w:t xml:space="preserve"> </w:t>
      </w:r>
      <w:proofErr w:type="spellStart"/>
      <w:r w:rsidRPr="00D94C66">
        <w:rPr>
          <w:b/>
          <w:color w:val="C00000"/>
          <w:sz w:val="96"/>
          <w:szCs w:val="96"/>
        </w:rPr>
        <w:t>Барынмаевна</w:t>
      </w:r>
      <w:proofErr w:type="spellEnd"/>
    </w:p>
    <w:p w:rsidR="001F56A9" w:rsidRPr="001F56A9" w:rsidRDefault="001F56A9" w:rsidP="001F56A9">
      <w:pPr>
        <w:jc w:val="center"/>
        <w:rPr>
          <w:color w:val="1F497D" w:themeColor="text2"/>
          <w:sz w:val="32"/>
          <w:szCs w:val="32"/>
        </w:rPr>
      </w:pPr>
      <w:r w:rsidRPr="001F56A9">
        <w:rPr>
          <w:b/>
          <w:color w:val="1F497D" w:themeColor="text2"/>
          <w:sz w:val="32"/>
          <w:szCs w:val="32"/>
        </w:rPr>
        <w:t xml:space="preserve">МБОУ  </w:t>
      </w:r>
      <w:proofErr w:type="spellStart"/>
      <w:r w:rsidRPr="001F56A9">
        <w:rPr>
          <w:b/>
          <w:color w:val="1F497D" w:themeColor="text2"/>
          <w:sz w:val="32"/>
          <w:szCs w:val="32"/>
        </w:rPr>
        <w:t>Хандагайтинской</w:t>
      </w:r>
      <w:proofErr w:type="spellEnd"/>
      <w:r w:rsidRPr="001F56A9">
        <w:rPr>
          <w:b/>
          <w:color w:val="1F497D" w:themeColor="text2"/>
          <w:sz w:val="32"/>
          <w:szCs w:val="32"/>
        </w:rPr>
        <w:t xml:space="preserve">  СОШ.</w:t>
      </w:r>
    </w:p>
    <w:p w:rsidR="001F56A9" w:rsidRPr="001F56A9" w:rsidRDefault="001F56A9" w:rsidP="001F56A9">
      <w:pPr>
        <w:rPr>
          <w:color w:val="1F497D" w:themeColor="text2"/>
          <w:sz w:val="32"/>
        </w:rPr>
      </w:pPr>
    </w:p>
    <w:p w:rsidR="001F56A9" w:rsidRPr="000D6750" w:rsidRDefault="001F56A9" w:rsidP="001F56A9">
      <w:pPr>
        <w:rPr>
          <w:color w:val="002060"/>
        </w:rPr>
      </w:pPr>
    </w:p>
    <w:p w:rsidR="001F56A9" w:rsidRPr="000D6750" w:rsidRDefault="001F56A9" w:rsidP="001F56A9">
      <w:pPr>
        <w:rPr>
          <w:color w:val="002060"/>
        </w:rPr>
      </w:pPr>
    </w:p>
    <w:p w:rsidR="001F56A9" w:rsidRDefault="001F56A9" w:rsidP="001F56A9">
      <w:pPr>
        <w:rPr>
          <w:color w:val="002060"/>
        </w:rPr>
      </w:pPr>
    </w:p>
    <w:p w:rsidR="001F56A9" w:rsidRDefault="001F56A9" w:rsidP="001F56A9">
      <w:pPr>
        <w:rPr>
          <w:color w:val="002060"/>
        </w:rPr>
      </w:pPr>
    </w:p>
    <w:p w:rsidR="001F56A9" w:rsidRPr="000D6750" w:rsidRDefault="001F56A9" w:rsidP="001F56A9">
      <w:pPr>
        <w:rPr>
          <w:color w:val="002060"/>
        </w:rPr>
      </w:pPr>
    </w:p>
    <w:p w:rsidR="001F56A9" w:rsidRPr="00090C4D" w:rsidRDefault="001F56A9" w:rsidP="001F56A9">
      <w:pPr>
        <w:rPr>
          <w:color w:val="002060"/>
        </w:rPr>
      </w:pPr>
    </w:p>
    <w:p w:rsidR="001F56A9" w:rsidRPr="00F3403F" w:rsidRDefault="003B5AF5" w:rsidP="001F56A9">
      <w:pPr>
        <w:jc w:val="center"/>
        <w:rPr>
          <w:color w:val="0000CC"/>
        </w:rPr>
      </w:pPr>
      <w:r>
        <w:rPr>
          <w:color w:val="0000CC"/>
        </w:rPr>
        <w:t>2013 г</w:t>
      </w:r>
    </w:p>
    <w:p w:rsidR="001F56A9" w:rsidRPr="000B27E6" w:rsidRDefault="001F56A9" w:rsidP="001F56A9">
      <w:pPr>
        <w:spacing w:after="0" w:line="360" w:lineRule="auto"/>
        <w:rPr>
          <w:rFonts w:eastAsia="Times New Roman" w:cs="Times New Roman"/>
          <w:b/>
          <w:color w:val="0000CC"/>
          <w:sz w:val="56"/>
          <w:szCs w:val="56"/>
        </w:rPr>
      </w:pPr>
    </w:p>
    <w:p w:rsidR="001F56A9" w:rsidRPr="001123C4" w:rsidRDefault="003B5AF5" w:rsidP="001F56A9">
      <w:pPr>
        <w:jc w:val="center"/>
        <w:rPr>
          <w:rFonts w:cs="Times New Roman"/>
          <w:b/>
          <w:color w:val="000000" w:themeColor="text1"/>
          <w:sz w:val="48"/>
          <w:szCs w:val="48"/>
        </w:rPr>
      </w:pPr>
      <w:r w:rsidRPr="001123C4">
        <w:rPr>
          <w:rFonts w:cs="Times New Roman"/>
          <w:b/>
          <w:color w:val="000000" w:themeColor="text1"/>
          <w:sz w:val="48"/>
          <w:szCs w:val="48"/>
        </w:rPr>
        <w:t>Раздел 1</w:t>
      </w:r>
    </w:p>
    <w:p w:rsidR="001F56A9" w:rsidRPr="001123C4" w:rsidRDefault="001F56A9" w:rsidP="001F56A9">
      <w:pPr>
        <w:jc w:val="center"/>
        <w:rPr>
          <w:rFonts w:cs="Times New Roman"/>
          <w:b/>
          <w:color w:val="000000" w:themeColor="text1"/>
          <w:sz w:val="48"/>
          <w:szCs w:val="48"/>
        </w:rPr>
      </w:pPr>
      <w:r w:rsidRPr="001123C4">
        <w:rPr>
          <w:rFonts w:cs="Times New Roman"/>
          <w:b/>
          <w:color w:val="000000" w:themeColor="text1"/>
          <w:sz w:val="48"/>
          <w:szCs w:val="48"/>
        </w:rPr>
        <w:t>Общие сведения о педагоге.</w:t>
      </w:r>
    </w:p>
    <w:p w:rsidR="001F56A9" w:rsidRPr="001123C4" w:rsidRDefault="001F56A9" w:rsidP="001F56A9">
      <w:pPr>
        <w:jc w:val="right"/>
        <w:rPr>
          <w:noProof/>
          <w:color w:val="000000" w:themeColor="text1"/>
        </w:rPr>
      </w:pPr>
    </w:p>
    <w:p w:rsidR="001F56A9" w:rsidRPr="000D6750" w:rsidRDefault="001F56A9" w:rsidP="001F56A9">
      <w:pPr>
        <w:jc w:val="right"/>
        <w:rPr>
          <w:color w:val="002060"/>
        </w:rPr>
      </w:pPr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>1.</w:t>
      </w:r>
      <w:r w:rsidRPr="001123C4">
        <w:rPr>
          <w:color w:val="000000" w:themeColor="text1"/>
        </w:rPr>
        <w:tab/>
        <w:t xml:space="preserve">Ф.И.О. </w:t>
      </w:r>
      <w:proofErr w:type="spellStart"/>
      <w:r w:rsidRPr="001123C4">
        <w:rPr>
          <w:i/>
          <w:color w:val="000000" w:themeColor="text1"/>
          <w:u w:val="single"/>
        </w:rPr>
        <w:t>Монгуш</w:t>
      </w:r>
      <w:proofErr w:type="spellEnd"/>
      <w:r w:rsidRPr="001123C4">
        <w:rPr>
          <w:i/>
          <w:color w:val="000000" w:themeColor="text1"/>
          <w:u w:val="single"/>
        </w:rPr>
        <w:t xml:space="preserve"> Зоя </w:t>
      </w:r>
      <w:proofErr w:type="spellStart"/>
      <w:r w:rsidRPr="001123C4">
        <w:rPr>
          <w:i/>
          <w:color w:val="000000" w:themeColor="text1"/>
          <w:u w:val="single"/>
        </w:rPr>
        <w:t>Барынмаевна</w:t>
      </w:r>
      <w:proofErr w:type="spellEnd"/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>2.</w:t>
      </w:r>
      <w:r w:rsidRPr="001123C4">
        <w:rPr>
          <w:color w:val="000000" w:themeColor="text1"/>
        </w:rPr>
        <w:tab/>
        <w:t xml:space="preserve">Дата рождения </w:t>
      </w:r>
      <w:r w:rsidRPr="001123C4">
        <w:rPr>
          <w:i/>
          <w:color w:val="000000" w:themeColor="text1"/>
          <w:u w:val="single"/>
        </w:rPr>
        <w:t>30 марта 1955 года</w:t>
      </w:r>
    </w:p>
    <w:p w:rsidR="001F56A9" w:rsidRPr="001123C4" w:rsidRDefault="003B5AF5" w:rsidP="001F56A9">
      <w:pPr>
        <w:rPr>
          <w:i/>
          <w:color w:val="000000" w:themeColor="text1"/>
          <w:u w:val="single"/>
        </w:rPr>
      </w:pPr>
      <w:r w:rsidRPr="001123C4">
        <w:rPr>
          <w:color w:val="000000" w:themeColor="text1"/>
        </w:rPr>
        <w:t>3.</w:t>
      </w:r>
      <w:r w:rsidRPr="001123C4">
        <w:rPr>
          <w:color w:val="000000" w:themeColor="text1"/>
        </w:rPr>
        <w:tab/>
        <w:t xml:space="preserve">Место работы </w:t>
      </w:r>
      <w:r w:rsidRPr="001123C4">
        <w:rPr>
          <w:i/>
          <w:color w:val="000000" w:themeColor="text1"/>
          <w:u w:val="single"/>
        </w:rPr>
        <w:t>МБОУ «</w:t>
      </w:r>
      <w:proofErr w:type="spellStart"/>
      <w:r w:rsidRPr="001123C4">
        <w:rPr>
          <w:i/>
          <w:color w:val="000000" w:themeColor="text1"/>
          <w:u w:val="single"/>
        </w:rPr>
        <w:t>Хандагайтинская</w:t>
      </w:r>
      <w:proofErr w:type="spellEnd"/>
      <w:r w:rsidRPr="001123C4">
        <w:rPr>
          <w:i/>
          <w:color w:val="000000" w:themeColor="text1"/>
          <w:u w:val="single"/>
        </w:rPr>
        <w:t xml:space="preserve"> средняя общеобразовательная школа </w:t>
      </w:r>
      <w:proofErr w:type="spellStart"/>
      <w:r w:rsidRPr="001123C4">
        <w:rPr>
          <w:i/>
          <w:color w:val="000000" w:themeColor="text1"/>
          <w:u w:val="single"/>
        </w:rPr>
        <w:t>Овюрскогокожууна</w:t>
      </w:r>
      <w:proofErr w:type="spellEnd"/>
      <w:r w:rsidRPr="001123C4">
        <w:rPr>
          <w:i/>
          <w:color w:val="000000" w:themeColor="text1"/>
          <w:u w:val="single"/>
        </w:rPr>
        <w:t>»</w:t>
      </w:r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>4.</w:t>
      </w:r>
      <w:r w:rsidRPr="001123C4">
        <w:rPr>
          <w:color w:val="000000" w:themeColor="text1"/>
        </w:rPr>
        <w:tab/>
        <w:t xml:space="preserve">Должность </w:t>
      </w:r>
      <w:r w:rsidRPr="001123C4">
        <w:rPr>
          <w:i/>
          <w:color w:val="000000" w:themeColor="text1"/>
          <w:u w:val="single"/>
        </w:rPr>
        <w:t>учитель химии и биологии</w:t>
      </w:r>
    </w:p>
    <w:p w:rsidR="001F56A9" w:rsidRPr="001123C4" w:rsidRDefault="003B5AF5" w:rsidP="001F56A9">
      <w:pPr>
        <w:rPr>
          <w:i/>
          <w:color w:val="000000" w:themeColor="text1"/>
          <w:u w:val="single"/>
        </w:rPr>
      </w:pPr>
      <w:r w:rsidRPr="001123C4">
        <w:rPr>
          <w:color w:val="000000" w:themeColor="text1"/>
        </w:rPr>
        <w:t>5.</w:t>
      </w:r>
      <w:r w:rsidRPr="001123C4">
        <w:rPr>
          <w:color w:val="000000" w:themeColor="text1"/>
        </w:rPr>
        <w:tab/>
        <w:t xml:space="preserve">Заявленная квалификационная категория </w:t>
      </w:r>
      <w:r w:rsidRPr="001123C4">
        <w:rPr>
          <w:i/>
          <w:color w:val="000000" w:themeColor="text1"/>
          <w:u w:val="single"/>
        </w:rPr>
        <w:t>первая</w:t>
      </w:r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>6.</w:t>
      </w:r>
      <w:r w:rsidRPr="001123C4">
        <w:rPr>
          <w:color w:val="000000" w:themeColor="text1"/>
        </w:rPr>
        <w:tab/>
        <w:t xml:space="preserve">Наличие квалификационной категории </w:t>
      </w:r>
      <w:r w:rsidRPr="001123C4">
        <w:rPr>
          <w:i/>
          <w:color w:val="000000" w:themeColor="text1"/>
          <w:u w:val="single"/>
        </w:rPr>
        <w:t>первая</w:t>
      </w:r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>7.</w:t>
      </w:r>
      <w:r w:rsidRPr="001123C4">
        <w:rPr>
          <w:color w:val="000000" w:themeColor="text1"/>
        </w:rPr>
        <w:tab/>
        <w:t xml:space="preserve">Срок действия имеющейся категории </w:t>
      </w:r>
      <w:r w:rsidRPr="001123C4">
        <w:rPr>
          <w:i/>
          <w:color w:val="000000" w:themeColor="text1"/>
          <w:u w:val="single"/>
        </w:rPr>
        <w:t>ноябрь 2013</w:t>
      </w:r>
    </w:p>
    <w:p w:rsidR="001F56A9" w:rsidRPr="001123C4" w:rsidRDefault="003B5AF5" w:rsidP="001F56A9">
      <w:pPr>
        <w:rPr>
          <w:i/>
          <w:color w:val="000000" w:themeColor="text1"/>
          <w:u w:val="single"/>
        </w:rPr>
      </w:pPr>
      <w:r w:rsidRPr="001123C4">
        <w:rPr>
          <w:color w:val="000000" w:themeColor="text1"/>
        </w:rPr>
        <w:t>8.</w:t>
      </w:r>
      <w:r w:rsidRPr="001123C4">
        <w:rPr>
          <w:color w:val="000000" w:themeColor="text1"/>
        </w:rPr>
        <w:tab/>
        <w:t xml:space="preserve">Образование, наименование учебного заведения, год окончания </w:t>
      </w:r>
      <w:r w:rsidRPr="001123C4">
        <w:rPr>
          <w:i/>
          <w:color w:val="000000" w:themeColor="text1"/>
          <w:u w:val="single"/>
        </w:rPr>
        <w:t>высшее, КГПИ, 1979 г.</w:t>
      </w:r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 xml:space="preserve">6. Общий стаж работы </w:t>
      </w:r>
      <w:r w:rsidRPr="001123C4">
        <w:rPr>
          <w:i/>
          <w:color w:val="000000" w:themeColor="text1"/>
          <w:u w:val="single"/>
        </w:rPr>
        <w:t>40 г</w:t>
      </w:r>
    </w:p>
    <w:p w:rsidR="001F56A9" w:rsidRPr="001123C4" w:rsidRDefault="003B5AF5" w:rsidP="001F56A9">
      <w:pPr>
        <w:rPr>
          <w:color w:val="000000" w:themeColor="text1"/>
        </w:rPr>
      </w:pPr>
      <w:r w:rsidRPr="001123C4">
        <w:rPr>
          <w:color w:val="000000" w:themeColor="text1"/>
        </w:rPr>
        <w:t xml:space="preserve">7. Стаж педагогической работы </w:t>
      </w:r>
      <w:r w:rsidRPr="001123C4">
        <w:rPr>
          <w:i/>
          <w:color w:val="000000" w:themeColor="text1"/>
          <w:u w:val="single"/>
        </w:rPr>
        <w:t>40 г</w:t>
      </w:r>
    </w:p>
    <w:p w:rsidR="001F56A9" w:rsidRPr="001123C4" w:rsidRDefault="003B5AF5" w:rsidP="001F56A9">
      <w:pPr>
        <w:rPr>
          <w:i/>
          <w:color w:val="000000" w:themeColor="text1"/>
          <w:u w:val="single"/>
        </w:rPr>
      </w:pPr>
      <w:r w:rsidRPr="001123C4">
        <w:rPr>
          <w:color w:val="000000" w:themeColor="text1"/>
        </w:rPr>
        <w:t xml:space="preserve">8. Стаж работы в должности (в данном учреждении) </w:t>
      </w:r>
      <w:r w:rsidRPr="001123C4">
        <w:rPr>
          <w:i/>
          <w:color w:val="000000" w:themeColor="text1"/>
          <w:u w:val="single"/>
        </w:rPr>
        <w:t>34 г</w:t>
      </w:r>
    </w:p>
    <w:p w:rsidR="001F56A9" w:rsidRPr="001123C4" w:rsidRDefault="003B5AF5" w:rsidP="001F56A9">
      <w:pPr>
        <w:rPr>
          <w:i/>
          <w:color w:val="000000" w:themeColor="text1"/>
          <w:u w:val="single"/>
        </w:rPr>
      </w:pPr>
      <w:r w:rsidRPr="001123C4">
        <w:rPr>
          <w:color w:val="000000" w:themeColor="text1"/>
        </w:rPr>
        <w:t xml:space="preserve">9. Сведения о предыдущей аттестации (категория, дата присвоения) </w:t>
      </w:r>
      <w:r w:rsidRPr="001123C4">
        <w:rPr>
          <w:i/>
          <w:color w:val="000000" w:themeColor="text1"/>
          <w:u w:val="single"/>
        </w:rPr>
        <w:t>первая, 19 марта 2008 г.</w:t>
      </w:r>
    </w:p>
    <w:p w:rsidR="001F56A9" w:rsidRPr="001123C4" w:rsidRDefault="003B5AF5" w:rsidP="001F56A9">
      <w:pPr>
        <w:kinsoku w:val="0"/>
        <w:overflowPunct w:val="0"/>
        <w:spacing w:after="0"/>
        <w:textAlignment w:val="baseline"/>
        <w:rPr>
          <w:color w:val="000000" w:themeColor="text1"/>
          <w:sz w:val="18"/>
        </w:rPr>
      </w:pPr>
      <w:r w:rsidRPr="001123C4">
        <w:rPr>
          <w:color w:val="000000" w:themeColor="text1"/>
        </w:rPr>
        <w:t>10. Награды, звания «</w:t>
      </w:r>
      <w:r w:rsidRPr="001123C4">
        <w:rPr>
          <w:i/>
          <w:color w:val="000000" w:themeColor="text1"/>
          <w:u w:val="single"/>
        </w:rPr>
        <w:t>Почетный работник общего образования РФ»</w:t>
      </w:r>
      <w:proofErr w:type="gramStart"/>
      <w:r w:rsidRPr="001123C4">
        <w:rPr>
          <w:i/>
          <w:color w:val="000000" w:themeColor="text1"/>
          <w:u w:val="single"/>
        </w:rPr>
        <w:t>,Г</w:t>
      </w:r>
      <w:proofErr w:type="gramEnd"/>
      <w:r w:rsidRPr="001123C4">
        <w:rPr>
          <w:i/>
          <w:color w:val="000000" w:themeColor="text1"/>
          <w:u w:val="single"/>
        </w:rPr>
        <w:t xml:space="preserve">рамота МО РТ,, Почетная грамота Верховного хурала РТ, Грамота союза женщин РТ, Грамота МКУ управления Образованием администрации </w:t>
      </w:r>
      <w:proofErr w:type="spellStart"/>
      <w:r w:rsidRPr="001123C4">
        <w:rPr>
          <w:i/>
          <w:color w:val="000000" w:themeColor="text1"/>
          <w:u w:val="single"/>
        </w:rPr>
        <w:t>Овюрскогокожууна</w:t>
      </w:r>
      <w:proofErr w:type="spellEnd"/>
      <w:r w:rsidRPr="001123C4">
        <w:rPr>
          <w:i/>
          <w:color w:val="000000" w:themeColor="text1"/>
          <w:u w:val="single"/>
        </w:rPr>
        <w:t xml:space="preserve">, Грамота КМК, Диплом «Учитель цифрового века»,Диплом центра развития одаренности, </w:t>
      </w:r>
    </w:p>
    <w:p w:rsidR="001F56A9" w:rsidRPr="000D6750" w:rsidRDefault="001F56A9" w:rsidP="001F56A9">
      <w:pPr>
        <w:rPr>
          <w:i/>
          <w:color w:val="002060"/>
          <w:u w:val="single"/>
        </w:rPr>
      </w:pPr>
    </w:p>
    <w:p w:rsidR="001F56A9" w:rsidRPr="000D6750" w:rsidRDefault="001F56A9" w:rsidP="001F56A9">
      <w:pPr>
        <w:rPr>
          <w:i/>
          <w:color w:val="002060"/>
          <w:u w:val="single"/>
        </w:rPr>
      </w:pPr>
    </w:p>
    <w:p w:rsidR="001F56A9" w:rsidRDefault="001F56A9" w:rsidP="001F56A9">
      <w:pPr>
        <w:jc w:val="center"/>
        <w:rPr>
          <w:rFonts w:ascii="Constantia" w:hAnsi="Constantia"/>
          <w:b/>
          <w:color w:val="FF0000"/>
          <w:sz w:val="40"/>
        </w:rPr>
      </w:pPr>
    </w:p>
    <w:p w:rsidR="001F56A9" w:rsidRDefault="001F56A9" w:rsidP="001F56A9">
      <w:pPr>
        <w:jc w:val="center"/>
        <w:rPr>
          <w:rFonts w:ascii="Constantia" w:hAnsi="Constantia"/>
          <w:b/>
          <w:color w:val="FF0000"/>
          <w:sz w:val="40"/>
        </w:rPr>
      </w:pPr>
    </w:p>
    <w:p w:rsidR="001F56A9" w:rsidRDefault="001F56A9" w:rsidP="001F56A9">
      <w:pPr>
        <w:jc w:val="center"/>
        <w:rPr>
          <w:rFonts w:ascii="Constantia" w:hAnsi="Constantia"/>
          <w:b/>
          <w:color w:val="FF0000"/>
          <w:sz w:val="40"/>
        </w:rPr>
      </w:pPr>
    </w:p>
    <w:p w:rsidR="001F56A9" w:rsidRPr="001F56A9" w:rsidRDefault="001F56A9" w:rsidP="001F56A9">
      <w:pPr>
        <w:spacing w:after="0" w:line="360" w:lineRule="auto"/>
        <w:jc w:val="right"/>
        <w:rPr>
          <w:rFonts w:cs="Times New Roman"/>
          <w:b/>
          <w:color w:val="0000CC"/>
          <w:sz w:val="28"/>
          <w:szCs w:val="28"/>
        </w:rPr>
      </w:pPr>
      <w:r w:rsidRPr="001F56A9">
        <w:rPr>
          <w:rFonts w:cs="Times New Roman"/>
          <w:b/>
          <w:color w:val="0000CC"/>
          <w:sz w:val="28"/>
          <w:szCs w:val="28"/>
        </w:rPr>
        <w:lastRenderedPageBreak/>
        <w:t>Приложение 2</w:t>
      </w:r>
    </w:p>
    <w:p w:rsidR="001F56A9" w:rsidRPr="000B27E6" w:rsidRDefault="003B5AF5" w:rsidP="001F56A9">
      <w:pPr>
        <w:spacing w:after="0" w:line="360" w:lineRule="auto"/>
        <w:rPr>
          <w:rFonts w:cs="Times New Roman"/>
          <w:color w:val="0000CC"/>
          <w:sz w:val="48"/>
          <w:szCs w:val="48"/>
        </w:rPr>
      </w:pPr>
      <w:r w:rsidRPr="000B27E6">
        <w:rPr>
          <w:rFonts w:cs="Times New Roman"/>
          <w:b/>
          <w:color w:val="0000CC"/>
          <w:sz w:val="48"/>
          <w:szCs w:val="48"/>
        </w:rPr>
        <w:t>Раздел 2</w:t>
      </w:r>
    </w:p>
    <w:p w:rsidR="001F56A9" w:rsidRPr="000B27E6" w:rsidRDefault="003B5AF5" w:rsidP="001F56A9">
      <w:pPr>
        <w:spacing w:after="0" w:line="360" w:lineRule="auto"/>
        <w:jc w:val="center"/>
        <w:rPr>
          <w:rFonts w:cs="Times New Roman"/>
          <w:b/>
          <w:color w:val="0000CC"/>
          <w:sz w:val="48"/>
          <w:szCs w:val="48"/>
        </w:rPr>
      </w:pPr>
      <w:r w:rsidRPr="000B27E6">
        <w:rPr>
          <w:rFonts w:cs="Times New Roman"/>
          <w:b/>
          <w:color w:val="0000CC"/>
          <w:sz w:val="48"/>
          <w:szCs w:val="48"/>
        </w:rPr>
        <w:t>Официальные документы</w:t>
      </w:r>
    </w:p>
    <w:p w:rsidR="001F56A9" w:rsidRPr="00331BB2" w:rsidRDefault="003B5AF5" w:rsidP="001F56A9">
      <w:pPr>
        <w:spacing w:after="0" w:line="360" w:lineRule="auto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>2</w:t>
      </w:r>
      <w:r w:rsidRPr="00331BB2">
        <w:rPr>
          <w:rFonts w:cs="Times New Roman"/>
          <w:color w:val="FF0000"/>
          <w:sz w:val="24"/>
          <w:szCs w:val="24"/>
        </w:rPr>
        <w:t xml:space="preserve">.1. </w:t>
      </w:r>
      <w:r>
        <w:rPr>
          <w:rFonts w:cs="Times New Roman"/>
          <w:color w:val="FF0000"/>
          <w:sz w:val="24"/>
          <w:szCs w:val="24"/>
        </w:rPr>
        <w:t>Основные документы</w:t>
      </w:r>
      <w:r w:rsidRPr="00331BB2">
        <w:rPr>
          <w:rFonts w:cs="Times New Roman"/>
          <w:color w:val="FF0000"/>
          <w:sz w:val="24"/>
          <w:szCs w:val="24"/>
        </w:rPr>
        <w:t>:</w:t>
      </w:r>
    </w:p>
    <w:p w:rsidR="001F56A9" w:rsidRPr="000B27E6" w:rsidRDefault="003B5AF5" w:rsidP="001F56A9">
      <w:pPr>
        <w:spacing w:after="0" w:line="360" w:lineRule="auto"/>
        <w:jc w:val="center"/>
        <w:rPr>
          <w:rFonts w:cs="Times New Roman"/>
          <w:b/>
          <w:color w:val="0000CC"/>
          <w:szCs w:val="28"/>
        </w:rPr>
      </w:pPr>
      <w:r>
        <w:rPr>
          <w:rFonts w:cs="Times New Roman"/>
          <w:b/>
          <w:noProof/>
          <w:color w:val="0000CC"/>
          <w:szCs w:val="28"/>
        </w:rPr>
        <w:drawing>
          <wp:inline distT="0" distB="0" distL="0" distR="0">
            <wp:extent cx="4783015" cy="3253153"/>
            <wp:effectExtent l="0" t="0" r="0" b="4445"/>
            <wp:docPr id="1" name="Рисунок 1" descr="I: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9" b="26874"/>
                    <a:stretch/>
                  </pic:blipFill>
                  <pic:spPr bwMode="auto">
                    <a:xfrm>
                      <a:off x="0" y="0"/>
                      <a:ext cx="4784046" cy="32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 w:line="360" w:lineRule="auto"/>
        <w:jc w:val="center"/>
        <w:rPr>
          <w:rFonts w:cs="Times New Roman"/>
          <w:b/>
          <w:color w:val="0000CC"/>
          <w:szCs w:val="28"/>
        </w:rPr>
      </w:pPr>
    </w:p>
    <w:p w:rsidR="001F56A9" w:rsidRPr="000B27E6" w:rsidRDefault="003B5AF5" w:rsidP="001F56A9">
      <w:pPr>
        <w:spacing w:after="0" w:line="360" w:lineRule="auto"/>
        <w:jc w:val="center"/>
        <w:rPr>
          <w:rFonts w:cs="Times New Roman"/>
          <w:b/>
          <w:color w:val="0000CC"/>
          <w:szCs w:val="28"/>
        </w:rPr>
      </w:pPr>
      <w:r>
        <w:rPr>
          <w:rFonts w:cs="Times New Roman"/>
          <w:b/>
          <w:noProof/>
          <w:color w:val="0000CC"/>
          <w:szCs w:val="28"/>
        </w:rPr>
        <w:drawing>
          <wp:inline distT="0" distB="0" distL="0" distR="0">
            <wp:extent cx="5187461" cy="3376745"/>
            <wp:effectExtent l="0" t="0" r="0" b="0"/>
            <wp:docPr id="2" name="Рисунок 2" descr="I: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b="18177"/>
                    <a:stretch/>
                  </pic:blipFill>
                  <pic:spPr bwMode="auto">
                    <a:xfrm>
                      <a:off x="0" y="0"/>
                      <a:ext cx="5188580" cy="33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A9" w:rsidRPr="00331BB2" w:rsidRDefault="001F56A9" w:rsidP="001F56A9">
      <w:pPr>
        <w:spacing w:after="0" w:line="360" w:lineRule="auto"/>
        <w:rPr>
          <w:rFonts w:cs="Times New Roman"/>
          <w:b/>
          <w:color w:val="0000CC"/>
          <w:sz w:val="24"/>
          <w:szCs w:val="24"/>
        </w:rPr>
      </w:pPr>
    </w:p>
    <w:p w:rsidR="001F56A9" w:rsidRPr="00331BB2" w:rsidRDefault="001F56A9" w:rsidP="001F56A9">
      <w:pPr>
        <w:spacing w:after="0" w:line="360" w:lineRule="auto"/>
        <w:rPr>
          <w:rFonts w:cs="Times New Roman"/>
          <w:b/>
          <w:color w:val="0000CC"/>
          <w:sz w:val="24"/>
          <w:szCs w:val="24"/>
        </w:rPr>
      </w:pPr>
    </w:p>
    <w:p w:rsidR="001F56A9" w:rsidRDefault="001F56A9" w:rsidP="001F56A9">
      <w:pPr>
        <w:spacing w:after="0" w:line="360" w:lineRule="auto"/>
        <w:rPr>
          <w:rFonts w:cs="Times New Roman"/>
          <w:b/>
          <w:color w:val="0000CC"/>
          <w:szCs w:val="28"/>
        </w:rPr>
      </w:pPr>
    </w:p>
    <w:p w:rsidR="001F56A9" w:rsidRPr="004728F4" w:rsidRDefault="003B5AF5" w:rsidP="001F56A9">
      <w:pPr>
        <w:spacing w:after="0" w:line="360" w:lineRule="auto"/>
      </w:pPr>
      <w:r>
        <w:rPr>
          <w:rFonts w:cs="Times New Roman"/>
          <w:color w:val="FF0000"/>
          <w:sz w:val="24"/>
          <w:szCs w:val="24"/>
        </w:rPr>
        <w:t>2.2. Награды, звания и грамоты</w:t>
      </w:r>
      <w:r w:rsidRPr="00331BB2">
        <w:rPr>
          <w:rFonts w:cs="Times New Roman"/>
          <w:color w:val="FF0000"/>
          <w:sz w:val="24"/>
          <w:szCs w:val="24"/>
        </w:rPr>
        <w:t>:</w:t>
      </w:r>
    </w:p>
    <w:p w:rsidR="001F56A9" w:rsidRDefault="003B5AF5" w:rsidP="001F56A9">
      <w:pPr>
        <w:spacing w:after="0" w:line="360" w:lineRule="auto"/>
        <w:jc w:val="center"/>
        <w:rPr>
          <w:rFonts w:cs="Times New Roman"/>
          <w:color w:val="FF0000"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3077308" cy="2199794"/>
            <wp:effectExtent l="0" t="0" r="8890" b="0"/>
            <wp:docPr id="3" name="Рисунок 3" descr="C:\Users\1\Desktop\МЗБ\Сканированые файлы\2\_20131029_16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ЗБ\Сканированые файлы\2\_20131029_1613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4" t="31504" r="12636" b="31301"/>
                    <a:stretch/>
                  </pic:blipFill>
                  <pic:spPr bwMode="auto">
                    <a:xfrm>
                      <a:off x="0" y="0"/>
                      <a:ext cx="3092641" cy="22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 w:line="360" w:lineRule="auto"/>
        <w:rPr>
          <w:rFonts w:cs="Times New Roman"/>
          <w:color w:val="FF0000"/>
          <w:sz w:val="24"/>
          <w:szCs w:val="24"/>
        </w:rPr>
      </w:pPr>
    </w:p>
    <w:p w:rsidR="001F56A9" w:rsidRDefault="003B5AF5" w:rsidP="001F56A9">
      <w:pPr>
        <w:spacing w:after="0" w:line="360" w:lineRule="auto"/>
        <w:rPr>
          <w:rFonts w:cs="Times New Roman"/>
          <w:color w:val="FF0000"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2215662" cy="3132777"/>
            <wp:effectExtent l="0" t="0" r="0" b="0"/>
            <wp:docPr id="4" name="Рисунок 4" descr="C:\Users\1\Desktop\МЗБ\Сканированые файлы\2\_20131029_161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ЗБ\Сканированые файлы\2\_20131029_16141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34" cy="31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2426677" cy="3239118"/>
            <wp:effectExtent l="0" t="0" r="0" b="0"/>
            <wp:docPr id="6" name="Рисунок 6" descr="C:\Users\1\Desktop\МЗБ\Сканированые файлы\2\_20131029_161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ЗБ\Сканированые файлы\2\_20131029_1615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90" b="9986"/>
                    <a:stretch/>
                  </pic:blipFill>
                  <pic:spPr bwMode="auto">
                    <a:xfrm>
                      <a:off x="0" y="0"/>
                      <a:ext cx="2433404" cy="32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 w:line="360" w:lineRule="auto"/>
        <w:rPr>
          <w:rFonts w:cs="Times New Roman"/>
          <w:color w:val="FF0000"/>
          <w:sz w:val="24"/>
          <w:szCs w:val="24"/>
        </w:rPr>
      </w:pPr>
    </w:p>
    <w:p w:rsidR="001F56A9" w:rsidRDefault="003B5AF5" w:rsidP="001F56A9">
      <w:pPr>
        <w:spacing w:after="0" w:line="360" w:lineRule="auto"/>
        <w:jc w:val="center"/>
        <w:rPr>
          <w:rFonts w:cs="Times New Roman"/>
          <w:color w:val="FF0000"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951893" cy="2759827"/>
            <wp:effectExtent l="0" t="0" r="0" b="2540"/>
            <wp:docPr id="5" name="Рисунок 5" descr="C:\Users\1\Desktop\МЗБ\Сканированые файлы\2\_20131029_1614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ЗБ\Сканированые файлы\2\_20131029_16143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94" cy="27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3B5AF5" w:rsidP="001F56A9">
      <w:pPr>
        <w:spacing w:after="0" w:line="360" w:lineRule="auto"/>
        <w:jc w:val="center"/>
        <w:rPr>
          <w:rFonts w:cs="Times New Roman"/>
          <w:color w:val="FF0000"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1987062" cy="2809555"/>
            <wp:effectExtent l="0" t="0" r="0" b="0"/>
            <wp:docPr id="7" name="Рисунок 7" descr="C:\Users\1\Desktop\МЗБ\Сканированые файлы\2\_20131029_161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ЗБ\Сканированые файлы\2\_20131029_16161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73" cy="28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1952571" cy="2760785"/>
            <wp:effectExtent l="0" t="0" r="0" b="1905"/>
            <wp:docPr id="8" name="Рисунок 8" descr="C:\Users\1\Desktop\МЗБ\Сканированые файлы\2\_20131029_1617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ЗБ\Сканированые файлы\2\_20131029_16170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1" cy="27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 w:line="360" w:lineRule="auto"/>
        <w:rPr>
          <w:rFonts w:cs="Times New Roman"/>
          <w:color w:val="FF0000"/>
          <w:sz w:val="24"/>
          <w:szCs w:val="24"/>
        </w:rPr>
      </w:pPr>
    </w:p>
    <w:p w:rsidR="001F56A9" w:rsidRDefault="003B5AF5" w:rsidP="001F56A9">
      <w:pPr>
        <w:spacing w:after="0" w:line="360" w:lineRule="auto"/>
        <w:jc w:val="center"/>
        <w:rPr>
          <w:rFonts w:cs="Times New Roman"/>
          <w:color w:val="FF0000"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1899139" cy="2685237"/>
            <wp:effectExtent l="0" t="0" r="6350" b="1270"/>
            <wp:docPr id="9" name="Рисунок 9" descr="C:\Users\1\Desktop\МЗБ\Сканированые файлы\2\_20131029_1617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ЗБ\Сканированые файлы\2\_20131029_16173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45" cy="270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1951893" cy="2759828"/>
            <wp:effectExtent l="0" t="0" r="0" b="2540"/>
            <wp:docPr id="10" name="Рисунок 10" descr="C:\Users\1\Desktop\МЗБ\Сканированые файлы\2\_20131029_161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ЗБ\Сканированые файлы\2\_20131029_1618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87" cy="27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 w:line="360" w:lineRule="auto"/>
        <w:jc w:val="center"/>
        <w:rPr>
          <w:rFonts w:cs="Times New Roman"/>
          <w:color w:val="FF0000"/>
          <w:sz w:val="24"/>
          <w:szCs w:val="24"/>
        </w:rPr>
      </w:pPr>
    </w:p>
    <w:p w:rsidR="001F56A9" w:rsidRPr="00F75101" w:rsidRDefault="003B5AF5" w:rsidP="001F56A9">
      <w:pPr>
        <w:spacing w:after="0" w:line="360" w:lineRule="auto"/>
        <w:jc w:val="center"/>
        <w:rPr>
          <w:rFonts w:cs="Times New Roman"/>
          <w:color w:val="FF0000"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977444" cy="2795954"/>
            <wp:effectExtent l="0" t="0" r="3810" b="4445"/>
            <wp:docPr id="11" name="Рисунок 11" descr="C:\Users\1\Desktop\МЗБ\Сканированые файлы\2\_20131029_1618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ЗБ\Сканированые файлы\2\_20131029_16184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52" cy="27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FF0000"/>
          <w:sz w:val="24"/>
          <w:szCs w:val="24"/>
        </w:rPr>
        <w:drawing>
          <wp:inline distT="0" distB="0" distL="0" distR="0">
            <wp:extent cx="1987062" cy="2809554"/>
            <wp:effectExtent l="0" t="0" r="0" b="0"/>
            <wp:docPr id="12" name="Рисунок 12" descr="C:\Users\1\Desktop\МЗБ\Сканированые файлы\2\_20131029_161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ЗБ\Сканированые файлы\2\_20131029_16191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59" cy="28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Pr="001123C4" w:rsidRDefault="001F56A9" w:rsidP="001F56A9">
      <w:pPr>
        <w:spacing w:after="0"/>
        <w:jc w:val="center"/>
        <w:rPr>
          <w:rFonts w:cs="Times New Roman"/>
          <w:b/>
          <w:color w:val="000000" w:themeColor="text1"/>
          <w:sz w:val="48"/>
          <w:szCs w:val="48"/>
        </w:rPr>
      </w:pPr>
      <w:r w:rsidRPr="001123C4">
        <w:rPr>
          <w:rFonts w:cs="Times New Roman"/>
          <w:b/>
          <w:color w:val="000000" w:themeColor="text1"/>
          <w:sz w:val="48"/>
          <w:szCs w:val="48"/>
        </w:rPr>
        <w:t>Раздел 2 Официальные документы.</w:t>
      </w:r>
    </w:p>
    <w:p w:rsidR="001F56A9" w:rsidRPr="001123C4" w:rsidRDefault="001F56A9" w:rsidP="001F56A9">
      <w:pPr>
        <w:spacing w:after="0"/>
        <w:jc w:val="right"/>
        <w:rPr>
          <w:rFonts w:cs="Times New Roman"/>
          <w:b/>
          <w:color w:val="000000" w:themeColor="text1"/>
          <w:sz w:val="24"/>
          <w:szCs w:val="24"/>
        </w:rPr>
      </w:pPr>
      <w:r w:rsidRPr="001123C4">
        <w:rPr>
          <w:rFonts w:cs="Times New Roman"/>
          <w:b/>
          <w:color w:val="000000" w:themeColor="text1"/>
          <w:sz w:val="24"/>
          <w:szCs w:val="24"/>
        </w:rPr>
        <w:t>Таблица 1</w:t>
      </w:r>
    </w:p>
    <w:p w:rsidR="001F56A9" w:rsidRPr="001123C4" w:rsidRDefault="001F56A9" w:rsidP="001F56A9">
      <w:pPr>
        <w:spacing w:after="0"/>
        <w:jc w:val="center"/>
        <w:rPr>
          <w:rFonts w:cs="Times New Roman"/>
          <w:b/>
          <w:color w:val="000000" w:themeColor="text1"/>
          <w:sz w:val="32"/>
          <w:szCs w:val="32"/>
        </w:rPr>
      </w:pPr>
      <w:r w:rsidRPr="001123C4">
        <w:rPr>
          <w:rFonts w:cs="Times New Roman"/>
          <w:b/>
          <w:color w:val="000000" w:themeColor="text1"/>
          <w:sz w:val="32"/>
          <w:szCs w:val="32"/>
        </w:rPr>
        <w:t>Сведения о курсах повышения квалификации.</w:t>
      </w:r>
    </w:p>
    <w:p w:rsidR="001F56A9" w:rsidRPr="001123C4" w:rsidRDefault="003B5AF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3.1.Прохождение курсов повышения квалификации (не менее 144 часов и дополнительно – курсы по ИКТ):</w:t>
      </w:r>
    </w:p>
    <w:p w:rsidR="001F56A9" w:rsidRPr="001123C4" w:rsidRDefault="003B5AF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Учитель прошла всего 228 часов, из них по ИКТ 72 ч.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61"/>
        <w:gridCol w:w="2683"/>
        <w:gridCol w:w="1886"/>
        <w:gridCol w:w="924"/>
        <w:gridCol w:w="2111"/>
      </w:tblGrid>
      <w:tr w:rsidR="001123C4" w:rsidRPr="001123C4" w:rsidTr="001123C4">
        <w:trPr>
          <w:trHeight w:val="828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Наименование учреждения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Название образовательной программы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Дата прохождения курсов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Кол-во часов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№ удостоверения (свидетельство)</w:t>
            </w:r>
          </w:p>
        </w:tc>
      </w:tr>
      <w:tr w:rsidR="001123C4" w:rsidRPr="001123C4" w:rsidTr="001123C4">
        <w:trPr>
          <w:trHeight w:val="1099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Кожуунный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метод кабинет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«Современное образование на пороге  принятия стандартов второго поколения»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28.01.2010 г.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18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Справка</w:t>
            </w:r>
          </w:p>
        </w:tc>
      </w:tr>
      <w:tr w:rsidR="001123C4" w:rsidRPr="001123C4" w:rsidTr="001123C4">
        <w:trPr>
          <w:trHeight w:val="1385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ТГИП и ППК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 Инновационные образовательные технологии в системе профильного обучения»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 г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сертификат</w:t>
            </w:r>
          </w:p>
        </w:tc>
      </w:tr>
      <w:tr w:rsidR="001123C4" w:rsidRPr="001123C4" w:rsidTr="001123C4">
        <w:trPr>
          <w:trHeight w:val="1099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ТГИП и ППК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 Современные технологии в работе ОУ»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21 марта 2011 г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72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Удостоверение № 0420</w:t>
            </w:r>
          </w:p>
        </w:tc>
      </w:tr>
      <w:tr w:rsidR="001123C4" w:rsidRPr="001123C4" w:rsidTr="001123C4">
        <w:trPr>
          <w:trHeight w:val="1146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ТГИП и ППК 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«Возможность использования И</w:t>
            </w: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КТ в пр</w:t>
            </w:r>
            <w:proofErr w:type="gram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еподавании биологии»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31 марта 2012 г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72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Удостоверение 5486</w:t>
            </w:r>
          </w:p>
        </w:tc>
      </w:tr>
      <w:tr w:rsidR="001123C4" w:rsidRPr="001123C4" w:rsidTr="001123C4">
        <w:trPr>
          <w:trHeight w:val="1114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ТГИП и ППК 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 Инновационные образовательные технологии и мастерство педагога естественнонаучного т гуманитарного профиля»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30 марта 2012 г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Сертификат № 52</w:t>
            </w:r>
          </w:p>
        </w:tc>
      </w:tr>
      <w:tr w:rsidR="001123C4" w:rsidRPr="001123C4" w:rsidTr="001123C4">
        <w:trPr>
          <w:trHeight w:val="1370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ТГИП и </w:t>
            </w: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ППк</w:t>
            </w:r>
            <w:proofErr w:type="spellEnd"/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« </w:t>
            </w:r>
            <w:r w:rsidR="00DC3B32"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Функционирования</w:t>
            </w: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русского языка как государственного языка РФ»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5 октября 2012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72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Удостоверение  № 1366</w:t>
            </w:r>
          </w:p>
        </w:tc>
      </w:tr>
      <w:tr w:rsidR="001123C4" w:rsidRPr="001123C4" w:rsidTr="001123C4">
        <w:trPr>
          <w:trHeight w:val="1377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Кожууный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метод кабинет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«Поиск новых форм, методов и приемов, направленных на результативность обучения»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 ноябрь 2012</w:t>
            </w:r>
          </w:p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6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Сертификат </w:t>
            </w:r>
          </w:p>
        </w:tc>
      </w:tr>
      <w:tr w:rsidR="001123C4" w:rsidRPr="001123C4" w:rsidTr="001123C4">
        <w:trPr>
          <w:trHeight w:val="904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lastRenderedPageBreak/>
              <w:t xml:space="preserve">МБОУ </w:t>
            </w: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Хандагайтинская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СОШ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«Реализация требований ФГОС»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16 апрель 2013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6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Сертификат        № 2</w:t>
            </w:r>
          </w:p>
        </w:tc>
      </w:tr>
      <w:tr w:rsidR="001123C4" w:rsidRPr="001123C4" w:rsidTr="001123C4">
        <w:trPr>
          <w:trHeight w:val="1113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МБОУ </w:t>
            </w: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Хандагайтинская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СОШ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«Модель поликультурной школы в условиях сельской местности»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19 апрель 2013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Сертификат № 11</w:t>
            </w:r>
          </w:p>
        </w:tc>
      </w:tr>
      <w:tr w:rsidR="001123C4" w:rsidRPr="001123C4" w:rsidTr="001123C4">
        <w:trPr>
          <w:trHeight w:val="1377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ТГИП и ППК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«Дистанционная подготовка по программе «ЭКСПЕРТ» ГИА-9 (НФ) 2013 по проверки части</w:t>
            </w: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С</w:t>
            </w:r>
            <w:proofErr w:type="gram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предметов биология и химия»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18 апрель 2013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144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Сертификат 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№ 108</w:t>
            </w:r>
          </w:p>
        </w:tc>
      </w:tr>
      <w:tr w:rsidR="001123C4" w:rsidRPr="001123C4" w:rsidTr="001123C4">
        <w:trPr>
          <w:trHeight w:val="1377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Кожууный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метод кабинет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«Основные тенденции в модернизации содержания химического, биологического образования»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30 август 2013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Сертификат </w:t>
            </w:r>
          </w:p>
        </w:tc>
      </w:tr>
      <w:tr w:rsidR="001123C4" w:rsidRPr="001123C4" w:rsidTr="001123C4">
        <w:trPr>
          <w:trHeight w:val="1377"/>
        </w:trPr>
        <w:tc>
          <w:tcPr>
            <w:tcW w:w="216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ТГИП и ППК</w:t>
            </w:r>
          </w:p>
        </w:tc>
        <w:tc>
          <w:tcPr>
            <w:tcW w:w="268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«Реализация требований ФГОС основного общего образования»</w:t>
            </w:r>
          </w:p>
        </w:tc>
        <w:tc>
          <w:tcPr>
            <w:tcW w:w="188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12 октября 2013</w:t>
            </w:r>
          </w:p>
        </w:tc>
        <w:tc>
          <w:tcPr>
            <w:tcW w:w="924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72 ч</w:t>
            </w:r>
          </w:p>
        </w:tc>
        <w:tc>
          <w:tcPr>
            <w:tcW w:w="2111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Удостоверение 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№ 0361</w:t>
            </w:r>
          </w:p>
        </w:tc>
      </w:tr>
    </w:tbl>
    <w:p w:rsidR="001F56A9" w:rsidRPr="001123C4" w:rsidRDefault="001F56A9" w:rsidP="001F56A9">
      <w:pPr>
        <w:spacing w:after="0" w:line="240" w:lineRule="auto"/>
        <w:rPr>
          <w:rFonts w:eastAsia="Times New Roman" w:cs="Times New Roman"/>
          <w:b/>
          <w:bCs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/>
        <w:jc w:val="center"/>
        <w:rPr>
          <w:rFonts w:cs="Times New Roman"/>
          <w:b/>
          <w:color w:val="000000" w:themeColor="text1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123C4" w:rsidRDefault="001123C4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  <w:lang w:val="en-US"/>
        </w:rPr>
      </w:pPr>
    </w:p>
    <w:p w:rsidR="001F56A9" w:rsidRPr="001F56A9" w:rsidRDefault="001F56A9" w:rsidP="001F56A9">
      <w:pPr>
        <w:spacing w:after="0"/>
        <w:jc w:val="right"/>
        <w:rPr>
          <w:rFonts w:cs="Times New Roman"/>
          <w:b/>
          <w:color w:val="0000CC"/>
          <w:sz w:val="28"/>
          <w:szCs w:val="28"/>
        </w:rPr>
      </w:pPr>
      <w:r w:rsidRPr="001F56A9">
        <w:rPr>
          <w:rFonts w:cs="Times New Roman"/>
          <w:b/>
          <w:color w:val="0000CC"/>
          <w:sz w:val="28"/>
          <w:szCs w:val="28"/>
        </w:rPr>
        <w:lastRenderedPageBreak/>
        <w:t>Приложение 2</w:t>
      </w: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 w:rsidRPr="001F56A9">
        <w:rPr>
          <w:rFonts w:cs="Times New Roman"/>
          <w:b/>
          <w:color w:val="0000CC"/>
          <w:sz w:val="28"/>
          <w:szCs w:val="28"/>
        </w:rPr>
        <w:t>Раздел 2.Официальные документы</w:t>
      </w:r>
      <w:r>
        <w:rPr>
          <w:rFonts w:cs="Times New Roman"/>
          <w:b/>
          <w:color w:val="0000CC"/>
          <w:sz w:val="48"/>
          <w:szCs w:val="48"/>
        </w:rPr>
        <w:t>.</w:t>
      </w: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760785" cy="2191595"/>
            <wp:effectExtent l="0" t="0" r="1905" b="0"/>
            <wp:docPr id="13" name="Рисунок 13" descr="C:\Users\1\Desktop\МЗБ\Сканированые файлы\3\_20131029_162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ЗБ\Сканированые файлы\3\_20131029_1620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6" b="22080"/>
                    <a:stretch/>
                  </pic:blipFill>
                  <pic:spPr bwMode="auto">
                    <a:xfrm>
                      <a:off x="0" y="0"/>
                      <a:ext cx="2764173" cy="21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883877" cy="2039628"/>
            <wp:effectExtent l="0" t="0" r="0" b="0"/>
            <wp:docPr id="26" name="Рисунок 26" descr="C:\Users\1\Desktop\МЗБ\Сканированые файлы\3\_20131029_1627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МЗБ\Сканированые файлы\3\_20131029_16274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48" cy="20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3033323" cy="2145323"/>
            <wp:effectExtent l="0" t="0" r="0" b="7620"/>
            <wp:docPr id="14" name="Рисунок 14" descr="C:\Users\1\Desktop\МЗБ\Сканированые файлы\3\_20131029_162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ЗБ\Сканированые файлы\3\_20131029_16221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02" cy="21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Pr="00D72625" w:rsidRDefault="001F56A9" w:rsidP="001F56A9">
      <w:pPr>
        <w:spacing w:after="0"/>
        <w:jc w:val="center"/>
        <w:rPr>
          <w:rFonts w:cs="Times New Roman"/>
          <w:b/>
          <w:color w:val="0000CC"/>
          <w:sz w:val="24"/>
          <w:szCs w:val="24"/>
        </w:rPr>
      </w:pP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954215" cy="2089375"/>
            <wp:effectExtent l="0" t="0" r="0" b="6350"/>
            <wp:docPr id="15" name="Рисунок 15" descr="C:\Users\1\Desktop\МЗБ\Сканированые файлы\3\_20131029_162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ЗБ\Сканированые файлы\3\_20131029_16224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93" cy="21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Pr="00D72625" w:rsidRDefault="001F56A9" w:rsidP="001F56A9">
      <w:pPr>
        <w:spacing w:after="0"/>
        <w:jc w:val="center"/>
        <w:rPr>
          <w:rFonts w:cs="Times New Roman"/>
          <w:b/>
          <w:color w:val="0000CC"/>
          <w:sz w:val="24"/>
          <w:szCs w:val="24"/>
        </w:rPr>
      </w:pP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lastRenderedPageBreak/>
        <w:drawing>
          <wp:inline distT="0" distB="0" distL="0" distR="0">
            <wp:extent cx="2919046" cy="2064501"/>
            <wp:effectExtent l="0" t="0" r="0" b="0"/>
            <wp:docPr id="17" name="Рисунок 17" descr="C:\Users\1\Desktop\МЗБ\Сканированые файлы\3\_20131029_162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ЗБ\Сканированые файлы\3\_20131029_16233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72" cy="20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409093" cy="3253154"/>
            <wp:effectExtent l="0" t="0" r="0" b="4445"/>
            <wp:docPr id="18" name="Рисунок 18" descr="C:\Users\1\Desktop\МЗБ\Сканированые файлы\3\_20131029_1624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МЗБ\Сканированые файлы\3\_20131029_1624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5"/>
                    <a:stretch/>
                  </pic:blipFill>
                  <pic:spPr bwMode="auto">
                    <a:xfrm>
                      <a:off x="0" y="0"/>
                      <a:ext cx="2409834" cy="325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151558" cy="3042139"/>
            <wp:effectExtent l="0" t="0" r="1270" b="6350"/>
            <wp:docPr id="19" name="Рисунок 19" descr="C:\Users\1\Desktop\МЗБ\Сканированые файлы\3\_20131029_1624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МЗБ\Сканированые файлы\3\_20131029_162436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20" cy="30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Pr="00F75101" w:rsidRDefault="001F56A9" w:rsidP="001F56A9">
      <w:pPr>
        <w:spacing w:after="0"/>
        <w:jc w:val="center"/>
        <w:rPr>
          <w:rFonts w:cs="Times New Roman"/>
          <w:color w:val="0000CC"/>
          <w:sz w:val="24"/>
          <w:szCs w:val="24"/>
        </w:rPr>
      </w:pP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1951892" cy="2759825"/>
            <wp:effectExtent l="0" t="0" r="0" b="2540"/>
            <wp:docPr id="20" name="Рисунок 20" descr="C:\Users\1\Desktop\МЗБ\Сканированые файлы\3\_20131029_162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МЗБ\Сканированые файлы\3\_20131029_162505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27" cy="27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1923435" cy="2725615"/>
            <wp:effectExtent l="0" t="0" r="635" b="0"/>
            <wp:docPr id="22" name="Рисунок 22" descr="C:\Users\1\Desktop\МЗБ\Сканированые файлы\3\_20131029_162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МЗБ\Сканированые файлы\3\_20131029_1626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b="4675"/>
                    <a:stretch/>
                  </pic:blipFill>
                  <pic:spPr bwMode="auto">
                    <a:xfrm>
                      <a:off x="0" y="0"/>
                      <a:ext cx="1929454" cy="27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A9" w:rsidRPr="00F75101" w:rsidRDefault="001F56A9" w:rsidP="001F56A9">
      <w:pPr>
        <w:spacing w:after="0"/>
        <w:jc w:val="center"/>
        <w:rPr>
          <w:rFonts w:cs="Times New Roman"/>
          <w:b/>
          <w:color w:val="0000CC"/>
          <w:sz w:val="24"/>
          <w:szCs w:val="24"/>
        </w:rPr>
      </w:pP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lastRenderedPageBreak/>
        <w:drawing>
          <wp:inline distT="0" distB="0" distL="0" distR="0">
            <wp:extent cx="3323492" cy="23512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85" cy="2349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163995" cy="3059723"/>
            <wp:effectExtent l="0" t="0" r="8255" b="7620"/>
            <wp:docPr id="16" name="Рисунок 16" descr="C:\Users\1\Desktop\МЗБ\Сканированые файлы\3\_20131029_162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ЗБ\Сканированые файлы\3\_20131029_16230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61" cy="30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CC"/>
          <w:sz w:val="48"/>
          <w:szCs w:val="48"/>
        </w:rPr>
        <w:drawing>
          <wp:inline distT="0" distB="0" distL="0" distR="0">
            <wp:extent cx="2303585" cy="3257093"/>
            <wp:effectExtent l="0" t="0" r="1905" b="635"/>
            <wp:docPr id="21" name="Рисунок 21" descr="C:\Users\1\Desktop\МЗБ\Сканированые файлы\3\_20131029_1625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МЗБ\Сканированые файлы\3\_20131029_16253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94" cy="32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3B5AF5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  <w:r>
        <w:rPr>
          <w:rFonts w:cs="Times New Roman"/>
          <w:b/>
          <w:noProof/>
          <w:color w:val="0000CC"/>
          <w:sz w:val="48"/>
          <w:szCs w:val="48"/>
        </w:rPr>
        <w:lastRenderedPageBreak/>
        <w:drawing>
          <wp:inline distT="0" distB="0" distL="0" distR="0">
            <wp:extent cx="2412730" cy="3411416"/>
            <wp:effectExtent l="0" t="0" r="6985" b="0"/>
            <wp:docPr id="24" name="Рисунок 24" descr="C:\Users\1\Desktop\МЗБ\Сканированые файлы\3\_20131029_1627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МЗБ\Сканированые файлы\3\_20131029_16271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72" cy="341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jc w:val="center"/>
        <w:rPr>
          <w:rFonts w:cs="Times New Roman"/>
          <w:b/>
          <w:color w:val="0000CC"/>
          <w:sz w:val="48"/>
          <w:szCs w:val="48"/>
        </w:rPr>
      </w:pPr>
    </w:p>
    <w:p w:rsidR="001F56A9" w:rsidRDefault="001F56A9" w:rsidP="001F56A9">
      <w:pPr>
        <w:spacing w:after="0"/>
        <w:rPr>
          <w:rFonts w:cs="Times New Roman"/>
          <w:b/>
          <w:color w:val="0000CC"/>
          <w:sz w:val="48"/>
          <w:szCs w:val="48"/>
          <w:lang w:val="en-US"/>
        </w:rPr>
      </w:pPr>
    </w:p>
    <w:p w:rsidR="001123C4" w:rsidRPr="001123C4" w:rsidRDefault="001123C4" w:rsidP="001F56A9">
      <w:pPr>
        <w:spacing w:after="0"/>
        <w:rPr>
          <w:rFonts w:cs="Times New Roman"/>
          <w:b/>
          <w:color w:val="000000" w:themeColor="text1"/>
          <w:sz w:val="48"/>
          <w:szCs w:val="48"/>
          <w:lang w:val="en-US"/>
        </w:rPr>
      </w:pPr>
    </w:p>
    <w:p w:rsidR="001F56A9" w:rsidRPr="001123C4" w:rsidRDefault="003B5AF5" w:rsidP="001F56A9">
      <w:pPr>
        <w:spacing w:after="0"/>
        <w:rPr>
          <w:rFonts w:cs="Times New Roman"/>
          <w:b/>
          <w:color w:val="000000" w:themeColor="text1"/>
          <w:sz w:val="28"/>
          <w:szCs w:val="28"/>
        </w:rPr>
      </w:pPr>
      <w:r w:rsidRPr="001123C4">
        <w:rPr>
          <w:rFonts w:cs="Times New Roman"/>
          <w:b/>
          <w:color w:val="000000" w:themeColor="text1"/>
          <w:sz w:val="28"/>
          <w:szCs w:val="28"/>
        </w:rPr>
        <w:t xml:space="preserve">Раздел </w:t>
      </w:r>
      <w:r w:rsidR="001F56A9" w:rsidRPr="001123C4">
        <w:rPr>
          <w:rFonts w:cs="Times New Roman"/>
          <w:b/>
          <w:color w:val="000000" w:themeColor="text1"/>
          <w:sz w:val="28"/>
          <w:szCs w:val="28"/>
        </w:rPr>
        <w:t>3  Работа педагога по обобщению и  распространению  собственного педагогического опыта.</w:t>
      </w:r>
    </w:p>
    <w:p w:rsidR="001F56A9" w:rsidRPr="001123C4" w:rsidRDefault="001F56A9" w:rsidP="001F56A9">
      <w:pPr>
        <w:spacing w:after="0" w:line="240" w:lineRule="auto"/>
        <w:rPr>
          <w:rFonts w:eastAsia="Times New Roman" w:cs="Times New Roman"/>
          <w:bCs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3.1</w:t>
      </w:r>
      <w:r w:rsidR="003B5AF5"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Обобщение и распространение опыта </w:t>
      </w:r>
    </w:p>
    <w:tbl>
      <w:tblPr>
        <w:tblStyle w:val="a5"/>
        <w:tblW w:w="9738" w:type="dxa"/>
        <w:tblLook w:val="0600" w:firstRow="0" w:lastRow="0" w:firstColumn="0" w:lastColumn="0" w:noHBand="1" w:noVBand="1"/>
      </w:tblPr>
      <w:tblGrid>
        <w:gridCol w:w="1194"/>
        <w:gridCol w:w="2162"/>
        <w:gridCol w:w="6382"/>
      </w:tblGrid>
      <w:tr w:rsidR="00343485" w:rsidRPr="001123C4" w:rsidTr="00343485">
        <w:trPr>
          <w:trHeight w:val="499"/>
        </w:trPr>
        <w:tc>
          <w:tcPr>
            <w:tcW w:w="1194" w:type="dxa"/>
            <w:hideMark/>
          </w:tcPr>
          <w:p w:rsidR="001F56A9" w:rsidRPr="001123C4" w:rsidRDefault="003B5AF5" w:rsidP="001F56A9">
            <w:pPr>
              <w:spacing w:before="240" w:after="6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Форма</w:t>
            </w:r>
          </w:p>
        </w:tc>
        <w:tc>
          <w:tcPr>
            <w:tcW w:w="2162" w:type="dxa"/>
            <w:hideMark/>
          </w:tcPr>
          <w:p w:rsidR="001F56A9" w:rsidRPr="001123C4" w:rsidRDefault="003B5AF5" w:rsidP="001F56A9">
            <w:pPr>
              <w:spacing w:before="240" w:after="6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Уровень</w:t>
            </w:r>
          </w:p>
        </w:tc>
        <w:tc>
          <w:tcPr>
            <w:tcW w:w="6382" w:type="dxa"/>
            <w:hideMark/>
          </w:tcPr>
          <w:p w:rsidR="001F56A9" w:rsidRPr="001123C4" w:rsidRDefault="003B5AF5" w:rsidP="001F56A9">
            <w:pPr>
              <w:spacing w:before="240" w:after="6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Тематика с указанием года</w:t>
            </w:r>
          </w:p>
        </w:tc>
      </w:tr>
      <w:tr w:rsidR="00343485" w:rsidRPr="001123C4" w:rsidTr="00343485">
        <w:trPr>
          <w:trHeight w:val="516"/>
        </w:trPr>
        <w:tc>
          <w:tcPr>
            <w:tcW w:w="1194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Урок</w:t>
            </w:r>
          </w:p>
        </w:tc>
        <w:tc>
          <w:tcPr>
            <w:tcW w:w="2162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школьный</w:t>
            </w:r>
          </w:p>
        </w:tc>
        <w:tc>
          <w:tcPr>
            <w:tcW w:w="6382" w:type="dxa"/>
          </w:tcPr>
          <w:p w:rsidR="001F56A9" w:rsidRPr="001123C4" w:rsidRDefault="003B5AF5" w:rsidP="001F56A9">
            <w:pPr>
              <w:textAlignment w:val="baseline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Calibri" w:cs="Times New Roman"/>
                <w:color w:val="000000" w:themeColor="text1"/>
                <w:kern w:val="24"/>
                <w:sz w:val="24"/>
                <w:szCs w:val="24"/>
              </w:rPr>
              <w:t>«Одноатомные спирты», 2011</w:t>
            </w:r>
          </w:p>
          <w:p w:rsidR="001F56A9" w:rsidRPr="001123C4" w:rsidRDefault="001F56A9" w:rsidP="001F56A9">
            <w:pPr>
              <w:textAlignment w:val="baseline"/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343485" w:rsidRPr="001123C4" w:rsidTr="00343485">
        <w:trPr>
          <w:trHeight w:val="516"/>
        </w:trPr>
        <w:tc>
          <w:tcPr>
            <w:tcW w:w="1194" w:type="dxa"/>
          </w:tcPr>
          <w:p w:rsidR="001F56A9" w:rsidRPr="001123C4" w:rsidRDefault="003B5AF5" w:rsidP="001F56A9">
            <w:pPr>
              <w:textAlignment w:val="baseline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Calibri" w:cs="Times New Roman"/>
                <w:color w:val="000000" w:themeColor="text1"/>
                <w:kern w:val="24"/>
                <w:sz w:val="24"/>
                <w:szCs w:val="24"/>
              </w:rPr>
              <w:t>Мастер-класс</w:t>
            </w:r>
          </w:p>
        </w:tc>
        <w:tc>
          <w:tcPr>
            <w:tcW w:w="2162" w:type="dxa"/>
          </w:tcPr>
          <w:p w:rsidR="001F56A9" w:rsidRPr="001123C4" w:rsidRDefault="003B5AF5" w:rsidP="001F56A9">
            <w:pPr>
              <w:spacing w:line="360" w:lineRule="auto"/>
              <w:textAlignment w:val="baseline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школьный</w:t>
            </w:r>
          </w:p>
        </w:tc>
        <w:tc>
          <w:tcPr>
            <w:tcW w:w="6382" w:type="dxa"/>
          </w:tcPr>
          <w:p w:rsidR="001F56A9" w:rsidRPr="001123C4" w:rsidRDefault="003B5AF5" w:rsidP="001F56A9">
            <w:pPr>
              <w:textAlignment w:val="baseline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«Окислительно-восстановительная реакция», 2011</w:t>
            </w:r>
          </w:p>
        </w:tc>
      </w:tr>
      <w:tr w:rsidR="00343485" w:rsidRPr="001123C4" w:rsidTr="00343485">
        <w:trPr>
          <w:trHeight w:val="516"/>
        </w:trPr>
        <w:tc>
          <w:tcPr>
            <w:tcW w:w="1194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Мастер-класс</w:t>
            </w:r>
          </w:p>
        </w:tc>
        <w:tc>
          <w:tcPr>
            <w:tcW w:w="2162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муниципальный</w:t>
            </w:r>
          </w:p>
        </w:tc>
        <w:tc>
          <w:tcPr>
            <w:tcW w:w="6382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«Газ во вселенной», 2011</w:t>
            </w:r>
          </w:p>
        </w:tc>
      </w:tr>
      <w:tr w:rsidR="00343485" w:rsidRPr="001123C4" w:rsidTr="00343485">
        <w:trPr>
          <w:trHeight w:val="523"/>
        </w:trPr>
        <w:tc>
          <w:tcPr>
            <w:tcW w:w="1194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Урок</w:t>
            </w:r>
          </w:p>
        </w:tc>
        <w:tc>
          <w:tcPr>
            <w:tcW w:w="2162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школьный</w:t>
            </w:r>
          </w:p>
        </w:tc>
        <w:tc>
          <w:tcPr>
            <w:tcW w:w="6382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 xml:space="preserve"> «Химические элементы», 2012</w:t>
            </w:r>
          </w:p>
        </w:tc>
      </w:tr>
      <w:tr w:rsidR="00343485" w:rsidRPr="001123C4" w:rsidTr="00343485">
        <w:trPr>
          <w:trHeight w:val="537"/>
        </w:trPr>
        <w:tc>
          <w:tcPr>
            <w:tcW w:w="1194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cs="Times New Roman"/>
                <w:color w:val="000000" w:themeColor="text1"/>
              </w:rPr>
              <w:t>Урок</w:t>
            </w:r>
          </w:p>
        </w:tc>
        <w:tc>
          <w:tcPr>
            <w:tcW w:w="2162" w:type="dxa"/>
          </w:tcPr>
          <w:p w:rsidR="001F56A9" w:rsidRPr="001123C4" w:rsidRDefault="003B5AF5" w:rsidP="001F56A9">
            <w:pPr>
              <w:rPr>
                <w:rFonts w:cs="Times New Roman"/>
                <w:color w:val="000000" w:themeColor="text1"/>
              </w:rPr>
            </w:pPr>
            <w:r w:rsidRPr="001123C4">
              <w:rPr>
                <w:rFonts w:eastAsia="Calibri" w:cs="Times New Roman"/>
                <w:color w:val="000000" w:themeColor="text1"/>
                <w:kern w:val="24"/>
                <w:sz w:val="24"/>
                <w:szCs w:val="24"/>
              </w:rPr>
              <w:t>муниципальный</w:t>
            </w:r>
          </w:p>
        </w:tc>
        <w:tc>
          <w:tcPr>
            <w:tcW w:w="6382" w:type="dxa"/>
          </w:tcPr>
          <w:p w:rsidR="001F56A9" w:rsidRPr="001123C4" w:rsidRDefault="003B5AF5" w:rsidP="001F56A9">
            <w:pPr>
              <w:textAlignment w:val="baseline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«Азотная кислота и его свойства», 2013</w:t>
            </w:r>
          </w:p>
        </w:tc>
      </w:tr>
    </w:tbl>
    <w:p w:rsidR="001F56A9" w:rsidRPr="001123C4" w:rsidRDefault="001F56A9" w:rsidP="001F56A9">
      <w:pPr>
        <w:spacing w:after="0" w:line="240" w:lineRule="auto"/>
        <w:rPr>
          <w:rFonts w:eastAsia="Times New Roman" w:cs="Times New Roman"/>
          <w:b/>
          <w:bCs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bCs/>
          <w:color w:val="000000" w:themeColor="text1"/>
          <w:sz w:val="24"/>
          <w:szCs w:val="20"/>
        </w:rPr>
        <w:t>3</w:t>
      </w:r>
      <w:r w:rsidR="003B5AF5" w:rsidRPr="001123C4">
        <w:rPr>
          <w:rFonts w:eastAsia="Times New Roman" w:cs="Times New Roman"/>
          <w:bCs/>
          <w:color w:val="000000" w:themeColor="text1"/>
          <w:sz w:val="24"/>
          <w:szCs w:val="20"/>
        </w:rPr>
        <w:t>.2. У</w:t>
      </w:r>
      <w:r w:rsidR="003B5AF5" w:rsidRPr="001123C4">
        <w:rPr>
          <w:rFonts w:eastAsia="Times New Roman" w:cs="Times New Roman"/>
          <w:color w:val="000000" w:themeColor="text1"/>
          <w:sz w:val="24"/>
          <w:szCs w:val="20"/>
        </w:rPr>
        <w:t>частие в работе конференций, семинаров:</w:t>
      </w:r>
    </w:p>
    <w:tbl>
      <w:tblPr>
        <w:tblStyle w:val="a5"/>
        <w:tblW w:w="9735" w:type="dxa"/>
        <w:tblLook w:val="01E0" w:firstRow="1" w:lastRow="1" w:firstColumn="1" w:lastColumn="1" w:noHBand="0" w:noVBand="0"/>
      </w:tblPr>
      <w:tblGrid>
        <w:gridCol w:w="4569"/>
        <w:gridCol w:w="1045"/>
        <w:gridCol w:w="2262"/>
        <w:gridCol w:w="1859"/>
      </w:tblGrid>
      <w:tr w:rsidR="00343485" w:rsidRPr="001123C4" w:rsidTr="00343485">
        <w:trPr>
          <w:trHeight w:val="551"/>
        </w:trPr>
        <w:tc>
          <w:tcPr>
            <w:tcW w:w="456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Уровень и название конференции, семинара и др.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Дата</w:t>
            </w:r>
          </w:p>
        </w:tc>
        <w:tc>
          <w:tcPr>
            <w:tcW w:w="226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Уровень</w:t>
            </w:r>
          </w:p>
        </w:tc>
        <w:tc>
          <w:tcPr>
            <w:tcW w:w="1859" w:type="dxa"/>
          </w:tcPr>
          <w:p w:rsidR="001F56A9" w:rsidRPr="001123C4" w:rsidRDefault="003B5AF5" w:rsidP="001F56A9">
            <w:pPr>
              <w:ind w:right="148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Результат</w:t>
            </w:r>
          </w:p>
        </w:tc>
      </w:tr>
      <w:tr w:rsidR="00343485" w:rsidRPr="001123C4" w:rsidTr="00343485">
        <w:trPr>
          <w:trHeight w:val="566"/>
        </w:trPr>
        <w:tc>
          <w:tcPr>
            <w:tcW w:w="456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Конференция «Защита педагогических технологий»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2008</w:t>
            </w:r>
          </w:p>
        </w:tc>
        <w:tc>
          <w:tcPr>
            <w:tcW w:w="2262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муниципальный</w:t>
            </w:r>
          </w:p>
        </w:tc>
        <w:tc>
          <w:tcPr>
            <w:tcW w:w="1859" w:type="dxa"/>
          </w:tcPr>
          <w:p w:rsidR="001F56A9" w:rsidRPr="001123C4" w:rsidRDefault="003B5AF5" w:rsidP="001F56A9">
            <w:pPr>
              <w:ind w:right="148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грамота</w:t>
            </w:r>
          </w:p>
        </w:tc>
      </w:tr>
      <w:tr w:rsidR="00343485" w:rsidRPr="001123C4" w:rsidTr="00343485">
        <w:trPr>
          <w:trHeight w:val="551"/>
        </w:trPr>
        <w:tc>
          <w:tcPr>
            <w:tcW w:w="456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Конференция «Основные тенденции в модернизации содержания химического, биологического образования»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2013</w:t>
            </w:r>
          </w:p>
        </w:tc>
        <w:tc>
          <w:tcPr>
            <w:tcW w:w="2262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муниципальный</w:t>
            </w:r>
          </w:p>
        </w:tc>
        <w:tc>
          <w:tcPr>
            <w:tcW w:w="1859" w:type="dxa"/>
          </w:tcPr>
          <w:p w:rsidR="001F56A9" w:rsidRPr="001123C4" w:rsidRDefault="003B5AF5" w:rsidP="001F56A9">
            <w:pPr>
              <w:ind w:right="148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грамота</w:t>
            </w:r>
          </w:p>
        </w:tc>
      </w:tr>
      <w:tr w:rsidR="00343485" w:rsidRPr="001123C4" w:rsidTr="00343485">
        <w:trPr>
          <w:trHeight w:val="842"/>
        </w:trPr>
        <w:tc>
          <w:tcPr>
            <w:tcW w:w="456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Конференция «Современные педагогические технологии как фактор формирования образовательного пространства школы» в номинации «Открытый урок»</w:t>
            </w:r>
          </w:p>
          <w:p w:rsidR="00842D34" w:rsidRPr="001123C4" w:rsidRDefault="00842D34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842D34" w:rsidRPr="001123C4" w:rsidRDefault="00842D34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842D34" w:rsidRPr="001123C4" w:rsidRDefault="00842D34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842D34" w:rsidRPr="001123C4" w:rsidRDefault="00842D34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2013</w:t>
            </w:r>
          </w:p>
        </w:tc>
        <w:tc>
          <w:tcPr>
            <w:tcW w:w="2262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школьный</w:t>
            </w:r>
          </w:p>
        </w:tc>
        <w:tc>
          <w:tcPr>
            <w:tcW w:w="1859" w:type="dxa"/>
          </w:tcPr>
          <w:p w:rsidR="001F56A9" w:rsidRPr="001123C4" w:rsidRDefault="003B5AF5" w:rsidP="001F56A9">
            <w:pPr>
              <w:ind w:right="148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грамота</w:t>
            </w:r>
          </w:p>
          <w:p w:rsidR="001F56A9" w:rsidRPr="001123C4" w:rsidRDefault="001F56A9" w:rsidP="001F56A9">
            <w:pPr>
              <w:ind w:right="148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</w:tr>
    </w:tbl>
    <w:p w:rsidR="001F56A9" w:rsidRPr="001123C4" w:rsidRDefault="001F56A9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3</w:t>
      </w:r>
      <w:r w:rsidR="003B5AF5" w:rsidRPr="001123C4">
        <w:rPr>
          <w:rFonts w:eastAsia="Times New Roman" w:cs="Times New Roman"/>
          <w:color w:val="000000" w:themeColor="text1"/>
          <w:sz w:val="24"/>
          <w:szCs w:val="20"/>
        </w:rPr>
        <w:t>.3. Участие в работе МО: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181"/>
        <w:gridCol w:w="3259"/>
        <w:gridCol w:w="4415"/>
      </w:tblGrid>
      <w:tr w:rsidR="001F56A9" w:rsidRPr="001123C4" w:rsidTr="00343485">
        <w:trPr>
          <w:trHeight w:val="290"/>
        </w:trPr>
        <w:tc>
          <w:tcPr>
            <w:tcW w:w="2181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Год</w:t>
            </w:r>
          </w:p>
        </w:tc>
        <w:tc>
          <w:tcPr>
            <w:tcW w:w="3259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Названия МО</w:t>
            </w:r>
          </w:p>
        </w:tc>
        <w:tc>
          <w:tcPr>
            <w:tcW w:w="4415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Результаты работы</w:t>
            </w:r>
          </w:p>
        </w:tc>
      </w:tr>
      <w:tr w:rsidR="001F56A9" w:rsidRPr="001123C4" w:rsidTr="00343485">
        <w:trPr>
          <w:trHeight w:val="613"/>
        </w:trPr>
        <w:tc>
          <w:tcPr>
            <w:tcW w:w="2181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Апрель, 2009,</w:t>
            </w:r>
          </w:p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Приказ №42а</w:t>
            </w:r>
          </w:p>
        </w:tc>
        <w:tc>
          <w:tcPr>
            <w:tcW w:w="3259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МО учителей химии и биологии</w:t>
            </w:r>
          </w:p>
        </w:tc>
        <w:tc>
          <w:tcPr>
            <w:tcW w:w="4415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Член предметной комиссии государственной (итоговой) аттестации выпускников 9-х классов</w:t>
            </w:r>
          </w:p>
        </w:tc>
      </w:tr>
      <w:tr w:rsidR="001F56A9" w:rsidRPr="001123C4" w:rsidTr="00343485">
        <w:trPr>
          <w:trHeight w:val="613"/>
        </w:trPr>
        <w:tc>
          <w:tcPr>
            <w:tcW w:w="2181" w:type="dxa"/>
          </w:tcPr>
          <w:p w:rsidR="001F56A9" w:rsidRPr="001123C4" w:rsidRDefault="003B5AF5" w:rsidP="001F56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23C4">
              <w:rPr>
                <w:color w:val="000000" w:themeColor="text1"/>
                <w:sz w:val="24"/>
                <w:szCs w:val="24"/>
              </w:rPr>
              <w:t>Декабрь, 2010 Приказ №24</w:t>
            </w:r>
          </w:p>
        </w:tc>
        <w:tc>
          <w:tcPr>
            <w:tcW w:w="3259" w:type="dxa"/>
          </w:tcPr>
          <w:p w:rsidR="001F56A9" w:rsidRPr="001123C4" w:rsidRDefault="003B5AF5" w:rsidP="001F56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23C4">
              <w:rPr>
                <w:color w:val="000000" w:themeColor="text1"/>
                <w:sz w:val="24"/>
                <w:szCs w:val="24"/>
              </w:rPr>
              <w:t>МО учителей химии и биологии</w:t>
            </w:r>
          </w:p>
        </w:tc>
        <w:tc>
          <w:tcPr>
            <w:tcW w:w="4415" w:type="dxa"/>
          </w:tcPr>
          <w:p w:rsidR="001F56A9" w:rsidRPr="001123C4" w:rsidRDefault="003B5AF5" w:rsidP="001F56A9">
            <w:pPr>
              <w:rPr>
                <w:color w:val="000000" w:themeColor="text1"/>
                <w:sz w:val="24"/>
                <w:szCs w:val="24"/>
              </w:rPr>
            </w:pPr>
            <w:r w:rsidRPr="001123C4">
              <w:rPr>
                <w:color w:val="000000" w:themeColor="text1"/>
                <w:sz w:val="24"/>
                <w:szCs w:val="24"/>
              </w:rPr>
              <w:t>Член предметной комиссии государственной (итоговой) аттестации выпускников 9-х классов</w:t>
            </w:r>
          </w:p>
        </w:tc>
      </w:tr>
      <w:tr w:rsidR="001F56A9" w:rsidRPr="001123C4" w:rsidTr="00343485">
        <w:trPr>
          <w:trHeight w:val="688"/>
        </w:trPr>
        <w:tc>
          <w:tcPr>
            <w:tcW w:w="2181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Ноябрь, 2011</w:t>
            </w:r>
          </w:p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Приказ №81</w:t>
            </w:r>
          </w:p>
        </w:tc>
        <w:tc>
          <w:tcPr>
            <w:tcW w:w="3259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МО учителей химии и биологии</w:t>
            </w:r>
          </w:p>
        </w:tc>
        <w:tc>
          <w:tcPr>
            <w:tcW w:w="4415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Член экспертной комиссии по проверке олимпиадных заданий</w:t>
            </w:r>
          </w:p>
        </w:tc>
      </w:tr>
      <w:tr w:rsidR="001F56A9" w:rsidRPr="001123C4" w:rsidTr="00343485">
        <w:trPr>
          <w:trHeight w:val="904"/>
        </w:trPr>
        <w:tc>
          <w:tcPr>
            <w:tcW w:w="2181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lastRenderedPageBreak/>
              <w:t>Январь, 2012</w:t>
            </w:r>
          </w:p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Приказ №7</w:t>
            </w:r>
          </w:p>
        </w:tc>
        <w:tc>
          <w:tcPr>
            <w:tcW w:w="3259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Начальник МКУУО</w:t>
            </w:r>
          </w:p>
        </w:tc>
        <w:tc>
          <w:tcPr>
            <w:tcW w:w="4415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Член предметной комиссии государственной (итоговой) аттестации выпускников 9-х классов</w:t>
            </w:r>
          </w:p>
        </w:tc>
      </w:tr>
      <w:tr w:rsidR="001F56A9" w:rsidRPr="001123C4" w:rsidTr="00343485">
        <w:trPr>
          <w:trHeight w:val="904"/>
        </w:trPr>
        <w:tc>
          <w:tcPr>
            <w:tcW w:w="2181" w:type="dxa"/>
          </w:tcPr>
          <w:p w:rsidR="001F56A9" w:rsidRPr="001123C4" w:rsidRDefault="003B5AF5" w:rsidP="001F56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23C4">
              <w:rPr>
                <w:color w:val="000000" w:themeColor="text1"/>
                <w:sz w:val="24"/>
                <w:szCs w:val="24"/>
              </w:rPr>
              <w:t>Декабрь, 2010 Приказ №24</w:t>
            </w:r>
          </w:p>
        </w:tc>
        <w:tc>
          <w:tcPr>
            <w:tcW w:w="3259" w:type="dxa"/>
          </w:tcPr>
          <w:p w:rsidR="001F56A9" w:rsidRPr="001123C4" w:rsidRDefault="003B5AF5" w:rsidP="001F56A9">
            <w:pPr>
              <w:jc w:val="center"/>
              <w:rPr>
                <w:color w:val="000000" w:themeColor="text1"/>
              </w:rPr>
            </w:pPr>
            <w:r w:rsidRPr="001123C4">
              <w:rPr>
                <w:color w:val="000000" w:themeColor="text1"/>
              </w:rPr>
              <w:t>МО учителей химии и биологии</w:t>
            </w:r>
          </w:p>
        </w:tc>
        <w:tc>
          <w:tcPr>
            <w:tcW w:w="4415" w:type="dxa"/>
          </w:tcPr>
          <w:p w:rsidR="001F56A9" w:rsidRPr="001123C4" w:rsidRDefault="003B5AF5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Член экспертной комиссии по проверке олимпиадных заданий</w:t>
            </w:r>
          </w:p>
          <w:p w:rsidR="00842D34" w:rsidRPr="001123C4" w:rsidRDefault="00842D34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842D34" w:rsidRPr="001123C4" w:rsidRDefault="00842D34" w:rsidP="001F56A9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Таблица 4</w:t>
            </w:r>
          </w:p>
        </w:tc>
      </w:tr>
    </w:tbl>
    <w:p w:rsidR="001F56A9" w:rsidRPr="001123C4" w:rsidRDefault="001F56A9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3.</w:t>
      </w:r>
      <w:r w:rsidR="003B5AF5"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5. Наличие научно-педагогических и методических публикаций на муниципальном, региональном, федеральном уровне:  </w:t>
      </w:r>
    </w:p>
    <w:tbl>
      <w:tblPr>
        <w:tblStyle w:val="a5"/>
        <w:tblW w:w="9655" w:type="dxa"/>
        <w:tblLayout w:type="fixed"/>
        <w:tblLook w:val="0000" w:firstRow="0" w:lastRow="0" w:firstColumn="0" w:lastColumn="0" w:noHBand="0" w:noVBand="0"/>
      </w:tblPr>
      <w:tblGrid>
        <w:gridCol w:w="2020"/>
        <w:gridCol w:w="2908"/>
        <w:gridCol w:w="1388"/>
        <w:gridCol w:w="2288"/>
        <w:gridCol w:w="1051"/>
      </w:tblGrid>
      <w:tr w:rsidR="001F56A9" w:rsidRPr="001123C4" w:rsidTr="00343485">
        <w:trPr>
          <w:trHeight w:val="301"/>
        </w:trPr>
        <w:tc>
          <w:tcPr>
            <w:tcW w:w="2020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Уровень</w:t>
            </w:r>
          </w:p>
        </w:tc>
        <w:tc>
          <w:tcPr>
            <w:tcW w:w="2908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Название публикации </w:t>
            </w:r>
          </w:p>
        </w:tc>
        <w:tc>
          <w:tcPr>
            <w:tcW w:w="4727" w:type="dxa"/>
            <w:gridSpan w:val="3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Выходные данные</w:t>
            </w:r>
          </w:p>
        </w:tc>
      </w:tr>
      <w:tr w:rsidR="001F56A9" w:rsidRPr="001123C4" w:rsidTr="00343485">
        <w:trPr>
          <w:trHeight w:val="797"/>
        </w:trPr>
        <w:tc>
          <w:tcPr>
            <w:tcW w:w="2020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908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38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Место издания, </w:t>
            </w:r>
            <w:r w:rsidRPr="001123C4">
              <w:rPr>
                <w:rFonts w:eastAsia="Times New Roman" w:cs="Times New Roman"/>
                <w:i/>
                <w:color w:val="000000" w:themeColor="text1"/>
                <w:sz w:val="24"/>
                <w:szCs w:val="20"/>
              </w:rPr>
              <w:t xml:space="preserve">гриф </w:t>
            </w:r>
          </w:p>
        </w:tc>
        <w:tc>
          <w:tcPr>
            <w:tcW w:w="228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Название издательства</w:t>
            </w:r>
          </w:p>
        </w:tc>
        <w:tc>
          <w:tcPr>
            <w:tcW w:w="105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Год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издания</w:t>
            </w:r>
          </w:p>
        </w:tc>
      </w:tr>
      <w:tr w:rsidR="001F56A9" w:rsidRPr="001123C4" w:rsidTr="00343485">
        <w:trPr>
          <w:trHeight w:val="657"/>
        </w:trPr>
        <w:tc>
          <w:tcPr>
            <w:tcW w:w="2020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Международный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Всего:</w:t>
            </w:r>
          </w:p>
        </w:tc>
        <w:tc>
          <w:tcPr>
            <w:tcW w:w="2908" w:type="dxa"/>
          </w:tcPr>
          <w:p w:rsidR="001F56A9" w:rsidRPr="001123C4" w:rsidRDefault="003B5AF5" w:rsidP="001F56A9">
            <w:pPr>
              <w:jc w:val="both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Личный сайт учителя, </w:t>
            </w:r>
            <w:hyperlink r:id="rId27" w:history="1">
              <w:r w:rsidR="00DC3B32">
                <w:rPr>
                  <w:rStyle w:val="aa"/>
                </w:rPr>
                <w:t>http://nsportal.ru/mongush-zoya-barynmaevna</w:t>
              </w:r>
            </w:hyperlink>
          </w:p>
        </w:tc>
        <w:tc>
          <w:tcPr>
            <w:tcW w:w="13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22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51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639"/>
        </w:trPr>
        <w:tc>
          <w:tcPr>
            <w:tcW w:w="2020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Всероссийский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Всего:</w:t>
            </w:r>
          </w:p>
        </w:tc>
        <w:tc>
          <w:tcPr>
            <w:tcW w:w="290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bookmarkStart w:id="0" w:name="_GoBack"/>
            <w:bookmarkEnd w:id="0"/>
          </w:p>
        </w:tc>
        <w:tc>
          <w:tcPr>
            <w:tcW w:w="13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22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51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657"/>
        </w:trPr>
        <w:tc>
          <w:tcPr>
            <w:tcW w:w="2020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Региональный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Всего:</w:t>
            </w:r>
          </w:p>
        </w:tc>
        <w:tc>
          <w:tcPr>
            <w:tcW w:w="290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3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22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51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657"/>
        </w:trPr>
        <w:tc>
          <w:tcPr>
            <w:tcW w:w="2020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Муниципальный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Всего:</w:t>
            </w:r>
          </w:p>
        </w:tc>
        <w:tc>
          <w:tcPr>
            <w:tcW w:w="290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3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2288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51" w:type="dxa"/>
          </w:tcPr>
          <w:p w:rsidR="001F56A9" w:rsidRPr="001123C4" w:rsidRDefault="001F56A9" w:rsidP="001F56A9">
            <w:pPr>
              <w:jc w:val="both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</w:tbl>
    <w:p w:rsidR="00343485" w:rsidRPr="001123C4" w:rsidRDefault="00343485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F56A9" w:rsidRPr="001123C4" w:rsidRDefault="00842D3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lastRenderedPageBreak/>
        <w:t>Раздел 4  Участие в муниципальных, региональных, всероссийских и международных профессиональных конкурсах.</w:t>
      </w:r>
    </w:p>
    <w:p w:rsidR="00842D34" w:rsidRPr="001123C4" w:rsidRDefault="00842D34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1F56A9" w:rsidRPr="001123C4" w:rsidRDefault="003B5AF5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9764" w:type="dxa"/>
        <w:tblLayout w:type="fixed"/>
        <w:tblLook w:val="0000" w:firstRow="0" w:lastRow="0" w:firstColumn="0" w:lastColumn="0" w:noHBand="0" w:noVBand="0"/>
      </w:tblPr>
      <w:tblGrid>
        <w:gridCol w:w="2093"/>
        <w:gridCol w:w="2126"/>
        <w:gridCol w:w="2977"/>
        <w:gridCol w:w="1134"/>
        <w:gridCol w:w="1434"/>
      </w:tblGrid>
      <w:tr w:rsidR="001F56A9" w:rsidRPr="001123C4" w:rsidTr="00343485">
        <w:trPr>
          <w:trHeight w:val="358"/>
        </w:trPr>
        <w:tc>
          <w:tcPr>
            <w:tcW w:w="2093" w:type="dxa"/>
            <w:vMerge w:val="restart"/>
          </w:tcPr>
          <w:p w:rsidR="001F56A9" w:rsidRPr="001123C4" w:rsidRDefault="003B5AF5" w:rsidP="001F56A9">
            <w:pPr>
              <w:keepNext/>
              <w:spacing w:before="240" w:after="60"/>
              <w:jc w:val="center"/>
              <w:outlineLvl w:val="2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1123C4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6"/>
              </w:rPr>
              <w:t>Уровень</w:t>
            </w:r>
          </w:p>
        </w:tc>
        <w:tc>
          <w:tcPr>
            <w:tcW w:w="2126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Наименование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конкурса</w:t>
            </w:r>
          </w:p>
        </w:tc>
        <w:tc>
          <w:tcPr>
            <w:tcW w:w="5545" w:type="dxa"/>
            <w:gridSpan w:val="3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Итого</w:t>
            </w:r>
          </w:p>
        </w:tc>
      </w:tr>
      <w:tr w:rsidR="001F56A9" w:rsidRPr="001123C4" w:rsidTr="00343485">
        <w:trPr>
          <w:trHeight w:val="202"/>
        </w:trPr>
        <w:tc>
          <w:tcPr>
            <w:tcW w:w="2093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126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97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Участник</w:t>
            </w:r>
          </w:p>
        </w:tc>
        <w:tc>
          <w:tcPr>
            <w:tcW w:w="1134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Лауреат</w:t>
            </w:r>
          </w:p>
        </w:tc>
        <w:tc>
          <w:tcPr>
            <w:tcW w:w="1434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Победитель</w:t>
            </w:r>
          </w:p>
        </w:tc>
      </w:tr>
      <w:tr w:rsidR="001F56A9" w:rsidRPr="001123C4" w:rsidTr="00343485">
        <w:trPr>
          <w:trHeight w:val="281"/>
        </w:trPr>
        <w:tc>
          <w:tcPr>
            <w:tcW w:w="209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Международный</w:t>
            </w:r>
          </w:p>
        </w:tc>
        <w:tc>
          <w:tcPr>
            <w:tcW w:w="212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«Модель поликультурной школы в условиях в сельской местности»</w:t>
            </w: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97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Сертификат № 11</w:t>
            </w:r>
          </w:p>
        </w:tc>
        <w:tc>
          <w:tcPr>
            <w:tcW w:w="113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43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81"/>
        </w:trPr>
        <w:tc>
          <w:tcPr>
            <w:tcW w:w="209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Всероссийский</w:t>
            </w:r>
          </w:p>
        </w:tc>
        <w:tc>
          <w:tcPr>
            <w:tcW w:w="212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97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13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43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81"/>
        </w:trPr>
        <w:tc>
          <w:tcPr>
            <w:tcW w:w="209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Региональный </w:t>
            </w:r>
          </w:p>
        </w:tc>
        <w:tc>
          <w:tcPr>
            <w:tcW w:w="212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343485" w:rsidRPr="001123C4" w:rsidRDefault="00343485" w:rsidP="00343485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  <w:p w:rsidR="00842D34" w:rsidRPr="001123C4" w:rsidRDefault="00842D34" w:rsidP="00343485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97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13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43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</w:tr>
    </w:tbl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123C4" w:rsidRDefault="001123C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842D34" w:rsidRPr="001123C4" w:rsidRDefault="00842D3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1123C4">
        <w:rPr>
          <w:rFonts w:cs="Times New Roman"/>
          <w:b/>
          <w:color w:val="000000" w:themeColor="text1"/>
          <w:sz w:val="28"/>
          <w:szCs w:val="28"/>
        </w:rPr>
        <w:lastRenderedPageBreak/>
        <w:t>Раздел 5</w:t>
      </w:r>
    </w:p>
    <w:p w:rsidR="00842D34" w:rsidRPr="001123C4" w:rsidRDefault="00842D34" w:rsidP="00842D34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1123C4">
        <w:rPr>
          <w:rFonts w:cs="Times New Roman"/>
          <w:b/>
          <w:color w:val="000000" w:themeColor="text1"/>
          <w:sz w:val="28"/>
          <w:szCs w:val="28"/>
        </w:rPr>
        <w:t>Использование современных образовательных технологий в процессе обучения и воспитательной работе</w:t>
      </w:r>
    </w:p>
    <w:p w:rsidR="00842D34" w:rsidRPr="001123C4" w:rsidRDefault="00842D34" w:rsidP="00842D34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u w:val="single"/>
          <w:lang w:val="en-US"/>
        </w:rPr>
      </w:pPr>
    </w:p>
    <w:p w:rsidR="00842D34" w:rsidRPr="001123C4" w:rsidRDefault="00842D34" w:rsidP="00842D34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u w:val="single"/>
        </w:rPr>
      </w:pPr>
    </w:p>
    <w:tbl>
      <w:tblPr>
        <w:tblStyle w:val="a5"/>
        <w:tblW w:w="9783" w:type="dxa"/>
        <w:tblLayout w:type="fixed"/>
        <w:tblLook w:val="01E0" w:firstRow="1" w:lastRow="1" w:firstColumn="1" w:lastColumn="1" w:noHBand="0" w:noVBand="0"/>
      </w:tblPr>
      <w:tblGrid>
        <w:gridCol w:w="1951"/>
        <w:gridCol w:w="3119"/>
        <w:gridCol w:w="2282"/>
        <w:gridCol w:w="2431"/>
      </w:tblGrid>
      <w:tr w:rsidR="00842D34" w:rsidRPr="001123C4" w:rsidTr="00343485">
        <w:trPr>
          <w:trHeight w:val="148"/>
        </w:trPr>
        <w:tc>
          <w:tcPr>
            <w:tcW w:w="1951" w:type="dxa"/>
          </w:tcPr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Наименование</w:t>
            </w:r>
          </w:p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современных</w:t>
            </w:r>
          </w:p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образовательных</w:t>
            </w:r>
          </w:p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технологий</w:t>
            </w:r>
          </w:p>
        </w:tc>
        <w:tc>
          <w:tcPr>
            <w:tcW w:w="3119" w:type="dxa"/>
          </w:tcPr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Цели применения современных образовательных технологий</w:t>
            </w:r>
          </w:p>
        </w:tc>
        <w:tc>
          <w:tcPr>
            <w:tcW w:w="2282" w:type="dxa"/>
          </w:tcPr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Компетенции, на формирование которых направлено использование современных образовательных технологий</w:t>
            </w:r>
          </w:p>
        </w:tc>
        <w:tc>
          <w:tcPr>
            <w:tcW w:w="2431" w:type="dxa"/>
          </w:tcPr>
          <w:p w:rsidR="00842D34" w:rsidRPr="001123C4" w:rsidRDefault="00842D34" w:rsidP="00343485">
            <w:pPr>
              <w:jc w:val="center"/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Эффекты использования современных образовательных технологий</w:t>
            </w:r>
          </w:p>
        </w:tc>
      </w:tr>
      <w:tr w:rsidR="00842D34" w:rsidRPr="001123C4" w:rsidTr="00343485">
        <w:trPr>
          <w:trHeight w:val="148"/>
        </w:trPr>
        <w:tc>
          <w:tcPr>
            <w:tcW w:w="1951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Использование игровых технологий.</w:t>
            </w:r>
          </w:p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</w:p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</w:p>
        </w:tc>
        <w:tc>
          <w:tcPr>
            <w:tcW w:w="3119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Создание условий в качестве средства адаптации, приема и метода обучения, средства изучения детей, лечебно-коррекционного метода.</w:t>
            </w:r>
          </w:p>
        </w:tc>
        <w:tc>
          <w:tcPr>
            <w:tcW w:w="2282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Учебно-познавательные, общекультурные.</w:t>
            </w:r>
          </w:p>
        </w:tc>
        <w:tc>
          <w:tcPr>
            <w:tcW w:w="2431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Адаптация к новому режиму психофизической активности, регуляции и нормирования  интеллектуальной, эмоциональной и физической нагрузки, сохранения и укрепления здоровья.</w:t>
            </w:r>
          </w:p>
        </w:tc>
      </w:tr>
      <w:tr w:rsidR="00842D34" w:rsidRPr="001123C4" w:rsidTr="00343485">
        <w:trPr>
          <w:trHeight w:val="1795"/>
        </w:trPr>
        <w:tc>
          <w:tcPr>
            <w:tcW w:w="1951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Информационно-коммуникационные технологии.</w:t>
            </w:r>
          </w:p>
        </w:tc>
        <w:tc>
          <w:tcPr>
            <w:tcW w:w="3119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Повышение эффективности и качества обучения, усиление мотивации обучения через использование мультимедийных презентаций разного характера.</w:t>
            </w:r>
          </w:p>
        </w:tc>
        <w:tc>
          <w:tcPr>
            <w:tcW w:w="2282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Информационные, учебно-познавательные, общекультурные.</w:t>
            </w:r>
          </w:p>
        </w:tc>
        <w:tc>
          <w:tcPr>
            <w:tcW w:w="2431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 xml:space="preserve">Повышение мотивации к изучаемым предметам, повышение активной деятельности </w:t>
            </w:r>
            <w:proofErr w:type="gramStart"/>
            <w:r w:rsidRPr="001123C4">
              <w:rPr>
                <w:rFonts w:eastAsia="Calibri" w:cs="Times New Roman"/>
                <w:color w:val="000000" w:themeColor="text1"/>
                <w:szCs w:val="20"/>
              </w:rPr>
              <w:t>обучающихся</w:t>
            </w:r>
            <w:proofErr w:type="gramEnd"/>
            <w:r w:rsidRPr="001123C4">
              <w:rPr>
                <w:rFonts w:eastAsia="Calibri" w:cs="Times New Roman"/>
                <w:color w:val="000000" w:themeColor="text1"/>
                <w:szCs w:val="20"/>
              </w:rPr>
              <w:t xml:space="preserve"> на уроке, развитие информационного кругозора обучающихся.</w:t>
            </w:r>
          </w:p>
        </w:tc>
      </w:tr>
      <w:tr w:rsidR="00842D34" w:rsidRPr="001123C4" w:rsidTr="00343485">
        <w:trPr>
          <w:trHeight w:val="148"/>
        </w:trPr>
        <w:tc>
          <w:tcPr>
            <w:tcW w:w="1951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Разно уровневое обучение</w:t>
            </w:r>
          </w:p>
        </w:tc>
        <w:tc>
          <w:tcPr>
            <w:tcW w:w="3119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Повышение качества образования, уменьшение количества неуспевающих и слабоуспевающих учащихся</w:t>
            </w:r>
          </w:p>
        </w:tc>
        <w:tc>
          <w:tcPr>
            <w:tcW w:w="2282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Calibri" w:cs="Times New Roman"/>
                <w:color w:val="000000" w:themeColor="text1"/>
                <w:szCs w:val="20"/>
              </w:rPr>
              <w:t>Учебно-познавательные</w:t>
            </w:r>
          </w:p>
        </w:tc>
        <w:tc>
          <w:tcPr>
            <w:tcW w:w="2431" w:type="dxa"/>
          </w:tcPr>
          <w:p w:rsidR="00842D34" w:rsidRPr="001123C4" w:rsidRDefault="00842D34" w:rsidP="00343485">
            <w:pPr>
              <w:rPr>
                <w:rFonts w:eastAsia="Calibri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Расширение и углубление знаний учащихся по химии, развитие их познавательных интересов.</w:t>
            </w:r>
          </w:p>
        </w:tc>
      </w:tr>
    </w:tbl>
    <w:p w:rsidR="00842D34" w:rsidRPr="001123C4" w:rsidRDefault="00842D34" w:rsidP="00842D34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842D34" w:rsidRPr="001123C4" w:rsidRDefault="00842D34" w:rsidP="00842D34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842D34" w:rsidRPr="001123C4" w:rsidRDefault="00842D34" w:rsidP="00842D34">
      <w:pPr>
        <w:spacing w:after="0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 w:rsidP="00842D34">
      <w:pPr>
        <w:spacing w:after="0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1F56A9" w:rsidRPr="001123C4" w:rsidRDefault="00842D34" w:rsidP="00343485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1123C4">
        <w:rPr>
          <w:rFonts w:cs="Times New Roman"/>
          <w:b/>
          <w:color w:val="000000" w:themeColor="text1"/>
          <w:sz w:val="28"/>
          <w:szCs w:val="28"/>
        </w:rPr>
        <w:lastRenderedPageBreak/>
        <w:t>Раздел 6</w:t>
      </w:r>
    </w:p>
    <w:p w:rsidR="001F56A9" w:rsidRPr="001123C4" w:rsidRDefault="00842D34" w:rsidP="001F56A9">
      <w:pPr>
        <w:spacing w:after="0"/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Результаты педагогической деятельности в </w:t>
      </w:r>
      <w:proofErr w:type="spellStart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межаттестационный</w:t>
      </w:r>
      <w:proofErr w:type="spellEnd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 период</w:t>
      </w:r>
    </w:p>
    <w:p w:rsidR="001F56A9" w:rsidRPr="001123C4" w:rsidRDefault="001F56A9" w:rsidP="001F56A9">
      <w:pPr>
        <w:rPr>
          <w:color w:val="000000" w:themeColor="text1"/>
          <w:sz w:val="8"/>
          <w:szCs w:val="8"/>
        </w:rPr>
      </w:pPr>
    </w:p>
    <w:p w:rsidR="001F56A9" w:rsidRPr="001123C4" w:rsidRDefault="003B5AF5" w:rsidP="001F56A9">
      <w:pPr>
        <w:spacing w:after="0" w:line="240" w:lineRule="auto"/>
        <w:jc w:val="center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5.1.Доля </w:t>
      </w:r>
      <w:proofErr w:type="gramStart"/>
      <w:r w:rsidRPr="001123C4">
        <w:rPr>
          <w:rFonts w:eastAsia="Times New Roman" w:cs="Times New Roman"/>
          <w:color w:val="000000" w:themeColor="text1"/>
          <w:sz w:val="24"/>
          <w:szCs w:val="20"/>
        </w:rPr>
        <w:t>обучающихся</w:t>
      </w:r>
      <w:proofErr w:type="gramEnd"/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 (в %), получивших положительные отметки по результатам </w:t>
      </w:r>
      <w:proofErr w:type="spellStart"/>
      <w:r w:rsidRPr="001123C4">
        <w:rPr>
          <w:rFonts w:eastAsia="Times New Roman" w:cs="Times New Roman"/>
          <w:b/>
          <w:color w:val="000000" w:themeColor="text1"/>
          <w:sz w:val="24"/>
          <w:szCs w:val="20"/>
        </w:rPr>
        <w:t>внутришкольного</w:t>
      </w:r>
      <w:r w:rsidRPr="001123C4">
        <w:rPr>
          <w:rFonts w:eastAsia="Times New Roman" w:cs="Times New Roman"/>
          <w:color w:val="000000" w:themeColor="text1"/>
          <w:sz w:val="24"/>
          <w:szCs w:val="20"/>
        </w:rPr>
        <w:t>контроля</w:t>
      </w:r>
      <w:proofErr w:type="spellEnd"/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 (административные контрольные работы)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13"/>
        <w:gridCol w:w="1980"/>
        <w:gridCol w:w="1980"/>
        <w:gridCol w:w="1980"/>
        <w:gridCol w:w="1980"/>
      </w:tblGrid>
      <w:tr w:rsidR="001F56A9" w:rsidRPr="001123C4" w:rsidTr="00343485">
        <w:trPr>
          <w:trHeight w:val="866"/>
        </w:trPr>
        <w:tc>
          <w:tcPr>
            <w:tcW w:w="1913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919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положительные отметки</w:t>
            </w:r>
            <w:proofErr w:type="gramEnd"/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по результатам </w:t>
            </w: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внутришкольного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контроля (административные контрольные работы)</w:t>
            </w:r>
          </w:p>
        </w:tc>
      </w:tr>
      <w:tr w:rsidR="001F56A9" w:rsidRPr="001123C4" w:rsidTr="00343485">
        <w:trPr>
          <w:trHeight w:val="282"/>
        </w:trPr>
        <w:tc>
          <w:tcPr>
            <w:tcW w:w="1913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80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8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8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8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82"/>
        </w:trPr>
        <w:tc>
          <w:tcPr>
            <w:tcW w:w="191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80" w:type="dxa"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8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87%</w:t>
            </w:r>
          </w:p>
        </w:tc>
        <w:tc>
          <w:tcPr>
            <w:tcW w:w="198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94%</w:t>
            </w:r>
          </w:p>
        </w:tc>
        <w:tc>
          <w:tcPr>
            <w:tcW w:w="198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95%</w:t>
            </w:r>
          </w:p>
        </w:tc>
      </w:tr>
    </w:tbl>
    <w:p w:rsidR="001F56A9" w:rsidRPr="001123C4" w:rsidRDefault="001F56A9" w:rsidP="001F56A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ind w:left="405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5.2.Доля обучающихся (в %), получивших отметки «4» и «5»  по результатам </w:t>
      </w:r>
      <w:proofErr w:type="spellStart"/>
      <w:r w:rsidRPr="001123C4">
        <w:rPr>
          <w:rFonts w:eastAsia="Times New Roman" w:cs="Times New Roman"/>
          <w:color w:val="000000" w:themeColor="text1"/>
          <w:sz w:val="24"/>
          <w:szCs w:val="20"/>
        </w:rPr>
        <w:t>внутришкольного</w:t>
      </w:r>
      <w:proofErr w:type="spellEnd"/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 контроля (административные контрольные работы)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92"/>
        <w:gridCol w:w="1958"/>
        <w:gridCol w:w="1958"/>
        <w:gridCol w:w="1958"/>
        <w:gridCol w:w="1959"/>
      </w:tblGrid>
      <w:tr w:rsidR="001F56A9" w:rsidRPr="001123C4" w:rsidTr="00343485">
        <w:trPr>
          <w:trHeight w:val="620"/>
        </w:trPr>
        <w:tc>
          <w:tcPr>
            <w:tcW w:w="1892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833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Доля выпускников (в %), получивших «4» и «5» по результатам </w:t>
            </w:r>
            <w:proofErr w:type="spell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внутришкольного</w:t>
            </w:r>
            <w:proofErr w:type="spell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контроля (административные контрольные работы)</w:t>
            </w:r>
          </w:p>
        </w:tc>
      </w:tr>
      <w:tr w:rsidR="001F56A9" w:rsidRPr="001123C4" w:rsidTr="00343485">
        <w:trPr>
          <w:trHeight w:val="305"/>
        </w:trPr>
        <w:tc>
          <w:tcPr>
            <w:tcW w:w="1892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8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5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5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305"/>
        </w:trPr>
        <w:tc>
          <w:tcPr>
            <w:tcW w:w="189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58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56%</w:t>
            </w:r>
          </w:p>
        </w:tc>
        <w:tc>
          <w:tcPr>
            <w:tcW w:w="195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55%</w:t>
            </w:r>
          </w:p>
        </w:tc>
        <w:tc>
          <w:tcPr>
            <w:tcW w:w="195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58%</w:t>
            </w:r>
          </w:p>
        </w:tc>
      </w:tr>
    </w:tbl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ind w:left="405"/>
        <w:rPr>
          <w:rFonts w:eastAsia="Times New Roman" w:cs="Times New Roman"/>
          <w:b/>
          <w:color w:val="000000" w:themeColor="text1"/>
          <w:sz w:val="24"/>
          <w:szCs w:val="20"/>
        </w:rPr>
      </w:pPr>
      <w:proofErr w:type="gramStart"/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5.3.Доля выпускников (в %), получивших положительные отметки по результатам внешнего мониторинга – </w:t>
      </w:r>
      <w:r w:rsidRPr="001123C4">
        <w:rPr>
          <w:rFonts w:eastAsia="Times New Roman" w:cs="Times New Roman"/>
          <w:b/>
          <w:color w:val="000000" w:themeColor="text1"/>
          <w:sz w:val="24"/>
          <w:szCs w:val="20"/>
        </w:rPr>
        <w:t>ЕРМКО</w:t>
      </w:r>
      <w:proofErr w:type="gramEnd"/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18"/>
        <w:gridCol w:w="1982"/>
        <w:gridCol w:w="1981"/>
        <w:gridCol w:w="1981"/>
        <w:gridCol w:w="1982"/>
      </w:tblGrid>
      <w:tr w:rsidR="001F56A9" w:rsidRPr="001123C4" w:rsidTr="00343485">
        <w:trPr>
          <w:trHeight w:val="572"/>
        </w:trPr>
        <w:tc>
          <w:tcPr>
            <w:tcW w:w="1918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926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положительные отметки</w:t>
            </w:r>
            <w:proofErr w:type="gramEnd"/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по результатам внешнего мониторинга – ЕРМКО</w:t>
            </w:r>
          </w:p>
        </w:tc>
      </w:tr>
      <w:tr w:rsidR="001F56A9" w:rsidRPr="001123C4" w:rsidTr="00343485">
        <w:trPr>
          <w:trHeight w:val="282"/>
        </w:trPr>
        <w:tc>
          <w:tcPr>
            <w:tcW w:w="1918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82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8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8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8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82"/>
        </w:trPr>
        <w:tc>
          <w:tcPr>
            <w:tcW w:w="191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82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8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83%</w:t>
            </w:r>
          </w:p>
        </w:tc>
        <w:tc>
          <w:tcPr>
            <w:tcW w:w="198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85%</w:t>
            </w:r>
          </w:p>
        </w:tc>
        <w:tc>
          <w:tcPr>
            <w:tcW w:w="198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86%</w:t>
            </w:r>
          </w:p>
        </w:tc>
      </w:tr>
    </w:tbl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jc w:val="center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5.4..Доля выпускников (в %), получивших отметки «4» и «5» по результатам внешнего мониторинга - ЕРМКО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13"/>
        <w:gridCol w:w="1977"/>
        <w:gridCol w:w="1976"/>
        <w:gridCol w:w="1976"/>
        <w:gridCol w:w="1976"/>
      </w:tblGrid>
      <w:tr w:rsidR="001F56A9" w:rsidRPr="001123C4" w:rsidTr="00343485">
        <w:trPr>
          <w:trHeight w:val="573"/>
        </w:trPr>
        <w:tc>
          <w:tcPr>
            <w:tcW w:w="1913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905" w:type="dxa"/>
            <w:gridSpan w:val="4"/>
          </w:tcPr>
          <w:p w:rsidR="001F56A9" w:rsidRPr="001123C4" w:rsidRDefault="003B5AF5" w:rsidP="001F56A9">
            <w:pPr>
              <w:jc w:val="both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отметки «4» и «5» по результатам внешнего мониторинг</w:t>
            </w: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а–</w:t>
            </w:r>
            <w:proofErr w:type="gramEnd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 ЕРМКО</w:t>
            </w:r>
          </w:p>
        </w:tc>
      </w:tr>
      <w:tr w:rsidR="001F56A9" w:rsidRPr="001123C4" w:rsidTr="00343485">
        <w:trPr>
          <w:trHeight w:val="282"/>
        </w:trPr>
        <w:tc>
          <w:tcPr>
            <w:tcW w:w="1913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7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7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7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7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82"/>
        </w:trPr>
        <w:tc>
          <w:tcPr>
            <w:tcW w:w="191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77" w:type="dxa"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7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45%</w:t>
            </w:r>
          </w:p>
        </w:tc>
        <w:tc>
          <w:tcPr>
            <w:tcW w:w="197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41%</w:t>
            </w:r>
          </w:p>
        </w:tc>
        <w:tc>
          <w:tcPr>
            <w:tcW w:w="197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50%</w:t>
            </w:r>
          </w:p>
        </w:tc>
      </w:tr>
    </w:tbl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ind w:left="780"/>
        <w:rPr>
          <w:rFonts w:eastAsia="Times New Roman" w:cs="Times New Roman"/>
          <w:b/>
          <w:color w:val="000000" w:themeColor="text1"/>
          <w:sz w:val="24"/>
          <w:szCs w:val="20"/>
        </w:rPr>
      </w:pPr>
      <w:proofErr w:type="gramStart"/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5.5.Доля выпускников (в %), получивших положительные отметки по результатам итоговой  аттестации в форме </w:t>
      </w:r>
      <w:r w:rsidRPr="001123C4">
        <w:rPr>
          <w:rFonts w:eastAsia="Times New Roman" w:cs="Times New Roman"/>
          <w:b/>
          <w:color w:val="000000" w:themeColor="text1"/>
          <w:sz w:val="24"/>
          <w:szCs w:val="20"/>
        </w:rPr>
        <w:t>ГИА</w:t>
      </w:r>
      <w:proofErr w:type="gramEnd"/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00"/>
        <w:gridCol w:w="1924"/>
        <w:gridCol w:w="1962"/>
        <w:gridCol w:w="2131"/>
        <w:gridCol w:w="1847"/>
      </w:tblGrid>
      <w:tr w:rsidR="001F56A9" w:rsidRPr="001123C4" w:rsidTr="00343485">
        <w:trPr>
          <w:trHeight w:val="911"/>
        </w:trPr>
        <w:tc>
          <w:tcPr>
            <w:tcW w:w="1900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864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положительные отметки</w:t>
            </w:r>
            <w:proofErr w:type="gramEnd"/>
          </w:p>
          <w:p w:rsidR="001F56A9" w:rsidRPr="001123C4" w:rsidRDefault="003B5AF5" w:rsidP="001F56A9">
            <w:pPr>
              <w:ind w:left="386" w:hanging="36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по результатам итоговой аттестации в форме ГИА</w:t>
            </w:r>
          </w:p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97"/>
        </w:trPr>
        <w:tc>
          <w:tcPr>
            <w:tcW w:w="1900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24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6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213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84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97"/>
        </w:trPr>
        <w:tc>
          <w:tcPr>
            <w:tcW w:w="190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24" w:type="dxa"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6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  <w:tc>
          <w:tcPr>
            <w:tcW w:w="2131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84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</w:tr>
    </w:tbl>
    <w:p w:rsidR="001F56A9" w:rsidRPr="001123C4" w:rsidRDefault="003B5AF5" w:rsidP="001F56A9">
      <w:pPr>
        <w:spacing w:after="0" w:line="240" w:lineRule="auto"/>
        <w:ind w:left="780"/>
        <w:rPr>
          <w:rFonts w:eastAsia="Times New Roman" w:cs="Times New Roman"/>
          <w:b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5.6.Доля выпускников (в %), получивших отметки «4» и «5» по результатам итоговой аттестации в форме </w:t>
      </w:r>
      <w:r w:rsidRPr="001123C4">
        <w:rPr>
          <w:rFonts w:eastAsia="Times New Roman" w:cs="Times New Roman"/>
          <w:b/>
          <w:color w:val="000000" w:themeColor="text1"/>
          <w:sz w:val="24"/>
          <w:szCs w:val="20"/>
        </w:rPr>
        <w:t>ГИА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02"/>
        <w:gridCol w:w="1965"/>
        <w:gridCol w:w="1966"/>
        <w:gridCol w:w="1966"/>
        <w:gridCol w:w="1966"/>
      </w:tblGrid>
      <w:tr w:rsidR="001F56A9" w:rsidRPr="001123C4" w:rsidTr="00343485">
        <w:trPr>
          <w:trHeight w:val="616"/>
        </w:trPr>
        <w:tc>
          <w:tcPr>
            <w:tcW w:w="1902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862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отметки «4» и «5» по результатам итоговой аттестации в форме ГИА</w:t>
            </w:r>
          </w:p>
        </w:tc>
      </w:tr>
      <w:tr w:rsidR="001F56A9" w:rsidRPr="001123C4" w:rsidTr="00343485">
        <w:trPr>
          <w:trHeight w:val="304"/>
        </w:trPr>
        <w:tc>
          <w:tcPr>
            <w:tcW w:w="1902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6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6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6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6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304"/>
        </w:trPr>
        <w:tc>
          <w:tcPr>
            <w:tcW w:w="190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6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6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78%</w:t>
            </w:r>
          </w:p>
        </w:tc>
        <w:tc>
          <w:tcPr>
            <w:tcW w:w="196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6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</w:tr>
    </w:tbl>
    <w:p w:rsidR="00343485" w:rsidRPr="001123C4" w:rsidRDefault="00343485" w:rsidP="001F56A9">
      <w:pPr>
        <w:spacing w:after="0" w:line="240" w:lineRule="auto"/>
        <w:jc w:val="center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jc w:val="center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lastRenderedPageBreak/>
        <w:t xml:space="preserve">5.7.Доля выпускников (в %), получивших положительные отметки по результатам итоговой аттестации в форме </w:t>
      </w:r>
      <w:r w:rsidRPr="001123C4">
        <w:rPr>
          <w:rFonts w:eastAsia="Times New Roman" w:cs="Times New Roman"/>
          <w:b/>
          <w:color w:val="000000" w:themeColor="text1"/>
          <w:sz w:val="24"/>
          <w:szCs w:val="20"/>
        </w:rPr>
        <w:t>ЕГЭ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13"/>
        <w:gridCol w:w="1933"/>
        <w:gridCol w:w="1970"/>
        <w:gridCol w:w="2140"/>
        <w:gridCol w:w="1854"/>
      </w:tblGrid>
      <w:tr w:rsidR="001F56A9" w:rsidRPr="001123C4" w:rsidTr="00343485">
        <w:trPr>
          <w:trHeight w:val="572"/>
        </w:trPr>
        <w:tc>
          <w:tcPr>
            <w:tcW w:w="1913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897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положительные отметки</w:t>
            </w:r>
            <w:proofErr w:type="gramEnd"/>
          </w:p>
          <w:p w:rsidR="001F56A9" w:rsidRPr="001123C4" w:rsidRDefault="003B5AF5" w:rsidP="001F56A9">
            <w:pPr>
              <w:ind w:left="386" w:hanging="360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по результатам итоговой аттестации в форме ЕГЭ </w:t>
            </w:r>
          </w:p>
        </w:tc>
      </w:tr>
      <w:tr w:rsidR="001F56A9" w:rsidRPr="001123C4" w:rsidTr="00343485">
        <w:trPr>
          <w:trHeight w:val="291"/>
        </w:trPr>
        <w:tc>
          <w:tcPr>
            <w:tcW w:w="1913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33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7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214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854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91"/>
        </w:trPr>
        <w:tc>
          <w:tcPr>
            <w:tcW w:w="191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33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7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  <w:tc>
          <w:tcPr>
            <w:tcW w:w="214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  <w:tc>
          <w:tcPr>
            <w:tcW w:w="1854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</w:tr>
    </w:tbl>
    <w:p w:rsidR="001F56A9" w:rsidRPr="001123C4" w:rsidRDefault="003B5AF5" w:rsidP="001F56A9">
      <w:pPr>
        <w:spacing w:after="0" w:line="240" w:lineRule="auto"/>
        <w:ind w:left="780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5.8.Доля выпускников (в %), получивших отметки «4» и «5» по результатам итоговой аттестации в форме ЕГЭ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92"/>
        <w:gridCol w:w="1950"/>
        <w:gridCol w:w="1949"/>
        <w:gridCol w:w="1949"/>
        <w:gridCol w:w="1951"/>
      </w:tblGrid>
      <w:tr w:rsidR="001F56A9" w:rsidRPr="001123C4" w:rsidTr="00343485">
        <w:trPr>
          <w:trHeight w:val="629"/>
        </w:trPr>
        <w:tc>
          <w:tcPr>
            <w:tcW w:w="1892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799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выпускников (в %), получивших отметки «4» и «5» по результатам итоговой аттестации в форме ЕГЭ</w:t>
            </w:r>
          </w:p>
        </w:tc>
      </w:tr>
      <w:tr w:rsidR="001F56A9" w:rsidRPr="001123C4" w:rsidTr="00343485">
        <w:trPr>
          <w:trHeight w:val="310"/>
        </w:trPr>
        <w:tc>
          <w:tcPr>
            <w:tcW w:w="1892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0" w:type="dxa"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4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4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5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310"/>
        </w:trPr>
        <w:tc>
          <w:tcPr>
            <w:tcW w:w="1892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50" w:type="dxa"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4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75%</w:t>
            </w:r>
          </w:p>
        </w:tc>
        <w:tc>
          <w:tcPr>
            <w:tcW w:w="194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67%</w:t>
            </w:r>
          </w:p>
        </w:tc>
        <w:tc>
          <w:tcPr>
            <w:tcW w:w="1951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96%</w:t>
            </w:r>
          </w:p>
        </w:tc>
      </w:tr>
    </w:tbl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ind w:left="780"/>
        <w:rPr>
          <w:rFonts w:eastAsia="Times New Roman" w:cs="Times New Roman"/>
          <w:color w:val="000000" w:themeColor="text1"/>
          <w:sz w:val="24"/>
          <w:szCs w:val="20"/>
        </w:rPr>
      </w:pPr>
      <w:proofErr w:type="gramStart"/>
      <w:r w:rsidRPr="001123C4">
        <w:rPr>
          <w:rFonts w:eastAsia="Times New Roman" w:cs="Times New Roman"/>
          <w:color w:val="000000" w:themeColor="text1"/>
          <w:sz w:val="24"/>
          <w:szCs w:val="20"/>
        </w:rPr>
        <w:t>5.9.Доля обучающихся (выпускников) (в %), получивших положительные отметки по итогам учебного года</w:t>
      </w:r>
      <w:proofErr w:type="gramEnd"/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96"/>
        <w:gridCol w:w="1957"/>
        <w:gridCol w:w="1956"/>
        <w:gridCol w:w="1956"/>
        <w:gridCol w:w="1956"/>
      </w:tblGrid>
      <w:tr w:rsidR="001F56A9" w:rsidRPr="001123C4" w:rsidTr="00343485">
        <w:trPr>
          <w:trHeight w:val="605"/>
        </w:trPr>
        <w:tc>
          <w:tcPr>
            <w:tcW w:w="1896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825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Доля обучающихся (выпускников) (в %), получивших положительные отметки по итогам учебного года</w:t>
            </w:r>
            <w:proofErr w:type="gramEnd"/>
          </w:p>
        </w:tc>
      </w:tr>
      <w:tr w:rsidR="001F56A9" w:rsidRPr="001123C4" w:rsidTr="00343485">
        <w:trPr>
          <w:trHeight w:val="292"/>
        </w:trPr>
        <w:tc>
          <w:tcPr>
            <w:tcW w:w="1896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92"/>
        </w:trPr>
        <w:tc>
          <w:tcPr>
            <w:tcW w:w="189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5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100%</w:t>
            </w:r>
          </w:p>
        </w:tc>
      </w:tr>
    </w:tbl>
    <w:p w:rsidR="001F56A9" w:rsidRPr="001123C4" w:rsidRDefault="001F56A9" w:rsidP="001F56A9">
      <w:pPr>
        <w:spacing w:after="0" w:line="240" w:lineRule="auto"/>
        <w:ind w:left="780"/>
        <w:jc w:val="both"/>
        <w:rPr>
          <w:rFonts w:eastAsia="Times New Roman" w:cs="Times New Roman"/>
          <w:color w:val="000000" w:themeColor="text1"/>
          <w:sz w:val="24"/>
          <w:szCs w:val="20"/>
        </w:rPr>
      </w:pPr>
    </w:p>
    <w:p w:rsidR="001F56A9" w:rsidRPr="001123C4" w:rsidRDefault="003B5AF5" w:rsidP="001F56A9">
      <w:pPr>
        <w:spacing w:after="0" w:line="240" w:lineRule="auto"/>
        <w:ind w:left="780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5.10.Доля обучающихся (выпускников) (в %), получивших отметки «4» и «5» по итогам учебного года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94"/>
        <w:gridCol w:w="1957"/>
        <w:gridCol w:w="1956"/>
        <w:gridCol w:w="1956"/>
        <w:gridCol w:w="1958"/>
      </w:tblGrid>
      <w:tr w:rsidR="001F56A9" w:rsidRPr="001123C4" w:rsidTr="00343485">
        <w:trPr>
          <w:trHeight w:val="571"/>
        </w:trPr>
        <w:tc>
          <w:tcPr>
            <w:tcW w:w="1894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Предмет</w:t>
            </w:r>
          </w:p>
        </w:tc>
        <w:tc>
          <w:tcPr>
            <w:tcW w:w="7827" w:type="dxa"/>
            <w:gridSpan w:val="4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proofErr w:type="gramStart"/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Доля обучающихся (выпускников) (в %), получивших отметки </w:t>
            </w:r>
            <w:proofErr w:type="gramEnd"/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«4» и «5» по итогам учебного года</w:t>
            </w:r>
          </w:p>
        </w:tc>
      </w:tr>
      <w:tr w:rsidR="001F56A9" w:rsidRPr="001123C4" w:rsidTr="00343485">
        <w:trPr>
          <w:trHeight w:val="288"/>
        </w:trPr>
        <w:tc>
          <w:tcPr>
            <w:tcW w:w="1894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2010-2011</w:t>
            </w: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195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288"/>
        </w:trPr>
        <w:tc>
          <w:tcPr>
            <w:tcW w:w="1894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химия</w:t>
            </w:r>
          </w:p>
        </w:tc>
        <w:tc>
          <w:tcPr>
            <w:tcW w:w="195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37%</w:t>
            </w:r>
          </w:p>
        </w:tc>
        <w:tc>
          <w:tcPr>
            <w:tcW w:w="195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35%</w:t>
            </w:r>
          </w:p>
        </w:tc>
        <w:tc>
          <w:tcPr>
            <w:tcW w:w="195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42%</w:t>
            </w:r>
          </w:p>
        </w:tc>
      </w:tr>
    </w:tbl>
    <w:p w:rsidR="00343485" w:rsidRPr="001123C4" w:rsidRDefault="00343485" w:rsidP="001F56A9">
      <w:pPr>
        <w:spacing w:after="0"/>
        <w:jc w:val="center"/>
        <w:rPr>
          <w:rFonts w:eastAsia="Times New Roman" w:cs="Times New Roman"/>
          <w:b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1123C4">
        <w:rPr>
          <w:rFonts w:cs="Times New Roman"/>
          <w:b/>
          <w:color w:val="000000" w:themeColor="text1"/>
          <w:sz w:val="28"/>
          <w:szCs w:val="28"/>
        </w:rPr>
        <w:t xml:space="preserve">Познавательная активность </w:t>
      </w:r>
      <w:proofErr w:type="gramStart"/>
      <w:r w:rsidRPr="001123C4">
        <w:rPr>
          <w:rFonts w:cs="Times New Roman"/>
          <w:b/>
          <w:color w:val="000000" w:themeColor="text1"/>
          <w:sz w:val="28"/>
          <w:szCs w:val="28"/>
        </w:rPr>
        <w:t>обучающихся</w:t>
      </w:r>
      <w:proofErr w:type="gramEnd"/>
      <w:r w:rsidRPr="001123C4">
        <w:rPr>
          <w:rFonts w:cs="Times New Roman"/>
          <w:b/>
          <w:color w:val="000000" w:themeColor="text1"/>
          <w:sz w:val="28"/>
          <w:szCs w:val="28"/>
        </w:rPr>
        <w:t xml:space="preserve"> по предмету</w:t>
      </w:r>
    </w:p>
    <w:p w:rsidR="001F56A9" w:rsidRPr="001123C4" w:rsidRDefault="001F56A9" w:rsidP="001F56A9">
      <w:pPr>
        <w:spacing w:after="0" w:line="240" w:lineRule="auto"/>
        <w:rPr>
          <w:rFonts w:eastAsia="Times New Roman" w:cs="Times New Roman"/>
          <w:b/>
          <w:color w:val="000000" w:themeColor="text1"/>
          <w:sz w:val="8"/>
          <w:szCs w:val="8"/>
        </w:rPr>
      </w:pPr>
    </w:p>
    <w:p w:rsidR="001F56A9" w:rsidRPr="001123C4" w:rsidRDefault="003B5AF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6.1</w:t>
      </w:r>
      <w:r w:rsidRPr="001123C4">
        <w:rPr>
          <w:rFonts w:eastAsia="Times New Roman" w:cs="Times New Roman"/>
          <w:b/>
          <w:color w:val="000000" w:themeColor="text1"/>
          <w:sz w:val="24"/>
          <w:szCs w:val="20"/>
        </w:rPr>
        <w:t>.</w:t>
      </w:r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 Наличие обучающихся – участников и призеров предметных олимпиад, конкурсов, спортивных соревнований, смотров </w:t>
      </w:r>
    </w:p>
    <w:tbl>
      <w:tblPr>
        <w:tblStyle w:val="a5"/>
        <w:tblW w:w="9717" w:type="dxa"/>
        <w:tblLayout w:type="fixed"/>
        <w:tblLook w:val="0000" w:firstRow="0" w:lastRow="0" w:firstColumn="0" w:lastColumn="0" w:noHBand="0" w:noVBand="0"/>
      </w:tblPr>
      <w:tblGrid>
        <w:gridCol w:w="1123"/>
        <w:gridCol w:w="1539"/>
        <w:gridCol w:w="770"/>
        <w:gridCol w:w="1026"/>
        <w:gridCol w:w="769"/>
        <w:gridCol w:w="899"/>
        <w:gridCol w:w="897"/>
        <w:gridCol w:w="898"/>
        <w:gridCol w:w="897"/>
        <w:gridCol w:w="899"/>
      </w:tblGrid>
      <w:tr w:rsidR="001F56A9" w:rsidRPr="001123C4" w:rsidTr="00343485">
        <w:trPr>
          <w:trHeight w:val="284"/>
        </w:trPr>
        <w:tc>
          <w:tcPr>
            <w:tcW w:w="1123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539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Уровень</w:t>
            </w:r>
          </w:p>
        </w:tc>
        <w:tc>
          <w:tcPr>
            <w:tcW w:w="1796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2009-2010</w:t>
            </w:r>
          </w:p>
        </w:tc>
        <w:tc>
          <w:tcPr>
            <w:tcW w:w="1667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2010-2011</w:t>
            </w:r>
          </w:p>
        </w:tc>
        <w:tc>
          <w:tcPr>
            <w:tcW w:w="1795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2011-2012</w:t>
            </w:r>
          </w:p>
        </w:tc>
        <w:tc>
          <w:tcPr>
            <w:tcW w:w="1796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1068"/>
        </w:trPr>
        <w:tc>
          <w:tcPr>
            <w:tcW w:w="1123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участников</w:t>
            </w:r>
          </w:p>
        </w:tc>
        <w:tc>
          <w:tcPr>
            <w:tcW w:w="102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призеров (1-3 место)</w:t>
            </w:r>
          </w:p>
        </w:tc>
        <w:tc>
          <w:tcPr>
            <w:tcW w:w="76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участников</w:t>
            </w:r>
          </w:p>
        </w:tc>
        <w:tc>
          <w:tcPr>
            <w:tcW w:w="89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призеров (1-3 место)</w:t>
            </w:r>
          </w:p>
        </w:tc>
        <w:tc>
          <w:tcPr>
            <w:tcW w:w="89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участников</w:t>
            </w:r>
          </w:p>
        </w:tc>
        <w:tc>
          <w:tcPr>
            <w:tcW w:w="89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призеров (1-3 место)</w:t>
            </w:r>
          </w:p>
        </w:tc>
        <w:tc>
          <w:tcPr>
            <w:tcW w:w="89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участников</w:t>
            </w:r>
          </w:p>
        </w:tc>
        <w:tc>
          <w:tcPr>
            <w:tcW w:w="89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Кол-во призеров (1-3 место)</w:t>
            </w:r>
          </w:p>
        </w:tc>
      </w:tr>
      <w:tr w:rsidR="001F56A9" w:rsidRPr="001123C4" w:rsidTr="00343485">
        <w:trPr>
          <w:trHeight w:val="146"/>
        </w:trPr>
        <w:tc>
          <w:tcPr>
            <w:tcW w:w="1123" w:type="dxa"/>
            <w:vMerge w:val="restart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  <w:lang w:val="en-US"/>
              </w:rPr>
              <w:t>I</w:t>
            </w: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. Олимпиады (название)</w:t>
            </w:r>
          </w:p>
        </w:tc>
        <w:tc>
          <w:tcPr>
            <w:tcW w:w="153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Международные </w:t>
            </w:r>
          </w:p>
        </w:tc>
        <w:tc>
          <w:tcPr>
            <w:tcW w:w="770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2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6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1F56A9" w:rsidRPr="001123C4" w:rsidTr="00343485">
        <w:trPr>
          <w:trHeight w:val="146"/>
        </w:trPr>
        <w:tc>
          <w:tcPr>
            <w:tcW w:w="1123" w:type="dxa"/>
            <w:vMerge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Всероссийские</w:t>
            </w:r>
          </w:p>
        </w:tc>
        <w:tc>
          <w:tcPr>
            <w:tcW w:w="770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2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6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1F56A9" w:rsidRPr="001123C4" w:rsidTr="00343485">
        <w:trPr>
          <w:trHeight w:val="146"/>
        </w:trPr>
        <w:tc>
          <w:tcPr>
            <w:tcW w:w="1123" w:type="dxa"/>
            <w:vMerge/>
          </w:tcPr>
          <w:p w:rsidR="001F56A9" w:rsidRPr="001123C4" w:rsidRDefault="001F56A9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Региональные </w:t>
            </w:r>
          </w:p>
        </w:tc>
        <w:tc>
          <w:tcPr>
            <w:tcW w:w="770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8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1F56A9" w:rsidRPr="001123C4" w:rsidTr="00343485">
        <w:trPr>
          <w:trHeight w:val="184"/>
        </w:trPr>
        <w:tc>
          <w:tcPr>
            <w:tcW w:w="1123" w:type="dxa"/>
            <w:vMerge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3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Муниципальные районные</w:t>
            </w:r>
          </w:p>
        </w:tc>
        <w:tc>
          <w:tcPr>
            <w:tcW w:w="770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56A9" w:rsidRPr="001123C4" w:rsidTr="00343485">
        <w:trPr>
          <w:trHeight w:val="222"/>
        </w:trPr>
        <w:tc>
          <w:tcPr>
            <w:tcW w:w="1123" w:type="dxa"/>
            <w:vMerge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39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Уровень ОУ</w:t>
            </w:r>
          </w:p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школьные</w:t>
            </w:r>
          </w:p>
        </w:tc>
        <w:tc>
          <w:tcPr>
            <w:tcW w:w="770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26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7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9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343485" w:rsidRPr="001123C4" w:rsidRDefault="0034348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343485" w:rsidRPr="001123C4" w:rsidRDefault="0034348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343485" w:rsidRPr="001123C4" w:rsidRDefault="0034348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343485" w:rsidRPr="001123C4" w:rsidRDefault="0034348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343485" w:rsidRPr="001123C4" w:rsidRDefault="0034348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343485" w:rsidRPr="001123C4" w:rsidRDefault="00343485" w:rsidP="001F56A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  <w:lang w:val="en-US"/>
        </w:rPr>
      </w:pPr>
    </w:p>
    <w:p w:rsidR="001F56A9" w:rsidRPr="001123C4" w:rsidRDefault="003B5AF5" w:rsidP="001F56A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lastRenderedPageBreak/>
        <w:t>6.2.Исследовательская, проектная деятельность по предмету и внеклассной работе</w:t>
      </w:r>
    </w:p>
    <w:p w:rsidR="001F56A9" w:rsidRPr="001123C4" w:rsidRDefault="003B5AF5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proofErr w:type="gramStart"/>
      <w:r w:rsidRPr="001123C4">
        <w:rPr>
          <w:rFonts w:eastAsia="Times New Roman" w:cs="Times New Roman"/>
          <w:color w:val="000000" w:themeColor="text1"/>
          <w:sz w:val="24"/>
          <w:szCs w:val="20"/>
        </w:rPr>
        <w:t>6.2.1.Участие обучающихся в конференциях:</w:t>
      </w:r>
      <w:proofErr w:type="gramEnd"/>
    </w:p>
    <w:tbl>
      <w:tblPr>
        <w:tblStyle w:val="a5"/>
        <w:tblW w:w="9717" w:type="dxa"/>
        <w:tblLayout w:type="fixed"/>
        <w:tblLook w:val="0000" w:firstRow="0" w:lastRow="0" w:firstColumn="0" w:lastColumn="0" w:noHBand="0" w:noVBand="0"/>
      </w:tblPr>
      <w:tblGrid>
        <w:gridCol w:w="1373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 w:rsidR="001F56A9" w:rsidRPr="001123C4" w:rsidTr="00343485">
        <w:trPr>
          <w:trHeight w:val="339"/>
        </w:trPr>
        <w:tc>
          <w:tcPr>
            <w:tcW w:w="1373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Уровень</w:t>
            </w:r>
          </w:p>
        </w:tc>
        <w:tc>
          <w:tcPr>
            <w:tcW w:w="2086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2008-2009</w:t>
            </w:r>
          </w:p>
        </w:tc>
        <w:tc>
          <w:tcPr>
            <w:tcW w:w="2086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2009-2010</w:t>
            </w:r>
          </w:p>
        </w:tc>
        <w:tc>
          <w:tcPr>
            <w:tcW w:w="2086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2011-2012</w:t>
            </w:r>
          </w:p>
        </w:tc>
        <w:tc>
          <w:tcPr>
            <w:tcW w:w="2086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2012-2013</w:t>
            </w:r>
          </w:p>
        </w:tc>
      </w:tr>
      <w:tr w:rsidR="001F56A9" w:rsidRPr="001123C4" w:rsidTr="00343485">
        <w:trPr>
          <w:trHeight w:val="848"/>
        </w:trPr>
        <w:tc>
          <w:tcPr>
            <w:tcW w:w="1373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призеров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(1-3 место)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призеров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(1-3 место)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призеров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(1-3 место)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Кол-во призеров (1-3 место)</w:t>
            </w:r>
          </w:p>
        </w:tc>
      </w:tr>
      <w:tr w:rsidR="001F56A9" w:rsidRPr="001123C4" w:rsidTr="00343485">
        <w:trPr>
          <w:trHeight w:val="274"/>
        </w:trPr>
        <w:tc>
          <w:tcPr>
            <w:tcW w:w="137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Международные</w:t>
            </w: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60"/>
        </w:trPr>
        <w:tc>
          <w:tcPr>
            <w:tcW w:w="137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Всероссийские</w:t>
            </w: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60"/>
        </w:trPr>
        <w:tc>
          <w:tcPr>
            <w:tcW w:w="137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Региональные</w:t>
            </w: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60"/>
        </w:trPr>
        <w:tc>
          <w:tcPr>
            <w:tcW w:w="137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Муниципальные</w:t>
            </w: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  <w:t>3</w:t>
            </w:r>
          </w:p>
        </w:tc>
        <w:tc>
          <w:tcPr>
            <w:tcW w:w="104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  <w:t>1</w:t>
            </w: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60"/>
        </w:trPr>
        <w:tc>
          <w:tcPr>
            <w:tcW w:w="1373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Уровень ОУ</w:t>
            </w: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043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</w:tr>
    </w:tbl>
    <w:p w:rsidR="001F56A9" w:rsidRPr="001123C4" w:rsidRDefault="003B5AF5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0"/>
        </w:rPr>
      </w:pPr>
      <w:proofErr w:type="gramStart"/>
      <w:r w:rsidRPr="001123C4">
        <w:rPr>
          <w:rFonts w:eastAsia="Times New Roman" w:cs="Times New Roman"/>
          <w:color w:val="000000" w:themeColor="text1"/>
          <w:sz w:val="24"/>
          <w:szCs w:val="20"/>
        </w:rPr>
        <w:t>6.2.2.Участие обучающихся в проектах:</w:t>
      </w:r>
      <w:proofErr w:type="gramEnd"/>
    </w:p>
    <w:tbl>
      <w:tblPr>
        <w:tblStyle w:val="a5"/>
        <w:tblW w:w="9735" w:type="dxa"/>
        <w:tblLayout w:type="fixed"/>
        <w:tblLook w:val="0000" w:firstRow="0" w:lastRow="0" w:firstColumn="0" w:lastColumn="0" w:noHBand="0" w:noVBand="0"/>
      </w:tblPr>
      <w:tblGrid>
        <w:gridCol w:w="1375"/>
        <w:gridCol w:w="1045"/>
        <w:gridCol w:w="1045"/>
        <w:gridCol w:w="1045"/>
        <w:gridCol w:w="1045"/>
        <w:gridCol w:w="1045"/>
        <w:gridCol w:w="1045"/>
        <w:gridCol w:w="1045"/>
        <w:gridCol w:w="1045"/>
      </w:tblGrid>
      <w:tr w:rsidR="001F56A9" w:rsidRPr="001123C4" w:rsidTr="00343485">
        <w:trPr>
          <w:trHeight w:val="322"/>
        </w:trPr>
        <w:tc>
          <w:tcPr>
            <w:tcW w:w="1375" w:type="dxa"/>
            <w:vMerge w:val="restart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Уровень</w:t>
            </w:r>
          </w:p>
        </w:tc>
        <w:tc>
          <w:tcPr>
            <w:tcW w:w="2090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2008-2009 уч. г.</w:t>
            </w:r>
          </w:p>
        </w:tc>
        <w:tc>
          <w:tcPr>
            <w:tcW w:w="2090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2009-2010 уч. г.</w:t>
            </w:r>
          </w:p>
        </w:tc>
        <w:tc>
          <w:tcPr>
            <w:tcW w:w="2090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2011-2012 уч. г.</w:t>
            </w:r>
          </w:p>
        </w:tc>
        <w:tc>
          <w:tcPr>
            <w:tcW w:w="2090" w:type="dxa"/>
            <w:gridSpan w:val="2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2012-2013 уч. г.</w:t>
            </w:r>
          </w:p>
        </w:tc>
      </w:tr>
      <w:tr w:rsidR="001F56A9" w:rsidRPr="001123C4" w:rsidTr="00343485">
        <w:trPr>
          <w:trHeight w:val="867"/>
        </w:trPr>
        <w:tc>
          <w:tcPr>
            <w:tcW w:w="1375" w:type="dxa"/>
            <w:vMerge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призеров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(1-3 место)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призеров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 (1-3 место)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призеров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(1-3 место)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 xml:space="preserve">Кол-во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Cs w:val="20"/>
              </w:rPr>
              <w:t>участников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Кол-во призеров (1-3 место)</w:t>
            </w:r>
          </w:p>
        </w:tc>
      </w:tr>
      <w:tr w:rsidR="001F56A9" w:rsidRPr="001123C4" w:rsidTr="00343485">
        <w:trPr>
          <w:trHeight w:val="267"/>
        </w:trPr>
        <w:tc>
          <w:tcPr>
            <w:tcW w:w="137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Международные</w:t>
            </w: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67"/>
        </w:trPr>
        <w:tc>
          <w:tcPr>
            <w:tcW w:w="137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Всероссийские</w:t>
            </w: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67"/>
        </w:trPr>
        <w:tc>
          <w:tcPr>
            <w:tcW w:w="137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Региональные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  <w:t>2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  <w:t>1</w:t>
            </w: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  <w:t>3</w:t>
            </w:r>
          </w:p>
        </w:tc>
        <w:tc>
          <w:tcPr>
            <w:tcW w:w="104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  <w:t>0</w:t>
            </w:r>
          </w:p>
        </w:tc>
      </w:tr>
      <w:tr w:rsidR="001F56A9" w:rsidRPr="001123C4" w:rsidTr="00343485">
        <w:trPr>
          <w:trHeight w:val="267"/>
        </w:trPr>
        <w:tc>
          <w:tcPr>
            <w:tcW w:w="137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Муниципальные</w:t>
            </w: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  <w:tr w:rsidR="001F56A9" w:rsidRPr="001123C4" w:rsidTr="00343485">
        <w:trPr>
          <w:trHeight w:val="282"/>
        </w:trPr>
        <w:tc>
          <w:tcPr>
            <w:tcW w:w="1375" w:type="dxa"/>
          </w:tcPr>
          <w:p w:rsidR="001F56A9" w:rsidRPr="001123C4" w:rsidRDefault="003B5AF5" w:rsidP="001F56A9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Уровень ОУ</w:t>
            </w: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045" w:type="dxa"/>
          </w:tcPr>
          <w:p w:rsidR="001F56A9" w:rsidRPr="001123C4" w:rsidRDefault="001F56A9" w:rsidP="001F56A9">
            <w:pPr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</w:tr>
    </w:tbl>
    <w:p w:rsidR="001F56A9" w:rsidRPr="001123C4" w:rsidRDefault="003B5AF5" w:rsidP="001F56A9">
      <w:pPr>
        <w:spacing w:after="0"/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Проектирование и прогнозирование образовательного процесса</w:t>
      </w:r>
    </w:p>
    <w:p w:rsidR="001F56A9" w:rsidRPr="001123C4" w:rsidRDefault="001F56A9" w:rsidP="001F56A9">
      <w:pPr>
        <w:spacing w:after="0" w:line="240" w:lineRule="auto"/>
        <w:ind w:left="360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3B5AF5" w:rsidP="001F56A9">
      <w:pPr>
        <w:spacing w:after="0" w:line="240" w:lineRule="auto"/>
        <w:ind w:left="360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>7.1. Учебно-методический комплекс (УМК) и обоснование его выбора педагогом (почему выбран данный УМК?).</w:t>
      </w:r>
    </w:p>
    <w:p w:rsidR="001F56A9" w:rsidRPr="001123C4" w:rsidRDefault="001F56A9" w:rsidP="001F56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9877" w:type="dxa"/>
        <w:tblLayout w:type="fixed"/>
        <w:tblLook w:val="0000" w:firstRow="0" w:lastRow="0" w:firstColumn="0" w:lastColumn="0" w:noHBand="0" w:noVBand="0"/>
      </w:tblPr>
      <w:tblGrid>
        <w:gridCol w:w="1276"/>
        <w:gridCol w:w="851"/>
        <w:gridCol w:w="1559"/>
        <w:gridCol w:w="2126"/>
        <w:gridCol w:w="2188"/>
        <w:gridCol w:w="1877"/>
      </w:tblGrid>
      <w:tr w:rsidR="001F56A9" w:rsidRPr="001123C4" w:rsidTr="00343485">
        <w:trPr>
          <w:trHeight w:val="385"/>
        </w:trPr>
        <w:tc>
          <w:tcPr>
            <w:tcW w:w="127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 w:rsidRPr="001123C4">
              <w:rPr>
                <w:rFonts w:eastAsia="Times New Roman" w:cs="Times New Roman"/>
                <w:i/>
                <w:color w:val="000000" w:themeColor="text1"/>
                <w:szCs w:val="24"/>
              </w:rPr>
              <w:t>Предмет</w:t>
            </w:r>
          </w:p>
        </w:tc>
        <w:tc>
          <w:tcPr>
            <w:tcW w:w="851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 w:rsidRPr="001123C4">
              <w:rPr>
                <w:rFonts w:eastAsia="Times New Roman" w:cs="Times New Roman"/>
                <w:i/>
                <w:color w:val="000000" w:themeColor="text1"/>
                <w:szCs w:val="24"/>
              </w:rPr>
              <w:t>Класс</w:t>
            </w:r>
          </w:p>
        </w:tc>
        <w:tc>
          <w:tcPr>
            <w:tcW w:w="1559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 w:rsidRPr="001123C4">
              <w:rPr>
                <w:rFonts w:eastAsia="Times New Roman" w:cs="Times New Roman"/>
                <w:i/>
                <w:color w:val="000000" w:themeColor="text1"/>
                <w:szCs w:val="24"/>
              </w:rPr>
              <w:t>Учебник</w:t>
            </w:r>
          </w:p>
        </w:tc>
        <w:tc>
          <w:tcPr>
            <w:tcW w:w="212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 w:rsidRPr="001123C4">
              <w:rPr>
                <w:rFonts w:eastAsia="Times New Roman" w:cs="Times New Roman"/>
                <w:i/>
                <w:color w:val="000000" w:themeColor="text1"/>
                <w:szCs w:val="24"/>
              </w:rPr>
              <w:t>Автор, год издания</w:t>
            </w:r>
          </w:p>
        </w:tc>
        <w:tc>
          <w:tcPr>
            <w:tcW w:w="2188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 w:rsidRPr="001123C4">
              <w:rPr>
                <w:rFonts w:eastAsia="Times New Roman" w:cs="Times New Roman"/>
                <w:i/>
                <w:color w:val="000000" w:themeColor="text1"/>
                <w:szCs w:val="24"/>
              </w:rPr>
              <w:t>Программа</w:t>
            </w:r>
          </w:p>
        </w:tc>
        <w:tc>
          <w:tcPr>
            <w:tcW w:w="1877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 w:rsidRPr="001123C4">
              <w:rPr>
                <w:rFonts w:eastAsia="Times New Roman" w:cs="Times New Roman"/>
                <w:i/>
                <w:color w:val="000000" w:themeColor="text1"/>
                <w:szCs w:val="24"/>
              </w:rPr>
              <w:t>Кем рекомендовано</w:t>
            </w:r>
          </w:p>
        </w:tc>
      </w:tr>
      <w:tr w:rsidR="001F56A9" w:rsidRPr="001123C4" w:rsidTr="00343485">
        <w:trPr>
          <w:trHeight w:val="905"/>
        </w:trPr>
        <w:tc>
          <w:tcPr>
            <w:tcW w:w="127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Неорганическая </w:t>
            </w:r>
          </w:p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Г. Е. Рудзитис, Ф. Г. Фельдман, Москва, Просвещение, 2009</w:t>
            </w:r>
          </w:p>
        </w:tc>
        <w:tc>
          <w:tcPr>
            <w:tcW w:w="2188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Программа основного общего образования и Государственного образовательного стандарта </w:t>
            </w:r>
          </w:p>
        </w:tc>
        <w:tc>
          <w:tcPr>
            <w:tcW w:w="1877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Министерством образования и науки РФ</w:t>
            </w:r>
          </w:p>
        </w:tc>
      </w:tr>
      <w:tr w:rsidR="001F56A9" w:rsidRPr="001123C4" w:rsidTr="00343485">
        <w:trPr>
          <w:trHeight w:val="1093"/>
        </w:trPr>
        <w:tc>
          <w:tcPr>
            <w:tcW w:w="127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Неорганическая </w:t>
            </w:r>
          </w:p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Г. Е. Рудзитис, Ф. Г. Фельдман, Москва, Просвещение, 2009</w:t>
            </w:r>
          </w:p>
        </w:tc>
        <w:tc>
          <w:tcPr>
            <w:tcW w:w="2188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Программа основного общего образования и Государственного образовательного стандарта</w:t>
            </w:r>
          </w:p>
        </w:tc>
        <w:tc>
          <w:tcPr>
            <w:tcW w:w="1877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Министерством образования и науки РФ</w:t>
            </w:r>
          </w:p>
        </w:tc>
      </w:tr>
      <w:tr w:rsidR="001F56A9" w:rsidRPr="001123C4" w:rsidTr="00343485">
        <w:trPr>
          <w:trHeight w:val="1213"/>
        </w:trPr>
        <w:tc>
          <w:tcPr>
            <w:tcW w:w="127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51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Органическая химия</w:t>
            </w:r>
          </w:p>
        </w:tc>
        <w:tc>
          <w:tcPr>
            <w:tcW w:w="2126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Г. Е. Рудзитис, Ф. Г. Фельдман, Москва, Просвещение, 2010</w:t>
            </w:r>
          </w:p>
        </w:tc>
        <w:tc>
          <w:tcPr>
            <w:tcW w:w="2188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Программа основного общего образования и Государственного образовательного стандарта</w:t>
            </w:r>
          </w:p>
        </w:tc>
        <w:tc>
          <w:tcPr>
            <w:tcW w:w="1877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Министерством образования и науки РФ</w:t>
            </w:r>
          </w:p>
        </w:tc>
      </w:tr>
      <w:tr w:rsidR="001F56A9" w:rsidRPr="001123C4" w:rsidTr="00343485">
        <w:trPr>
          <w:trHeight w:val="728"/>
        </w:trPr>
        <w:tc>
          <w:tcPr>
            <w:tcW w:w="127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Общая химия</w:t>
            </w:r>
          </w:p>
        </w:tc>
        <w:tc>
          <w:tcPr>
            <w:tcW w:w="2126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Г. Е. Рудзитис, Ф. Г. Фельдман, Москва, Просвещение, 2009</w:t>
            </w:r>
          </w:p>
        </w:tc>
        <w:tc>
          <w:tcPr>
            <w:tcW w:w="2188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Программа основного общего образования и Государственного образовательного стандарта</w:t>
            </w:r>
          </w:p>
        </w:tc>
        <w:tc>
          <w:tcPr>
            <w:tcW w:w="1877" w:type="dxa"/>
          </w:tcPr>
          <w:p w:rsidR="001F56A9" w:rsidRPr="001123C4" w:rsidRDefault="003B5AF5" w:rsidP="001F56A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Министерством образования и науки РФ</w:t>
            </w:r>
          </w:p>
        </w:tc>
      </w:tr>
    </w:tbl>
    <w:p w:rsidR="001F56A9" w:rsidRPr="001123C4" w:rsidRDefault="001F56A9" w:rsidP="001F56A9">
      <w:pPr>
        <w:spacing w:after="0" w:line="240" w:lineRule="auto"/>
        <w:ind w:left="360"/>
        <w:jc w:val="both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3B5AF5" w:rsidP="001F56A9">
      <w:pPr>
        <w:spacing w:after="0" w:line="240" w:lineRule="auto"/>
        <w:ind w:left="360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1123C4">
        <w:rPr>
          <w:rFonts w:eastAsia="Times New Roman" w:cs="Times New Roman"/>
          <w:color w:val="000000" w:themeColor="text1"/>
          <w:sz w:val="24"/>
          <w:szCs w:val="20"/>
        </w:rPr>
        <w:t xml:space="preserve">7.2. Разработка и реализация авторской образовательной программы, прошедшей внешнюю экспертизу: </w:t>
      </w:r>
    </w:p>
    <w:p w:rsidR="001F56A9" w:rsidRPr="001123C4" w:rsidRDefault="001F56A9" w:rsidP="001F56A9">
      <w:pPr>
        <w:spacing w:after="0" w:line="240" w:lineRule="auto"/>
        <w:ind w:left="360"/>
        <w:jc w:val="both"/>
        <w:rPr>
          <w:rFonts w:eastAsia="Times New Roman" w:cs="Times New Roman"/>
          <w:color w:val="000000" w:themeColor="text1"/>
          <w:sz w:val="24"/>
          <w:szCs w:val="20"/>
        </w:rPr>
      </w:pPr>
    </w:p>
    <w:tbl>
      <w:tblPr>
        <w:tblStyle w:val="a5"/>
        <w:tblW w:w="9838" w:type="dxa"/>
        <w:tblLayout w:type="fixed"/>
        <w:tblLook w:val="0000" w:firstRow="0" w:lastRow="0" w:firstColumn="0" w:lastColumn="0" w:noHBand="0" w:noVBand="0"/>
      </w:tblPr>
      <w:tblGrid>
        <w:gridCol w:w="3079"/>
        <w:gridCol w:w="6759"/>
      </w:tblGrid>
      <w:tr w:rsidR="001F56A9" w:rsidRPr="001123C4" w:rsidTr="00343485">
        <w:trPr>
          <w:trHeight w:val="761"/>
        </w:trPr>
        <w:tc>
          <w:tcPr>
            <w:tcW w:w="307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Наименование образовательной программы</w:t>
            </w:r>
          </w:p>
        </w:tc>
        <w:tc>
          <w:tcPr>
            <w:tcW w:w="6759" w:type="dxa"/>
          </w:tcPr>
          <w:p w:rsidR="001F56A9" w:rsidRPr="001123C4" w:rsidRDefault="003B5AF5" w:rsidP="001F56A9">
            <w:pPr>
              <w:ind w:right="916"/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ФИО эксперта, наименование организации, осуществившей экспертизу</w:t>
            </w:r>
          </w:p>
        </w:tc>
      </w:tr>
      <w:tr w:rsidR="001F56A9" w:rsidRPr="001123C4" w:rsidTr="00343485">
        <w:trPr>
          <w:trHeight w:val="607"/>
        </w:trPr>
        <w:tc>
          <w:tcPr>
            <w:tcW w:w="307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 xml:space="preserve">Элективный курс: </w:t>
            </w:r>
          </w:p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«Химическая экология человека»</w:t>
            </w:r>
          </w:p>
        </w:tc>
        <w:tc>
          <w:tcPr>
            <w:tcW w:w="6759" w:type="dxa"/>
          </w:tcPr>
          <w:p w:rsidR="001F56A9" w:rsidRPr="001123C4" w:rsidRDefault="003B5AF5">
            <w:pPr>
              <w:jc w:val="center"/>
              <w:textAlignment w:val="baseline"/>
              <w:rPr>
                <w:rFonts w:ascii="Arial" w:hAnsi="Arial" w:cs="Arial"/>
                <w:color w:val="000000" w:themeColor="text1"/>
                <w:szCs w:val="36"/>
              </w:rPr>
            </w:pPr>
            <w:r w:rsidRPr="001123C4">
              <w:rPr>
                <w:color w:val="000000" w:themeColor="text1"/>
                <w:kern w:val="24"/>
                <w:szCs w:val="40"/>
              </w:rPr>
              <w:t xml:space="preserve">Рассмотрено на заседании метод совета МОУ </w:t>
            </w:r>
          </w:p>
          <w:p w:rsidR="001F56A9" w:rsidRPr="001123C4" w:rsidRDefault="003B5AF5">
            <w:pPr>
              <w:jc w:val="center"/>
              <w:textAlignment w:val="baseline"/>
              <w:rPr>
                <w:rFonts w:ascii="Arial" w:hAnsi="Arial" w:cs="Arial"/>
                <w:color w:val="000000" w:themeColor="text1"/>
                <w:szCs w:val="36"/>
              </w:rPr>
            </w:pPr>
            <w:proofErr w:type="spellStart"/>
            <w:r w:rsidRPr="001123C4">
              <w:rPr>
                <w:color w:val="000000" w:themeColor="text1"/>
                <w:kern w:val="24"/>
                <w:szCs w:val="40"/>
              </w:rPr>
              <w:t>Хандагайтинская</w:t>
            </w:r>
            <w:proofErr w:type="spellEnd"/>
            <w:r w:rsidRPr="001123C4">
              <w:rPr>
                <w:color w:val="000000" w:themeColor="text1"/>
                <w:kern w:val="24"/>
                <w:szCs w:val="40"/>
              </w:rPr>
              <w:t xml:space="preserve"> СОШ, протокол № 2, 2012 год</w:t>
            </w:r>
          </w:p>
        </w:tc>
      </w:tr>
      <w:tr w:rsidR="001F56A9" w:rsidRPr="001123C4" w:rsidTr="00343485">
        <w:trPr>
          <w:trHeight w:val="782"/>
        </w:trPr>
        <w:tc>
          <w:tcPr>
            <w:tcW w:w="3079" w:type="dxa"/>
          </w:tcPr>
          <w:p w:rsidR="001F56A9" w:rsidRPr="001123C4" w:rsidRDefault="003B5AF5" w:rsidP="001F56A9">
            <w:pPr>
              <w:jc w:val="center"/>
              <w:rPr>
                <w:rFonts w:eastAsia="Times New Roman" w:cs="Times New Roman"/>
                <w:color w:val="000000" w:themeColor="text1"/>
                <w:sz w:val="24"/>
                <w:szCs w:val="20"/>
              </w:rPr>
            </w:pPr>
            <w:r w:rsidRPr="001123C4">
              <w:rPr>
                <w:rFonts w:eastAsia="Times New Roman" w:cs="Times New Roman"/>
                <w:color w:val="000000" w:themeColor="text1"/>
                <w:sz w:val="24"/>
                <w:szCs w:val="20"/>
              </w:rPr>
              <w:t>Элективный курс: «Решение типовых задач по химии»</w:t>
            </w:r>
          </w:p>
        </w:tc>
        <w:tc>
          <w:tcPr>
            <w:tcW w:w="6759" w:type="dxa"/>
          </w:tcPr>
          <w:p w:rsidR="001F56A9" w:rsidRPr="001123C4" w:rsidRDefault="003B5AF5">
            <w:pPr>
              <w:jc w:val="center"/>
              <w:textAlignment w:val="baseline"/>
              <w:rPr>
                <w:rFonts w:ascii="Arial" w:hAnsi="Arial" w:cs="Arial"/>
                <w:color w:val="000000" w:themeColor="text1"/>
                <w:szCs w:val="36"/>
              </w:rPr>
            </w:pPr>
            <w:r w:rsidRPr="001123C4">
              <w:rPr>
                <w:color w:val="000000" w:themeColor="text1"/>
                <w:kern w:val="24"/>
                <w:szCs w:val="40"/>
              </w:rPr>
              <w:t>Рассмотрено на заседании метод совета МБОУ «</w:t>
            </w:r>
            <w:proofErr w:type="spellStart"/>
            <w:r w:rsidRPr="001123C4">
              <w:rPr>
                <w:color w:val="000000" w:themeColor="text1"/>
                <w:kern w:val="24"/>
                <w:szCs w:val="40"/>
              </w:rPr>
              <w:t>Хандагайтинская</w:t>
            </w:r>
            <w:proofErr w:type="spellEnd"/>
            <w:r w:rsidRPr="001123C4">
              <w:rPr>
                <w:color w:val="000000" w:themeColor="text1"/>
                <w:kern w:val="24"/>
                <w:szCs w:val="40"/>
              </w:rPr>
              <w:t xml:space="preserve"> СОШ», протокол № 2, 2012 год</w:t>
            </w:r>
          </w:p>
          <w:p w:rsidR="001F56A9" w:rsidRPr="001123C4" w:rsidRDefault="003B5AF5">
            <w:pPr>
              <w:jc w:val="center"/>
              <w:textAlignment w:val="baseline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1123C4">
              <w:rPr>
                <w:color w:val="000000" w:themeColor="text1"/>
                <w:kern w:val="24"/>
                <w:sz w:val="40"/>
                <w:szCs w:val="40"/>
              </w:rPr>
              <w:t> </w:t>
            </w:r>
          </w:p>
        </w:tc>
      </w:tr>
    </w:tbl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0"/>
        </w:rPr>
      </w:pPr>
    </w:p>
    <w:p w:rsidR="001F56A9" w:rsidRPr="001123C4" w:rsidRDefault="001F56A9" w:rsidP="001F56A9">
      <w:pPr>
        <w:spacing w:after="0" w:line="360" w:lineRule="auto"/>
        <w:rPr>
          <w:rFonts w:cs="Times New Roman"/>
          <w:b/>
          <w:color w:val="000000" w:themeColor="text1"/>
          <w:sz w:val="56"/>
          <w:szCs w:val="28"/>
          <w:u w:val="single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343485" w:rsidRPr="001123C4" w:rsidRDefault="003434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en-US"/>
        </w:rPr>
      </w:pPr>
    </w:p>
    <w:p w:rsidR="001F56A9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lastRenderedPageBreak/>
        <w:t xml:space="preserve">Раздел 7. Отзывы о результатах педагогической деятельности </w:t>
      </w:r>
      <w:proofErr w:type="gramStart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аттестуемого</w:t>
      </w:r>
      <w:proofErr w:type="gramEnd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.</w:t>
      </w: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За время работы в МБОУ  </w:t>
      </w:r>
      <w:proofErr w:type="spellStart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Хандагайтинской</w:t>
      </w:r>
      <w:proofErr w:type="spellEnd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 СОШ  не имела жалоб со стороны родителей, коллег, отсутствуют административные взыскания.</w:t>
      </w: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Отзывы имеются в </w:t>
      </w:r>
      <w:proofErr w:type="gramStart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бумажном</w:t>
      </w:r>
      <w:proofErr w:type="gramEnd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 портфолио.</w:t>
      </w: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Директор  МБОУ   </w:t>
      </w:r>
      <w:proofErr w:type="spellStart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Хандагайтинской</w:t>
      </w:r>
      <w:proofErr w:type="spellEnd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  СОШ                       Ч.Э. </w:t>
      </w:r>
      <w:proofErr w:type="spellStart"/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>Ондар</w:t>
      </w:r>
      <w:proofErr w:type="spellEnd"/>
    </w:p>
    <w:p w:rsidR="00650C50" w:rsidRPr="001123C4" w:rsidRDefault="00650C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1123C4">
        <w:rPr>
          <w:rFonts w:eastAsia="Times New Roman" w:cs="Times New Roman"/>
          <w:b/>
          <w:color w:val="000000" w:themeColor="text1"/>
          <w:sz w:val="28"/>
          <w:szCs w:val="28"/>
        </w:rPr>
        <w:t xml:space="preserve">                                         01.11.2013г.</w:t>
      </w:r>
    </w:p>
    <w:sectPr w:rsidR="00650C50" w:rsidRPr="001123C4" w:rsidSect="001123C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991" w:bottom="1134" w:left="1276" w:header="708" w:footer="708" w:gutter="0"/>
      <w:pgBorders w:offsetFrom="page">
        <w:top w:val="twistedLines1" w:sz="21" w:space="24" w:color="auto"/>
        <w:left w:val="twistedLines1" w:sz="21" w:space="24" w:color="auto"/>
        <w:bottom w:val="twistedLines1" w:sz="21" w:space="24" w:color="auto"/>
        <w:right w:val="twistedLines1" w:sz="21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3C4" w:rsidRDefault="001123C4" w:rsidP="001123C4">
      <w:pPr>
        <w:spacing w:after="0" w:line="240" w:lineRule="auto"/>
      </w:pPr>
      <w:r>
        <w:separator/>
      </w:r>
    </w:p>
  </w:endnote>
  <w:endnote w:type="continuationSeparator" w:id="0">
    <w:p w:rsidR="001123C4" w:rsidRDefault="001123C4" w:rsidP="0011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3C4" w:rsidRDefault="001123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3C4" w:rsidRDefault="001123C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3C4" w:rsidRDefault="001123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3C4" w:rsidRDefault="001123C4" w:rsidP="001123C4">
      <w:pPr>
        <w:spacing w:after="0" w:line="240" w:lineRule="auto"/>
      </w:pPr>
      <w:r>
        <w:separator/>
      </w:r>
    </w:p>
  </w:footnote>
  <w:footnote w:type="continuationSeparator" w:id="0">
    <w:p w:rsidR="001123C4" w:rsidRDefault="001123C4" w:rsidP="00112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3C4" w:rsidRDefault="001123C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3C4" w:rsidRDefault="001123C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3C4" w:rsidRDefault="001123C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24CA1"/>
    <w:rsid w:val="001123C4"/>
    <w:rsid w:val="001F56A9"/>
    <w:rsid w:val="00343485"/>
    <w:rsid w:val="003B5AF5"/>
    <w:rsid w:val="00650C50"/>
    <w:rsid w:val="00842D34"/>
    <w:rsid w:val="00A24CA1"/>
    <w:rsid w:val="00DC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6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3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1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3C4"/>
  </w:style>
  <w:style w:type="paragraph" w:styleId="a8">
    <w:name w:val="footer"/>
    <w:basedOn w:val="a"/>
    <w:link w:val="a9"/>
    <w:uiPriority w:val="99"/>
    <w:unhideWhenUsed/>
    <w:rsid w:val="0011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3C4"/>
  </w:style>
  <w:style w:type="character" w:styleId="aa">
    <w:name w:val="Hyperlink"/>
    <w:basedOn w:val="a0"/>
    <w:uiPriority w:val="99"/>
    <w:semiHidden/>
    <w:unhideWhenUsed/>
    <w:rsid w:val="00DC3B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NUL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nsportal.ru/mongush-zoya-barynmaevna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21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2013-11-05T04:10:00Z</dcterms:created>
  <dcterms:modified xsi:type="dcterms:W3CDTF">2013-11-11T14:25:00Z</dcterms:modified>
</cp:coreProperties>
</file>