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3C9" w:rsidRPr="00593E26" w:rsidRDefault="00E53172" w:rsidP="00E53172">
      <w:pPr>
        <w:spacing w:after="0"/>
        <w:jc w:val="center"/>
        <w:rPr>
          <w:b/>
          <w:sz w:val="23"/>
          <w:szCs w:val="23"/>
        </w:rPr>
      </w:pPr>
      <w:r w:rsidRPr="00593E26">
        <w:rPr>
          <w:b/>
          <w:sz w:val="23"/>
          <w:szCs w:val="23"/>
        </w:rPr>
        <w:tab/>
        <w:t>«Ориентация на выбор профессии». Аген</w:t>
      </w:r>
      <w:r w:rsidR="00ED60B0" w:rsidRPr="00593E26">
        <w:rPr>
          <w:b/>
          <w:sz w:val="23"/>
          <w:szCs w:val="23"/>
        </w:rPr>
        <w:t>т</w:t>
      </w:r>
      <w:r w:rsidRPr="00593E26">
        <w:rPr>
          <w:b/>
          <w:sz w:val="23"/>
          <w:szCs w:val="23"/>
        </w:rPr>
        <w:t>ство «Работа +»</w:t>
      </w:r>
      <w:r w:rsidR="002B631D" w:rsidRPr="00593E26">
        <w:rPr>
          <w:b/>
          <w:sz w:val="23"/>
          <w:szCs w:val="23"/>
        </w:rPr>
        <w:t xml:space="preserve"> - </w:t>
      </w:r>
      <w:r w:rsidR="002623C9" w:rsidRPr="00593E26">
        <w:rPr>
          <w:b/>
          <w:sz w:val="23"/>
          <w:szCs w:val="23"/>
        </w:rPr>
        <w:t>8 класс.</w:t>
      </w:r>
    </w:p>
    <w:p w:rsidR="00A65AAF" w:rsidRPr="00593E26" w:rsidRDefault="00A65AAF" w:rsidP="00A65AAF">
      <w:pPr>
        <w:spacing w:after="0"/>
        <w:rPr>
          <w:sz w:val="23"/>
          <w:szCs w:val="23"/>
        </w:rPr>
      </w:pPr>
      <w:r w:rsidRPr="00593E26">
        <w:rPr>
          <w:b/>
          <w:sz w:val="23"/>
          <w:szCs w:val="23"/>
        </w:rPr>
        <w:t>Цель:</w:t>
      </w:r>
      <w:r w:rsidRPr="00593E26">
        <w:rPr>
          <w:sz w:val="23"/>
          <w:szCs w:val="23"/>
        </w:rPr>
        <w:t xml:space="preserve"> продолжить профориентационную работу с детьми</w:t>
      </w:r>
      <w:r w:rsidR="00B57E38" w:rsidRPr="00593E26">
        <w:rPr>
          <w:sz w:val="23"/>
          <w:szCs w:val="23"/>
        </w:rPr>
        <w:t>; побуждать детей к осознанному в</w:t>
      </w:r>
      <w:r w:rsidR="00B57E38" w:rsidRPr="00593E26">
        <w:rPr>
          <w:sz w:val="23"/>
          <w:szCs w:val="23"/>
        </w:rPr>
        <w:t>ы</w:t>
      </w:r>
      <w:r w:rsidR="00B57E38" w:rsidRPr="00593E26">
        <w:rPr>
          <w:sz w:val="23"/>
          <w:szCs w:val="23"/>
        </w:rPr>
        <w:t>бору профессии.</w:t>
      </w:r>
    </w:p>
    <w:p w:rsidR="00980993" w:rsidRPr="00593E26" w:rsidRDefault="00A65AAF" w:rsidP="00980993">
      <w:pPr>
        <w:shd w:val="clear" w:color="auto" w:fill="FFFFFF"/>
        <w:spacing w:after="0" w:line="240" w:lineRule="auto"/>
        <w:ind w:left="720" w:hanging="720"/>
        <w:rPr>
          <w:sz w:val="23"/>
          <w:szCs w:val="23"/>
        </w:rPr>
      </w:pPr>
      <w:r w:rsidRPr="00593E26">
        <w:rPr>
          <w:b/>
          <w:sz w:val="23"/>
          <w:szCs w:val="23"/>
        </w:rPr>
        <w:t>Задачи:</w:t>
      </w:r>
      <w:r w:rsidRPr="00593E26">
        <w:rPr>
          <w:sz w:val="23"/>
          <w:szCs w:val="23"/>
        </w:rPr>
        <w:t xml:space="preserve"> </w:t>
      </w:r>
    </w:p>
    <w:p w:rsidR="00980993" w:rsidRPr="00593E26" w:rsidRDefault="00980993" w:rsidP="0098099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rPr>
          <w:rFonts w:cstheme="minorHAnsi"/>
          <w:sz w:val="23"/>
          <w:szCs w:val="23"/>
        </w:rPr>
      </w:pPr>
      <w:r w:rsidRPr="00593E26">
        <w:rPr>
          <w:rFonts w:cstheme="minorHAnsi"/>
          <w:color w:val="000000"/>
          <w:spacing w:val="-6"/>
          <w:sz w:val="23"/>
          <w:szCs w:val="23"/>
        </w:rPr>
        <w:t>Расширить знания учащихся о профессиях;</w:t>
      </w:r>
    </w:p>
    <w:p w:rsidR="00980993" w:rsidRPr="00593E26" w:rsidRDefault="00980993" w:rsidP="0098099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rPr>
          <w:rFonts w:cstheme="minorHAnsi"/>
          <w:sz w:val="23"/>
          <w:szCs w:val="23"/>
        </w:rPr>
      </w:pPr>
      <w:r w:rsidRPr="00593E26">
        <w:rPr>
          <w:rFonts w:cstheme="minorHAnsi"/>
          <w:color w:val="000000"/>
          <w:spacing w:val="-4"/>
          <w:sz w:val="23"/>
          <w:szCs w:val="23"/>
        </w:rPr>
        <w:t>Помочь в определении своих интересов и способностей;</w:t>
      </w:r>
    </w:p>
    <w:p w:rsidR="00980993" w:rsidRPr="00593E26" w:rsidRDefault="00980993" w:rsidP="00980993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rPr>
          <w:rFonts w:cstheme="minorHAnsi"/>
          <w:sz w:val="23"/>
          <w:szCs w:val="23"/>
        </w:rPr>
      </w:pPr>
      <w:r w:rsidRPr="00593E26">
        <w:rPr>
          <w:rFonts w:cstheme="minorHAnsi"/>
          <w:color w:val="000000"/>
          <w:spacing w:val="-6"/>
          <w:sz w:val="23"/>
          <w:szCs w:val="23"/>
        </w:rPr>
        <w:t>Информировать их о качествах, присущих людям тех или иных профессий;</w:t>
      </w:r>
    </w:p>
    <w:p w:rsidR="00743CB1" w:rsidRPr="00593E26" w:rsidRDefault="00980993" w:rsidP="00743CB1">
      <w:pPr>
        <w:pStyle w:val="a3"/>
        <w:numPr>
          <w:ilvl w:val="0"/>
          <w:numId w:val="3"/>
        </w:numPr>
        <w:spacing w:after="0"/>
        <w:ind w:left="284" w:hanging="284"/>
        <w:rPr>
          <w:sz w:val="23"/>
          <w:szCs w:val="23"/>
        </w:rPr>
      </w:pPr>
      <w:r w:rsidRPr="00593E26">
        <w:rPr>
          <w:sz w:val="23"/>
          <w:szCs w:val="23"/>
        </w:rPr>
        <w:t>И</w:t>
      </w:r>
      <w:r w:rsidR="00B57E38" w:rsidRPr="00593E26">
        <w:rPr>
          <w:sz w:val="23"/>
          <w:szCs w:val="23"/>
        </w:rPr>
        <w:t xml:space="preserve">сследовать разницу между </w:t>
      </w:r>
      <w:r w:rsidR="00CE3D58" w:rsidRPr="00593E26">
        <w:rPr>
          <w:sz w:val="23"/>
          <w:szCs w:val="23"/>
        </w:rPr>
        <w:t xml:space="preserve">понятиями: </w:t>
      </w:r>
      <w:r w:rsidR="00B57E38" w:rsidRPr="00593E26">
        <w:rPr>
          <w:sz w:val="23"/>
          <w:szCs w:val="23"/>
        </w:rPr>
        <w:t>професси</w:t>
      </w:r>
      <w:r w:rsidR="00CE3D58" w:rsidRPr="00593E26">
        <w:rPr>
          <w:sz w:val="23"/>
          <w:szCs w:val="23"/>
        </w:rPr>
        <w:t>я</w:t>
      </w:r>
      <w:r w:rsidR="00CF7C97" w:rsidRPr="00593E26">
        <w:rPr>
          <w:sz w:val="23"/>
          <w:szCs w:val="23"/>
        </w:rPr>
        <w:t>, специальность,</w:t>
      </w:r>
      <w:r w:rsidR="00B57E38" w:rsidRPr="00593E26">
        <w:rPr>
          <w:sz w:val="23"/>
          <w:szCs w:val="23"/>
        </w:rPr>
        <w:t xml:space="preserve"> должность;</w:t>
      </w:r>
    </w:p>
    <w:p w:rsidR="00A65AAF" w:rsidRPr="00593E26" w:rsidRDefault="00980993" w:rsidP="00743CB1">
      <w:pPr>
        <w:pStyle w:val="a3"/>
        <w:numPr>
          <w:ilvl w:val="0"/>
          <w:numId w:val="3"/>
        </w:numPr>
        <w:spacing w:after="0"/>
        <w:ind w:left="284" w:hanging="284"/>
        <w:rPr>
          <w:sz w:val="23"/>
          <w:szCs w:val="23"/>
        </w:rPr>
      </w:pPr>
      <w:r w:rsidRPr="00593E26">
        <w:rPr>
          <w:sz w:val="23"/>
          <w:szCs w:val="23"/>
        </w:rPr>
        <w:t>В</w:t>
      </w:r>
      <w:r w:rsidR="00B57E38" w:rsidRPr="00593E26">
        <w:rPr>
          <w:sz w:val="23"/>
          <w:szCs w:val="23"/>
        </w:rPr>
        <w:t>ывести «Формулу профессии».</w:t>
      </w:r>
    </w:p>
    <w:p w:rsidR="00B57E38" w:rsidRPr="00593E26" w:rsidRDefault="00B57E38" w:rsidP="00A65AAF">
      <w:pPr>
        <w:spacing w:after="0"/>
        <w:rPr>
          <w:sz w:val="23"/>
          <w:szCs w:val="23"/>
        </w:rPr>
      </w:pPr>
      <w:r w:rsidRPr="00593E26">
        <w:rPr>
          <w:b/>
          <w:sz w:val="23"/>
          <w:szCs w:val="23"/>
        </w:rPr>
        <w:t>Форма проведения:</w:t>
      </w:r>
      <w:r w:rsidRPr="00593E26">
        <w:rPr>
          <w:sz w:val="23"/>
          <w:szCs w:val="23"/>
        </w:rPr>
        <w:t xml:space="preserve"> час общения.</w:t>
      </w:r>
    </w:p>
    <w:p w:rsidR="00E120EC" w:rsidRPr="00593E26" w:rsidRDefault="00E120EC" w:rsidP="00E120EC">
      <w:pPr>
        <w:spacing w:after="0"/>
        <w:rPr>
          <w:sz w:val="23"/>
          <w:szCs w:val="23"/>
        </w:rPr>
      </w:pPr>
      <w:r w:rsidRPr="00593E26">
        <w:rPr>
          <w:b/>
          <w:sz w:val="23"/>
          <w:szCs w:val="23"/>
        </w:rPr>
        <w:t>Подготовительная работа:</w:t>
      </w:r>
      <w:r w:rsidRPr="00593E26">
        <w:rPr>
          <w:sz w:val="23"/>
          <w:szCs w:val="23"/>
        </w:rPr>
        <w:t xml:space="preserve"> анкетирование «Типы профессий».</w:t>
      </w:r>
    </w:p>
    <w:p w:rsidR="00FD178D" w:rsidRPr="00593E26" w:rsidRDefault="00B57E38" w:rsidP="00A65AAF">
      <w:pPr>
        <w:spacing w:after="0"/>
        <w:rPr>
          <w:sz w:val="23"/>
          <w:szCs w:val="23"/>
        </w:rPr>
      </w:pPr>
      <w:r w:rsidRPr="00593E26">
        <w:rPr>
          <w:b/>
          <w:sz w:val="23"/>
          <w:szCs w:val="23"/>
        </w:rPr>
        <w:t>Оборудование:</w:t>
      </w:r>
      <w:r w:rsidRPr="00593E26">
        <w:rPr>
          <w:sz w:val="23"/>
          <w:szCs w:val="23"/>
        </w:rPr>
        <w:t xml:space="preserve"> компьютер, проектор, чистые листы, ручки, </w:t>
      </w:r>
      <w:r w:rsidR="00CE3D58" w:rsidRPr="00593E26">
        <w:rPr>
          <w:sz w:val="23"/>
          <w:szCs w:val="23"/>
        </w:rPr>
        <w:t>таблички с профессиями и должн</w:t>
      </w:r>
      <w:r w:rsidR="00CE3D58" w:rsidRPr="00593E26">
        <w:rPr>
          <w:sz w:val="23"/>
          <w:szCs w:val="23"/>
        </w:rPr>
        <w:t>о</w:t>
      </w:r>
      <w:r w:rsidR="00CE3D58" w:rsidRPr="00593E26">
        <w:rPr>
          <w:sz w:val="23"/>
          <w:szCs w:val="23"/>
        </w:rPr>
        <w:t>стями.</w:t>
      </w:r>
    </w:p>
    <w:p w:rsidR="00FD178D" w:rsidRPr="00593E26" w:rsidRDefault="00E120EC" w:rsidP="00FD178D">
      <w:pPr>
        <w:spacing w:after="0"/>
        <w:rPr>
          <w:b/>
          <w:sz w:val="23"/>
          <w:szCs w:val="23"/>
        </w:rPr>
      </w:pPr>
      <w:r w:rsidRPr="00593E26">
        <w:rPr>
          <w:b/>
          <w:sz w:val="23"/>
          <w:szCs w:val="23"/>
        </w:rPr>
        <w:t>На доске оформление:</w:t>
      </w:r>
      <w:r w:rsidR="00FD178D" w:rsidRPr="00593E26">
        <w:rPr>
          <w:b/>
          <w:sz w:val="23"/>
          <w:szCs w:val="23"/>
        </w:rPr>
        <w:t xml:space="preserve"> </w:t>
      </w:r>
    </w:p>
    <w:p w:rsidR="00FD178D" w:rsidRPr="00593E26" w:rsidRDefault="0043259A" w:rsidP="00FD178D">
      <w:pPr>
        <w:pStyle w:val="a3"/>
        <w:numPr>
          <w:ilvl w:val="0"/>
          <w:numId w:val="1"/>
        </w:numPr>
        <w:spacing w:after="0"/>
        <w:ind w:left="284" w:hanging="284"/>
        <w:rPr>
          <w:sz w:val="23"/>
          <w:szCs w:val="23"/>
        </w:rPr>
      </w:pPr>
      <w:r w:rsidRPr="00593E26">
        <w:rPr>
          <w:sz w:val="23"/>
          <w:szCs w:val="23"/>
        </w:rPr>
        <w:t>З</w:t>
      </w:r>
      <w:r w:rsidR="00FD178D" w:rsidRPr="00593E26">
        <w:rPr>
          <w:sz w:val="23"/>
          <w:szCs w:val="23"/>
        </w:rPr>
        <w:t>аголовок</w:t>
      </w:r>
      <w:r w:rsidRPr="00593E26">
        <w:rPr>
          <w:sz w:val="23"/>
          <w:szCs w:val="23"/>
        </w:rPr>
        <w:t>:</w:t>
      </w:r>
      <w:r w:rsidR="00FD178D" w:rsidRPr="00593E26">
        <w:rPr>
          <w:sz w:val="23"/>
          <w:szCs w:val="23"/>
        </w:rPr>
        <w:t xml:space="preserve"> Аген</w:t>
      </w:r>
      <w:r w:rsidR="00ED60B0" w:rsidRPr="00593E26">
        <w:rPr>
          <w:sz w:val="23"/>
          <w:szCs w:val="23"/>
        </w:rPr>
        <w:t>т</w:t>
      </w:r>
      <w:r w:rsidR="00FD178D" w:rsidRPr="00593E26">
        <w:rPr>
          <w:sz w:val="23"/>
          <w:szCs w:val="23"/>
        </w:rPr>
        <w:t>ство «Работа +»;</w:t>
      </w:r>
    </w:p>
    <w:p w:rsidR="00FD178D" w:rsidRPr="00593E26" w:rsidRDefault="0043259A" w:rsidP="00FD178D">
      <w:pPr>
        <w:pStyle w:val="a3"/>
        <w:numPr>
          <w:ilvl w:val="0"/>
          <w:numId w:val="1"/>
        </w:numPr>
        <w:spacing w:after="0"/>
        <w:ind w:left="284" w:hanging="284"/>
        <w:rPr>
          <w:sz w:val="23"/>
          <w:szCs w:val="23"/>
        </w:rPr>
      </w:pPr>
      <w:r w:rsidRPr="00593E26">
        <w:rPr>
          <w:sz w:val="23"/>
          <w:szCs w:val="23"/>
        </w:rPr>
        <w:t>Т</w:t>
      </w:r>
      <w:r w:rsidR="00FD178D" w:rsidRPr="00593E26">
        <w:rPr>
          <w:sz w:val="23"/>
          <w:szCs w:val="23"/>
        </w:rPr>
        <w:t>аблички со словами ХОЧУ, МОГУ, НАДО.</w:t>
      </w:r>
    </w:p>
    <w:p w:rsidR="00355627" w:rsidRPr="00593E26" w:rsidRDefault="00355627" w:rsidP="00FD178D">
      <w:pPr>
        <w:pStyle w:val="a3"/>
        <w:numPr>
          <w:ilvl w:val="0"/>
          <w:numId w:val="1"/>
        </w:numPr>
        <w:spacing w:after="0"/>
        <w:ind w:left="284" w:hanging="284"/>
        <w:rPr>
          <w:sz w:val="23"/>
          <w:szCs w:val="23"/>
        </w:rPr>
      </w:pPr>
      <w:r w:rsidRPr="00593E26">
        <w:rPr>
          <w:sz w:val="23"/>
          <w:szCs w:val="23"/>
        </w:rPr>
        <w:t>Эпиграф: «Худший путь, какой только можно выбрать, - это не выбрать никакого пути»</w:t>
      </w:r>
    </w:p>
    <w:p w:rsidR="00355627" w:rsidRPr="00593E26" w:rsidRDefault="00355627" w:rsidP="00355627">
      <w:pPr>
        <w:pStyle w:val="a3"/>
        <w:numPr>
          <w:ilvl w:val="0"/>
          <w:numId w:val="1"/>
        </w:numPr>
        <w:spacing w:after="0"/>
        <w:ind w:left="284" w:hanging="284"/>
        <w:rPr>
          <w:sz w:val="23"/>
          <w:szCs w:val="23"/>
        </w:rPr>
      </w:pPr>
      <w:r w:rsidRPr="00593E26">
        <w:rPr>
          <w:sz w:val="23"/>
          <w:szCs w:val="23"/>
        </w:rPr>
        <w:t>Эпиграф: «Самый несчастный из людей тот, для кого в мире не оказалось работы» (А.П. Чехов)</w:t>
      </w:r>
    </w:p>
    <w:p w:rsidR="00B57E38" w:rsidRPr="00593E26" w:rsidRDefault="002319C3" w:rsidP="00A65AAF">
      <w:pPr>
        <w:spacing w:after="0"/>
        <w:rPr>
          <w:b/>
          <w:sz w:val="23"/>
          <w:szCs w:val="23"/>
        </w:rPr>
      </w:pPr>
      <w:r w:rsidRPr="00593E26">
        <w:rPr>
          <w:b/>
          <w:sz w:val="23"/>
          <w:szCs w:val="23"/>
        </w:rPr>
        <w:t>План классного часа:</w:t>
      </w:r>
    </w:p>
    <w:p w:rsidR="002319C3" w:rsidRPr="00593E26" w:rsidRDefault="002319C3" w:rsidP="002319C3">
      <w:pPr>
        <w:pStyle w:val="a3"/>
        <w:numPr>
          <w:ilvl w:val="0"/>
          <w:numId w:val="2"/>
        </w:numPr>
        <w:spacing w:after="0"/>
        <w:ind w:left="284" w:hanging="284"/>
        <w:rPr>
          <w:sz w:val="23"/>
          <w:szCs w:val="23"/>
        </w:rPr>
      </w:pPr>
      <w:r w:rsidRPr="00593E26">
        <w:rPr>
          <w:sz w:val="23"/>
          <w:szCs w:val="23"/>
        </w:rPr>
        <w:t>Вс</w:t>
      </w:r>
      <w:r w:rsidR="00A84CA1" w:rsidRPr="00593E26">
        <w:rPr>
          <w:sz w:val="23"/>
          <w:szCs w:val="23"/>
        </w:rPr>
        <w:t>т</w:t>
      </w:r>
      <w:r w:rsidRPr="00593E26">
        <w:rPr>
          <w:sz w:val="23"/>
          <w:szCs w:val="23"/>
        </w:rPr>
        <w:t xml:space="preserve">упительное слово. Презентация </w:t>
      </w:r>
      <w:r w:rsidR="00A84CA1" w:rsidRPr="00593E26">
        <w:rPr>
          <w:sz w:val="23"/>
          <w:szCs w:val="23"/>
        </w:rPr>
        <w:t>«</w:t>
      </w:r>
      <w:r w:rsidRPr="00593E26">
        <w:rPr>
          <w:sz w:val="23"/>
          <w:szCs w:val="23"/>
        </w:rPr>
        <w:t>Аген</w:t>
      </w:r>
      <w:r w:rsidR="00ED60B0" w:rsidRPr="00593E26">
        <w:rPr>
          <w:sz w:val="23"/>
          <w:szCs w:val="23"/>
        </w:rPr>
        <w:t>т</w:t>
      </w:r>
      <w:r w:rsidRPr="00593E26">
        <w:rPr>
          <w:sz w:val="23"/>
          <w:szCs w:val="23"/>
        </w:rPr>
        <w:t>ства</w:t>
      </w:r>
      <w:r w:rsidR="00A84CA1" w:rsidRPr="00593E26">
        <w:rPr>
          <w:sz w:val="23"/>
          <w:szCs w:val="23"/>
        </w:rPr>
        <w:t>». Постановка целей и задач.</w:t>
      </w:r>
    </w:p>
    <w:p w:rsidR="00A84CA1" w:rsidRPr="00593E26" w:rsidRDefault="00A84CA1" w:rsidP="002319C3">
      <w:pPr>
        <w:pStyle w:val="a3"/>
        <w:numPr>
          <w:ilvl w:val="0"/>
          <w:numId w:val="2"/>
        </w:numPr>
        <w:spacing w:after="0"/>
        <w:ind w:left="284" w:hanging="284"/>
        <w:rPr>
          <w:sz w:val="23"/>
          <w:szCs w:val="23"/>
        </w:rPr>
      </w:pPr>
      <w:r w:rsidRPr="00593E26">
        <w:rPr>
          <w:sz w:val="23"/>
          <w:szCs w:val="23"/>
        </w:rPr>
        <w:t>Что такое профессия? Разминка.</w:t>
      </w:r>
    </w:p>
    <w:p w:rsidR="00A84CA1" w:rsidRPr="00593E26" w:rsidRDefault="00A84CA1" w:rsidP="002319C3">
      <w:pPr>
        <w:pStyle w:val="a3"/>
        <w:numPr>
          <w:ilvl w:val="0"/>
          <w:numId w:val="2"/>
        </w:numPr>
        <w:spacing w:after="0"/>
        <w:ind w:left="284" w:hanging="284"/>
        <w:rPr>
          <w:sz w:val="23"/>
          <w:szCs w:val="23"/>
        </w:rPr>
      </w:pPr>
      <w:r w:rsidRPr="00593E26">
        <w:rPr>
          <w:sz w:val="23"/>
          <w:szCs w:val="23"/>
        </w:rPr>
        <w:t>Результат анкетирования «Типы профессий».</w:t>
      </w:r>
    </w:p>
    <w:p w:rsidR="00A84CA1" w:rsidRPr="00593E26" w:rsidRDefault="00A84CA1" w:rsidP="002319C3">
      <w:pPr>
        <w:pStyle w:val="a3"/>
        <w:numPr>
          <w:ilvl w:val="0"/>
          <w:numId w:val="2"/>
        </w:numPr>
        <w:spacing w:after="0"/>
        <w:ind w:left="284" w:hanging="284"/>
        <w:rPr>
          <w:sz w:val="23"/>
          <w:szCs w:val="23"/>
        </w:rPr>
      </w:pPr>
      <w:r w:rsidRPr="00593E26">
        <w:rPr>
          <w:sz w:val="23"/>
          <w:szCs w:val="23"/>
        </w:rPr>
        <w:t>Групповая работа</w:t>
      </w:r>
      <w:r w:rsidR="00BD4AC7" w:rsidRPr="00593E26">
        <w:rPr>
          <w:sz w:val="23"/>
          <w:szCs w:val="23"/>
        </w:rPr>
        <w:t>: «Самые модные профессии</w:t>
      </w:r>
      <w:r w:rsidR="00CF7C97" w:rsidRPr="00593E26">
        <w:rPr>
          <w:sz w:val="23"/>
          <w:szCs w:val="23"/>
        </w:rPr>
        <w:t xml:space="preserve">». </w:t>
      </w:r>
    </w:p>
    <w:p w:rsidR="00A84CA1" w:rsidRPr="00593E26" w:rsidRDefault="00A84CA1" w:rsidP="002319C3">
      <w:pPr>
        <w:pStyle w:val="a3"/>
        <w:numPr>
          <w:ilvl w:val="0"/>
          <w:numId w:val="2"/>
        </w:numPr>
        <w:spacing w:after="0"/>
        <w:ind w:left="284" w:hanging="284"/>
        <w:rPr>
          <w:sz w:val="23"/>
          <w:szCs w:val="23"/>
        </w:rPr>
      </w:pPr>
      <w:r w:rsidRPr="00593E26">
        <w:rPr>
          <w:sz w:val="23"/>
          <w:szCs w:val="23"/>
        </w:rPr>
        <w:t xml:space="preserve">Мини </w:t>
      </w:r>
      <w:r w:rsidR="00CF7C97" w:rsidRPr="00593E26">
        <w:rPr>
          <w:sz w:val="23"/>
          <w:szCs w:val="23"/>
        </w:rPr>
        <w:t>–</w:t>
      </w:r>
      <w:r w:rsidRPr="00593E26">
        <w:rPr>
          <w:sz w:val="23"/>
          <w:szCs w:val="23"/>
        </w:rPr>
        <w:t xml:space="preserve"> лекция</w:t>
      </w:r>
      <w:r w:rsidR="00CF7C97" w:rsidRPr="00593E26">
        <w:rPr>
          <w:sz w:val="23"/>
          <w:szCs w:val="23"/>
        </w:rPr>
        <w:t>: «Самые редкие профессии».</w:t>
      </w:r>
    </w:p>
    <w:p w:rsidR="00CF7C97" w:rsidRPr="00593E26" w:rsidRDefault="00CF7C97" w:rsidP="002319C3">
      <w:pPr>
        <w:pStyle w:val="a3"/>
        <w:numPr>
          <w:ilvl w:val="0"/>
          <w:numId w:val="2"/>
        </w:numPr>
        <w:spacing w:after="0"/>
        <w:ind w:left="284" w:hanging="284"/>
        <w:rPr>
          <w:sz w:val="23"/>
          <w:szCs w:val="23"/>
        </w:rPr>
      </w:pPr>
      <w:r w:rsidRPr="00593E26">
        <w:rPr>
          <w:sz w:val="23"/>
          <w:szCs w:val="23"/>
        </w:rPr>
        <w:t>Что такое специальность? Что такое должность? Профессиональные качества.</w:t>
      </w:r>
    </w:p>
    <w:p w:rsidR="00CF7C97" w:rsidRPr="00593E26" w:rsidRDefault="00CF7C97" w:rsidP="002319C3">
      <w:pPr>
        <w:pStyle w:val="a3"/>
        <w:numPr>
          <w:ilvl w:val="0"/>
          <w:numId w:val="2"/>
        </w:numPr>
        <w:spacing w:after="0"/>
        <w:ind w:left="284" w:hanging="284"/>
        <w:rPr>
          <w:sz w:val="23"/>
          <w:szCs w:val="23"/>
        </w:rPr>
      </w:pPr>
      <w:r w:rsidRPr="00593E26">
        <w:rPr>
          <w:sz w:val="23"/>
          <w:szCs w:val="23"/>
        </w:rPr>
        <w:t>Игра: «Профессия или должность?»</w:t>
      </w:r>
    </w:p>
    <w:p w:rsidR="00CF7C97" w:rsidRPr="00593E26" w:rsidRDefault="0026602E" w:rsidP="002319C3">
      <w:pPr>
        <w:pStyle w:val="a3"/>
        <w:numPr>
          <w:ilvl w:val="0"/>
          <w:numId w:val="2"/>
        </w:numPr>
        <w:spacing w:after="0"/>
        <w:ind w:left="284" w:hanging="284"/>
        <w:rPr>
          <w:sz w:val="23"/>
          <w:szCs w:val="23"/>
        </w:rPr>
      </w:pPr>
      <w:r w:rsidRPr="00593E26">
        <w:rPr>
          <w:sz w:val="23"/>
          <w:szCs w:val="23"/>
        </w:rPr>
        <w:t>«Формула профессии».</w:t>
      </w:r>
    </w:p>
    <w:p w:rsidR="0026602E" w:rsidRPr="00593E26" w:rsidRDefault="0026602E" w:rsidP="002319C3">
      <w:pPr>
        <w:pStyle w:val="a3"/>
        <w:numPr>
          <w:ilvl w:val="0"/>
          <w:numId w:val="2"/>
        </w:numPr>
        <w:spacing w:after="0"/>
        <w:ind w:left="284" w:hanging="284"/>
        <w:rPr>
          <w:sz w:val="23"/>
          <w:szCs w:val="23"/>
        </w:rPr>
      </w:pPr>
      <w:r w:rsidRPr="00593E26">
        <w:rPr>
          <w:sz w:val="23"/>
          <w:szCs w:val="23"/>
        </w:rPr>
        <w:t>Тест – рисунок.</w:t>
      </w:r>
    </w:p>
    <w:p w:rsidR="0026602E" w:rsidRPr="00593E26" w:rsidRDefault="0026602E" w:rsidP="0026602E">
      <w:pPr>
        <w:pStyle w:val="a3"/>
        <w:numPr>
          <w:ilvl w:val="0"/>
          <w:numId w:val="2"/>
        </w:numPr>
        <w:spacing w:after="0"/>
        <w:ind w:left="426" w:hanging="426"/>
        <w:rPr>
          <w:sz w:val="23"/>
          <w:szCs w:val="23"/>
        </w:rPr>
      </w:pPr>
      <w:r w:rsidRPr="00593E26">
        <w:rPr>
          <w:sz w:val="23"/>
          <w:szCs w:val="23"/>
        </w:rPr>
        <w:t>Подведение итогов (рефлексия).</w:t>
      </w:r>
    </w:p>
    <w:p w:rsidR="00654391" w:rsidRPr="00593E26" w:rsidRDefault="00654391" w:rsidP="00654391">
      <w:pPr>
        <w:spacing w:after="0"/>
        <w:rPr>
          <w:b/>
          <w:sz w:val="23"/>
          <w:szCs w:val="23"/>
        </w:rPr>
      </w:pPr>
      <w:r w:rsidRPr="00593E26">
        <w:rPr>
          <w:b/>
          <w:sz w:val="23"/>
          <w:szCs w:val="23"/>
        </w:rPr>
        <w:t>Ход классного часа.</w:t>
      </w:r>
    </w:p>
    <w:p w:rsidR="00654391" w:rsidRPr="00593E26" w:rsidRDefault="00654391" w:rsidP="003C0F39">
      <w:pPr>
        <w:pStyle w:val="a3"/>
        <w:numPr>
          <w:ilvl w:val="0"/>
          <w:numId w:val="13"/>
        </w:numPr>
        <w:spacing w:after="0"/>
        <w:ind w:left="284" w:hanging="284"/>
        <w:rPr>
          <w:b/>
          <w:sz w:val="23"/>
          <w:szCs w:val="23"/>
        </w:rPr>
      </w:pPr>
      <w:r w:rsidRPr="00593E26">
        <w:rPr>
          <w:b/>
          <w:sz w:val="23"/>
          <w:szCs w:val="23"/>
        </w:rPr>
        <w:t>Вступительное слово. Презентация «Аген</w:t>
      </w:r>
      <w:r w:rsidR="00ED60B0" w:rsidRPr="00593E26">
        <w:rPr>
          <w:b/>
          <w:sz w:val="23"/>
          <w:szCs w:val="23"/>
        </w:rPr>
        <w:t>т</w:t>
      </w:r>
      <w:r w:rsidRPr="00593E26">
        <w:rPr>
          <w:b/>
          <w:sz w:val="23"/>
          <w:szCs w:val="23"/>
        </w:rPr>
        <w:t>ства». Постановка целей и задач.</w:t>
      </w:r>
    </w:p>
    <w:p w:rsidR="002319C3" w:rsidRPr="00593E26" w:rsidRDefault="00EB3055" w:rsidP="00474B37">
      <w:pPr>
        <w:pStyle w:val="a3"/>
        <w:spacing w:after="0"/>
        <w:ind w:left="0"/>
        <w:rPr>
          <w:sz w:val="23"/>
          <w:szCs w:val="23"/>
        </w:rPr>
      </w:pPr>
      <w:r w:rsidRPr="00593E26">
        <w:rPr>
          <w:b/>
          <w:sz w:val="23"/>
          <w:szCs w:val="23"/>
        </w:rPr>
        <w:t>Слайд №1.</w:t>
      </w:r>
      <w:r w:rsidRPr="00593E26">
        <w:rPr>
          <w:sz w:val="23"/>
          <w:szCs w:val="23"/>
        </w:rPr>
        <w:t xml:space="preserve"> </w:t>
      </w:r>
      <w:r w:rsidR="00654391" w:rsidRPr="00593E26">
        <w:rPr>
          <w:sz w:val="23"/>
          <w:szCs w:val="23"/>
        </w:rPr>
        <w:t xml:space="preserve">Здравствуйте, дорогие ребята, уважаемые гости. </w:t>
      </w:r>
      <w:r w:rsidR="00474B37" w:rsidRPr="00593E26">
        <w:rPr>
          <w:sz w:val="23"/>
          <w:szCs w:val="23"/>
        </w:rPr>
        <w:t xml:space="preserve">Мне очень приятно видеть  всех </w:t>
      </w:r>
      <w:r w:rsidR="0043259A" w:rsidRPr="00593E26">
        <w:rPr>
          <w:sz w:val="23"/>
          <w:szCs w:val="23"/>
        </w:rPr>
        <w:t>в</w:t>
      </w:r>
      <w:r w:rsidR="00474B37" w:rsidRPr="00593E26">
        <w:rPr>
          <w:sz w:val="23"/>
          <w:szCs w:val="23"/>
        </w:rPr>
        <w:t>ас  на собеседовании в нашем Аген</w:t>
      </w:r>
      <w:r w:rsidR="00ED60B0" w:rsidRPr="00593E26">
        <w:rPr>
          <w:sz w:val="23"/>
          <w:szCs w:val="23"/>
        </w:rPr>
        <w:t>т</w:t>
      </w:r>
      <w:r w:rsidR="00474B37" w:rsidRPr="00593E26">
        <w:rPr>
          <w:sz w:val="23"/>
          <w:szCs w:val="23"/>
        </w:rPr>
        <w:t>стве</w:t>
      </w:r>
      <w:r w:rsidR="008D750D" w:rsidRPr="00593E26">
        <w:rPr>
          <w:sz w:val="23"/>
          <w:szCs w:val="23"/>
        </w:rPr>
        <w:t>. Наше Аген</w:t>
      </w:r>
      <w:r w:rsidR="00ED60B0" w:rsidRPr="00593E26">
        <w:rPr>
          <w:sz w:val="23"/>
          <w:szCs w:val="23"/>
        </w:rPr>
        <w:t>т</w:t>
      </w:r>
      <w:r w:rsidR="008D750D" w:rsidRPr="00593E26">
        <w:rPr>
          <w:sz w:val="23"/>
          <w:szCs w:val="23"/>
        </w:rPr>
        <w:t>ство «Работа +» создано с одной лишь целью - это п</w:t>
      </w:r>
      <w:r w:rsidR="008D750D" w:rsidRPr="00593E26">
        <w:rPr>
          <w:sz w:val="23"/>
          <w:szCs w:val="23"/>
        </w:rPr>
        <w:t>о</w:t>
      </w:r>
      <w:r w:rsidR="008D750D" w:rsidRPr="00593E26">
        <w:rPr>
          <w:sz w:val="23"/>
          <w:szCs w:val="23"/>
        </w:rPr>
        <w:t xml:space="preserve">мочь ориентировать </w:t>
      </w:r>
      <w:r w:rsidR="0043259A" w:rsidRPr="00593E26">
        <w:rPr>
          <w:sz w:val="23"/>
          <w:szCs w:val="23"/>
        </w:rPr>
        <w:t>в</w:t>
      </w:r>
      <w:r w:rsidR="008D750D" w:rsidRPr="00593E26">
        <w:rPr>
          <w:sz w:val="23"/>
          <w:szCs w:val="23"/>
        </w:rPr>
        <w:t>ас на правильный выбор профессии.</w:t>
      </w:r>
      <w:r w:rsidR="005A7C62" w:rsidRPr="00593E26">
        <w:rPr>
          <w:sz w:val="23"/>
          <w:szCs w:val="23"/>
        </w:rPr>
        <w:t xml:space="preserve"> </w:t>
      </w:r>
      <w:r w:rsidR="00403297" w:rsidRPr="00593E26">
        <w:rPr>
          <w:sz w:val="23"/>
          <w:szCs w:val="23"/>
        </w:rPr>
        <w:t>Я, как руководитель Аген</w:t>
      </w:r>
      <w:r w:rsidR="00ED60B0" w:rsidRPr="00593E26">
        <w:rPr>
          <w:sz w:val="23"/>
          <w:szCs w:val="23"/>
        </w:rPr>
        <w:t>т</w:t>
      </w:r>
      <w:r w:rsidR="00403297" w:rsidRPr="00593E26">
        <w:rPr>
          <w:sz w:val="23"/>
          <w:szCs w:val="23"/>
        </w:rPr>
        <w:t xml:space="preserve">ства (классный руководитель 8 б класса), представляю вам моего </w:t>
      </w:r>
      <w:r w:rsidR="005A7C62" w:rsidRPr="00593E26">
        <w:rPr>
          <w:sz w:val="23"/>
          <w:szCs w:val="23"/>
        </w:rPr>
        <w:t>помощник</w:t>
      </w:r>
      <w:r w:rsidR="00403297" w:rsidRPr="00593E26">
        <w:rPr>
          <w:sz w:val="23"/>
          <w:szCs w:val="23"/>
        </w:rPr>
        <w:t>а (староста класса)</w:t>
      </w:r>
      <w:r w:rsidR="005A7C62" w:rsidRPr="00593E26">
        <w:rPr>
          <w:sz w:val="23"/>
          <w:szCs w:val="23"/>
        </w:rPr>
        <w:t xml:space="preserve">,  </w:t>
      </w:r>
      <w:r w:rsidR="00403297" w:rsidRPr="00593E26">
        <w:rPr>
          <w:sz w:val="23"/>
          <w:szCs w:val="23"/>
        </w:rPr>
        <w:t>- это  Борисов Вит</w:t>
      </w:r>
      <w:r w:rsidR="00403297" w:rsidRPr="00593E26">
        <w:rPr>
          <w:sz w:val="23"/>
          <w:szCs w:val="23"/>
        </w:rPr>
        <w:t>а</w:t>
      </w:r>
      <w:r w:rsidR="00403297" w:rsidRPr="00593E26">
        <w:rPr>
          <w:sz w:val="23"/>
          <w:szCs w:val="23"/>
        </w:rPr>
        <w:t>лий.</w:t>
      </w:r>
    </w:p>
    <w:p w:rsidR="00EB3055" w:rsidRPr="00593E26" w:rsidRDefault="0043259A" w:rsidP="0043259A">
      <w:pPr>
        <w:spacing w:after="0"/>
        <w:rPr>
          <w:sz w:val="23"/>
          <w:szCs w:val="23"/>
        </w:rPr>
      </w:pPr>
      <w:r w:rsidRPr="00593E26">
        <w:rPr>
          <w:sz w:val="23"/>
          <w:szCs w:val="23"/>
        </w:rPr>
        <w:t>Самоопределение в жизни – это очень ответственный выбор, который может существенно п</w:t>
      </w:r>
      <w:r w:rsidRPr="00593E26">
        <w:rPr>
          <w:sz w:val="23"/>
          <w:szCs w:val="23"/>
        </w:rPr>
        <w:t>о</w:t>
      </w:r>
      <w:r w:rsidRPr="00593E26">
        <w:rPr>
          <w:sz w:val="23"/>
          <w:szCs w:val="23"/>
        </w:rPr>
        <w:t>влиять на дальнейший жизненный путь каждого из вас.</w:t>
      </w:r>
    </w:p>
    <w:p w:rsidR="0043259A" w:rsidRPr="00593E26" w:rsidRDefault="00EB3055" w:rsidP="0043259A">
      <w:pPr>
        <w:spacing w:after="0"/>
        <w:rPr>
          <w:sz w:val="23"/>
          <w:szCs w:val="23"/>
        </w:rPr>
      </w:pPr>
      <w:r w:rsidRPr="00593E26">
        <w:rPr>
          <w:sz w:val="23"/>
          <w:szCs w:val="23"/>
        </w:rPr>
        <w:t xml:space="preserve"> </w:t>
      </w:r>
      <w:r w:rsidRPr="00593E26">
        <w:rPr>
          <w:b/>
          <w:sz w:val="23"/>
          <w:szCs w:val="23"/>
        </w:rPr>
        <w:t>Слайд №2.</w:t>
      </w:r>
      <w:r w:rsidR="0043259A" w:rsidRPr="00593E26">
        <w:rPr>
          <w:sz w:val="23"/>
          <w:szCs w:val="23"/>
        </w:rPr>
        <w:t xml:space="preserve"> «Худший путь, какой только можно выбрать, - это не выбрать никакого пути». «С</w:t>
      </w:r>
      <w:r w:rsidR="0043259A" w:rsidRPr="00593E26">
        <w:rPr>
          <w:sz w:val="23"/>
          <w:szCs w:val="23"/>
        </w:rPr>
        <w:t>а</w:t>
      </w:r>
      <w:r w:rsidR="0043259A" w:rsidRPr="00593E26">
        <w:rPr>
          <w:sz w:val="23"/>
          <w:szCs w:val="23"/>
        </w:rPr>
        <w:t>мый несчастный из людей тот, для кого в мире не оказалось работы» (А.П. Чехов)</w:t>
      </w:r>
    </w:p>
    <w:p w:rsidR="0043259A" w:rsidRPr="00593E26" w:rsidRDefault="0043259A" w:rsidP="0043259A">
      <w:pPr>
        <w:spacing w:after="0"/>
        <w:rPr>
          <w:sz w:val="23"/>
          <w:szCs w:val="23"/>
        </w:rPr>
      </w:pPr>
      <w:r w:rsidRPr="00593E26">
        <w:rPr>
          <w:sz w:val="23"/>
          <w:szCs w:val="23"/>
        </w:rPr>
        <w:t>Очень важно не ошибиться в выборе пути. Ведь от этого выбора зависит очень многое: и материал</w:t>
      </w:r>
      <w:r w:rsidRPr="00593E26">
        <w:rPr>
          <w:sz w:val="23"/>
          <w:szCs w:val="23"/>
        </w:rPr>
        <w:t>ь</w:t>
      </w:r>
      <w:r w:rsidRPr="00593E26">
        <w:rPr>
          <w:sz w:val="23"/>
          <w:szCs w:val="23"/>
        </w:rPr>
        <w:t>ный достаток, и круг общения, и интересы, и счастье в жизни. Недаром говорят, что выбирая профе</w:t>
      </w:r>
      <w:r w:rsidRPr="00593E26">
        <w:rPr>
          <w:sz w:val="23"/>
          <w:szCs w:val="23"/>
        </w:rPr>
        <w:t>с</w:t>
      </w:r>
      <w:r w:rsidRPr="00593E26">
        <w:rPr>
          <w:sz w:val="23"/>
          <w:szCs w:val="23"/>
        </w:rPr>
        <w:t>сию, человек выбирает свою судьбу.</w:t>
      </w:r>
    </w:p>
    <w:p w:rsidR="006760C5" w:rsidRPr="00593E26" w:rsidRDefault="006760C5" w:rsidP="006760C5">
      <w:pPr>
        <w:spacing w:after="0"/>
        <w:rPr>
          <w:b/>
          <w:sz w:val="23"/>
          <w:szCs w:val="23"/>
        </w:rPr>
      </w:pPr>
      <w:r w:rsidRPr="00593E26">
        <w:rPr>
          <w:b/>
          <w:sz w:val="23"/>
          <w:szCs w:val="23"/>
        </w:rPr>
        <w:t>2. Что такое профессия? Разминка.</w:t>
      </w:r>
    </w:p>
    <w:p w:rsidR="00EB3055" w:rsidRPr="00593E26" w:rsidRDefault="00EB3055" w:rsidP="0043259A">
      <w:pPr>
        <w:spacing w:after="0"/>
        <w:rPr>
          <w:sz w:val="23"/>
          <w:szCs w:val="23"/>
        </w:rPr>
      </w:pPr>
      <w:r w:rsidRPr="00593E26">
        <w:rPr>
          <w:sz w:val="23"/>
          <w:szCs w:val="23"/>
        </w:rPr>
        <w:t>Что же такое профессия? (дети отвечают)</w:t>
      </w:r>
    </w:p>
    <w:p w:rsidR="00EB3055" w:rsidRPr="00593E26" w:rsidRDefault="00EB3055" w:rsidP="0043259A">
      <w:pPr>
        <w:spacing w:after="0"/>
        <w:rPr>
          <w:sz w:val="23"/>
          <w:szCs w:val="23"/>
        </w:rPr>
      </w:pPr>
      <w:r w:rsidRPr="00593E26">
        <w:rPr>
          <w:b/>
          <w:sz w:val="23"/>
          <w:szCs w:val="23"/>
        </w:rPr>
        <w:t>Слайд №3.</w:t>
      </w:r>
      <w:r w:rsidR="00BF53C3" w:rsidRPr="00593E26">
        <w:rPr>
          <w:b/>
          <w:sz w:val="23"/>
          <w:szCs w:val="23"/>
        </w:rPr>
        <w:t xml:space="preserve"> </w:t>
      </w:r>
      <w:r w:rsidR="00BF53C3" w:rsidRPr="00593E26">
        <w:rPr>
          <w:sz w:val="23"/>
          <w:szCs w:val="23"/>
        </w:rPr>
        <w:t>Профессия – это основной вид деятельности человека.</w:t>
      </w:r>
    </w:p>
    <w:p w:rsidR="006760C5" w:rsidRPr="00593E26" w:rsidRDefault="006760C5" w:rsidP="0043259A">
      <w:pPr>
        <w:spacing w:after="0"/>
        <w:rPr>
          <w:sz w:val="23"/>
          <w:szCs w:val="23"/>
        </w:rPr>
      </w:pPr>
      <w:r w:rsidRPr="00593E26">
        <w:rPr>
          <w:sz w:val="23"/>
          <w:szCs w:val="23"/>
        </w:rPr>
        <w:lastRenderedPageBreak/>
        <w:t>Посмотрим, насколько вы информированы о мире профессий. Вам предстоит назвать те профе</w:t>
      </w:r>
      <w:r w:rsidRPr="00593E26">
        <w:rPr>
          <w:sz w:val="23"/>
          <w:szCs w:val="23"/>
        </w:rPr>
        <w:t>с</w:t>
      </w:r>
      <w:r w:rsidRPr="00593E26">
        <w:rPr>
          <w:sz w:val="23"/>
          <w:szCs w:val="23"/>
        </w:rPr>
        <w:t>сии, которые в большей степени соответствуют названной характеристике, например: самая д</w:t>
      </w:r>
      <w:r w:rsidRPr="00593E26">
        <w:rPr>
          <w:sz w:val="23"/>
          <w:szCs w:val="23"/>
        </w:rPr>
        <w:t>е</w:t>
      </w:r>
      <w:r w:rsidRPr="00593E26">
        <w:rPr>
          <w:sz w:val="23"/>
          <w:szCs w:val="23"/>
        </w:rPr>
        <w:t>нежная профессия? (банкир, кассир)</w:t>
      </w:r>
    </w:p>
    <w:p w:rsidR="006760C5" w:rsidRPr="00593E26" w:rsidRDefault="006760C5" w:rsidP="0043259A">
      <w:pPr>
        <w:spacing w:after="0"/>
        <w:rPr>
          <w:sz w:val="23"/>
          <w:szCs w:val="23"/>
        </w:rPr>
      </w:pPr>
      <w:r w:rsidRPr="00593E26">
        <w:rPr>
          <w:sz w:val="23"/>
          <w:szCs w:val="23"/>
        </w:rPr>
        <w:t>Итак, слушайте следующие характеристики:</w:t>
      </w:r>
    </w:p>
    <w:p w:rsidR="006760C5" w:rsidRPr="00593E26" w:rsidRDefault="006760C5" w:rsidP="006760C5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142" w:hanging="142"/>
        <w:rPr>
          <w:sz w:val="23"/>
          <w:szCs w:val="23"/>
        </w:rPr>
      </w:pPr>
      <w:r w:rsidRPr="00593E26">
        <w:rPr>
          <w:sz w:val="23"/>
          <w:szCs w:val="23"/>
        </w:rPr>
        <w:t>Самая зеленая профессия (садовник, лесник)</w:t>
      </w:r>
    </w:p>
    <w:p w:rsidR="006760C5" w:rsidRPr="00593E26" w:rsidRDefault="006760C5" w:rsidP="006760C5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142" w:hanging="142"/>
        <w:rPr>
          <w:sz w:val="23"/>
          <w:szCs w:val="23"/>
        </w:rPr>
      </w:pPr>
      <w:r w:rsidRPr="00593E26">
        <w:rPr>
          <w:sz w:val="23"/>
          <w:szCs w:val="23"/>
        </w:rPr>
        <w:t>Самая сладкая (кондитер, повар, пчеловод, дегустатор)</w:t>
      </w:r>
    </w:p>
    <w:p w:rsidR="006760C5" w:rsidRPr="00593E26" w:rsidRDefault="006760C5" w:rsidP="006760C5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142" w:hanging="142"/>
        <w:rPr>
          <w:sz w:val="23"/>
          <w:szCs w:val="23"/>
        </w:rPr>
      </w:pPr>
      <w:r w:rsidRPr="00593E26">
        <w:rPr>
          <w:sz w:val="23"/>
          <w:szCs w:val="23"/>
        </w:rPr>
        <w:t>Самая ответственная (судья, прокурор, хирург)</w:t>
      </w:r>
    </w:p>
    <w:p w:rsidR="006760C5" w:rsidRPr="00593E26" w:rsidRDefault="006760C5" w:rsidP="006760C5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142" w:hanging="142"/>
        <w:rPr>
          <w:sz w:val="23"/>
          <w:szCs w:val="23"/>
        </w:rPr>
      </w:pPr>
      <w:r w:rsidRPr="00593E26">
        <w:rPr>
          <w:sz w:val="23"/>
          <w:szCs w:val="23"/>
        </w:rPr>
        <w:t>Самая умная (ученый, профессор)</w:t>
      </w:r>
    </w:p>
    <w:p w:rsidR="006760C5" w:rsidRPr="00593E26" w:rsidRDefault="00FA70C2" w:rsidP="006760C5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142" w:hanging="142"/>
        <w:rPr>
          <w:sz w:val="23"/>
          <w:szCs w:val="23"/>
        </w:rPr>
      </w:pPr>
      <w:r w:rsidRPr="00593E26">
        <w:rPr>
          <w:sz w:val="23"/>
          <w:szCs w:val="23"/>
        </w:rPr>
        <w:t>Самая общительная (журналист, экскурсовод, тренер, учитель)</w:t>
      </w:r>
    </w:p>
    <w:p w:rsidR="00FA70C2" w:rsidRPr="00593E26" w:rsidRDefault="00FA70C2" w:rsidP="006760C5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142" w:hanging="142"/>
        <w:rPr>
          <w:sz w:val="23"/>
          <w:szCs w:val="23"/>
        </w:rPr>
      </w:pPr>
      <w:r w:rsidRPr="00593E26">
        <w:rPr>
          <w:sz w:val="23"/>
          <w:szCs w:val="23"/>
        </w:rPr>
        <w:t>Самая серьезная</w:t>
      </w:r>
      <w:r w:rsidR="00075A62" w:rsidRPr="00593E26">
        <w:rPr>
          <w:sz w:val="23"/>
          <w:szCs w:val="23"/>
        </w:rPr>
        <w:t xml:space="preserve"> (</w:t>
      </w:r>
      <w:r w:rsidRPr="00593E26">
        <w:rPr>
          <w:sz w:val="23"/>
          <w:szCs w:val="23"/>
        </w:rPr>
        <w:t>сапер, хирург, разведчик, милиционер, политик)</w:t>
      </w:r>
    </w:p>
    <w:p w:rsidR="00075A62" w:rsidRPr="00593E26" w:rsidRDefault="00075A62" w:rsidP="00075A62">
      <w:pPr>
        <w:spacing w:after="0"/>
        <w:rPr>
          <w:b/>
          <w:sz w:val="23"/>
          <w:szCs w:val="23"/>
        </w:rPr>
      </w:pPr>
      <w:r w:rsidRPr="00593E26">
        <w:rPr>
          <w:b/>
          <w:sz w:val="23"/>
          <w:szCs w:val="23"/>
        </w:rPr>
        <w:t>3.Результат анкетирования «Типы профессий».</w:t>
      </w:r>
    </w:p>
    <w:p w:rsidR="00075A62" w:rsidRPr="00593E26" w:rsidRDefault="00075A62" w:rsidP="00075A62">
      <w:pPr>
        <w:spacing w:after="0"/>
        <w:rPr>
          <w:sz w:val="23"/>
          <w:szCs w:val="23"/>
        </w:rPr>
      </w:pPr>
      <w:r w:rsidRPr="00593E26">
        <w:rPr>
          <w:sz w:val="23"/>
          <w:szCs w:val="23"/>
        </w:rPr>
        <w:t>Говорят, что в мире существует около 50 тыс. профессий. Чтобы не запутаться в них, специалисты объединяют их в крупные типы.</w:t>
      </w:r>
      <w:r w:rsidR="00DB43F1" w:rsidRPr="00593E26">
        <w:rPr>
          <w:sz w:val="23"/>
          <w:szCs w:val="23"/>
        </w:rPr>
        <w:t xml:space="preserve"> Существует всего 5 типов профессий. С ними вас познакомит мой  помощник</w:t>
      </w:r>
      <w:r w:rsidR="009F3914" w:rsidRPr="00593E26">
        <w:rPr>
          <w:sz w:val="23"/>
          <w:szCs w:val="23"/>
        </w:rPr>
        <w:t xml:space="preserve"> </w:t>
      </w:r>
      <w:r w:rsidR="00DB43F1" w:rsidRPr="00593E26">
        <w:rPr>
          <w:sz w:val="23"/>
          <w:szCs w:val="23"/>
        </w:rPr>
        <w:t>– Борисов Виталий.</w:t>
      </w:r>
    </w:p>
    <w:p w:rsidR="00075A62" w:rsidRPr="00593E26" w:rsidRDefault="007A3955" w:rsidP="00075A62">
      <w:pPr>
        <w:spacing w:after="0"/>
        <w:rPr>
          <w:sz w:val="23"/>
          <w:szCs w:val="23"/>
        </w:rPr>
      </w:pPr>
      <w:r w:rsidRPr="00593E26">
        <w:rPr>
          <w:sz w:val="23"/>
          <w:szCs w:val="23"/>
        </w:rPr>
        <w:t>Типы профессий:</w:t>
      </w:r>
    </w:p>
    <w:p w:rsidR="007A3955" w:rsidRPr="00593E26" w:rsidRDefault="007A3955" w:rsidP="00075A62">
      <w:pPr>
        <w:spacing w:after="0"/>
        <w:rPr>
          <w:b/>
          <w:sz w:val="23"/>
          <w:szCs w:val="23"/>
        </w:rPr>
      </w:pPr>
      <w:r w:rsidRPr="00593E26">
        <w:rPr>
          <w:b/>
          <w:sz w:val="23"/>
          <w:szCs w:val="23"/>
        </w:rPr>
        <w:t>Слайд №4.</w:t>
      </w:r>
    </w:p>
    <w:p w:rsidR="00F55215" w:rsidRPr="00593E26" w:rsidRDefault="007A3955" w:rsidP="00075A62">
      <w:pPr>
        <w:spacing w:after="0"/>
        <w:rPr>
          <w:sz w:val="23"/>
          <w:szCs w:val="23"/>
        </w:rPr>
      </w:pPr>
      <w:r w:rsidRPr="00593E26">
        <w:rPr>
          <w:sz w:val="23"/>
          <w:szCs w:val="23"/>
          <w:u w:val="single"/>
        </w:rPr>
        <w:t>№</w:t>
      </w:r>
      <w:r w:rsidR="003327BE" w:rsidRPr="00593E26">
        <w:rPr>
          <w:sz w:val="23"/>
          <w:szCs w:val="23"/>
          <w:u w:val="single"/>
        </w:rPr>
        <w:t xml:space="preserve"> </w:t>
      </w:r>
      <w:r w:rsidRPr="00593E26">
        <w:rPr>
          <w:sz w:val="23"/>
          <w:szCs w:val="23"/>
          <w:u w:val="single"/>
        </w:rPr>
        <w:t>1 .Человек – Природа</w:t>
      </w:r>
      <w:r w:rsidRPr="00593E26">
        <w:rPr>
          <w:sz w:val="23"/>
          <w:szCs w:val="23"/>
        </w:rPr>
        <w:t>. Люди этих профессий имеют дело с живой и неживой природой, с раст</w:t>
      </w:r>
      <w:r w:rsidRPr="00593E26">
        <w:rPr>
          <w:sz w:val="23"/>
          <w:szCs w:val="23"/>
        </w:rPr>
        <w:t>и</w:t>
      </w:r>
      <w:r w:rsidRPr="00593E26">
        <w:rPr>
          <w:sz w:val="23"/>
          <w:szCs w:val="23"/>
        </w:rPr>
        <w:t>тельными и животными организмами, микроорганизмами</w:t>
      </w:r>
      <w:r w:rsidR="00D651E7" w:rsidRPr="00593E26">
        <w:rPr>
          <w:sz w:val="23"/>
          <w:szCs w:val="23"/>
        </w:rPr>
        <w:t>. Для них характерен общий предмет тр</w:t>
      </w:r>
      <w:r w:rsidR="00D651E7" w:rsidRPr="00593E26">
        <w:rPr>
          <w:sz w:val="23"/>
          <w:szCs w:val="23"/>
        </w:rPr>
        <w:t>у</w:t>
      </w:r>
      <w:r w:rsidR="00D651E7" w:rsidRPr="00593E26">
        <w:rPr>
          <w:sz w:val="23"/>
          <w:szCs w:val="23"/>
        </w:rPr>
        <w:t>да – животные и растения, почва и воздушная среда</w:t>
      </w:r>
      <w:r w:rsidR="00F55215" w:rsidRPr="00593E26">
        <w:rPr>
          <w:sz w:val="23"/>
          <w:szCs w:val="23"/>
        </w:rPr>
        <w:t xml:space="preserve">. </w:t>
      </w:r>
    </w:p>
    <w:p w:rsidR="007A3955" w:rsidRPr="00593E26" w:rsidRDefault="00F55215" w:rsidP="00075A62">
      <w:pPr>
        <w:spacing w:after="0"/>
        <w:rPr>
          <w:sz w:val="23"/>
          <w:szCs w:val="23"/>
        </w:rPr>
      </w:pPr>
      <w:r w:rsidRPr="00593E26">
        <w:rPr>
          <w:sz w:val="23"/>
          <w:szCs w:val="23"/>
        </w:rPr>
        <w:t>М</w:t>
      </w:r>
      <w:r w:rsidR="00D651E7" w:rsidRPr="00593E26">
        <w:rPr>
          <w:sz w:val="23"/>
          <w:szCs w:val="23"/>
        </w:rPr>
        <w:t>икробиолог, агрохимик, овощевод, ветеринар, механизатор, тракторист, фермер, лесник, би</w:t>
      </w:r>
      <w:r w:rsidR="00D651E7" w:rsidRPr="00593E26">
        <w:rPr>
          <w:sz w:val="23"/>
          <w:szCs w:val="23"/>
        </w:rPr>
        <w:t>о</w:t>
      </w:r>
      <w:r w:rsidR="00D651E7" w:rsidRPr="00593E26">
        <w:rPr>
          <w:sz w:val="23"/>
          <w:szCs w:val="23"/>
        </w:rPr>
        <w:t>лог, садовник, зоотехник, агроном, геолог, пчеловод, селекционер</w:t>
      </w:r>
      <w:r w:rsidRPr="00593E26">
        <w:rPr>
          <w:sz w:val="23"/>
          <w:szCs w:val="23"/>
        </w:rPr>
        <w:t>.</w:t>
      </w:r>
    </w:p>
    <w:p w:rsidR="003327BE" w:rsidRPr="00593E26" w:rsidRDefault="003327BE" w:rsidP="003327BE">
      <w:pPr>
        <w:spacing w:after="0"/>
        <w:rPr>
          <w:b/>
          <w:sz w:val="23"/>
          <w:szCs w:val="23"/>
        </w:rPr>
      </w:pPr>
      <w:r w:rsidRPr="00593E26">
        <w:rPr>
          <w:b/>
          <w:sz w:val="23"/>
          <w:szCs w:val="23"/>
        </w:rPr>
        <w:t>Слайд №5.</w:t>
      </w:r>
    </w:p>
    <w:p w:rsidR="00F55215" w:rsidRPr="00593E26" w:rsidRDefault="00F55215" w:rsidP="00075A62">
      <w:pPr>
        <w:spacing w:after="0"/>
        <w:rPr>
          <w:sz w:val="23"/>
          <w:szCs w:val="23"/>
        </w:rPr>
      </w:pPr>
      <w:r w:rsidRPr="00593E26">
        <w:rPr>
          <w:sz w:val="23"/>
          <w:szCs w:val="23"/>
          <w:u w:val="single"/>
        </w:rPr>
        <w:t>№</w:t>
      </w:r>
      <w:r w:rsidR="003327BE" w:rsidRPr="00593E26">
        <w:rPr>
          <w:sz w:val="23"/>
          <w:szCs w:val="23"/>
          <w:u w:val="single"/>
        </w:rPr>
        <w:t xml:space="preserve"> </w:t>
      </w:r>
      <w:r w:rsidRPr="00593E26">
        <w:rPr>
          <w:sz w:val="23"/>
          <w:szCs w:val="23"/>
          <w:u w:val="single"/>
        </w:rPr>
        <w:t>2. Человек – Техника.</w:t>
      </w:r>
      <w:r w:rsidRPr="00593E26">
        <w:rPr>
          <w:rFonts w:eastAsia="+mn-ea"/>
          <w:color w:val="000000"/>
          <w:sz w:val="54"/>
          <w:szCs w:val="54"/>
        </w:rPr>
        <w:t xml:space="preserve"> </w:t>
      </w:r>
      <w:r w:rsidRPr="00593E26">
        <w:rPr>
          <w:rFonts w:eastAsia="+mn-ea"/>
          <w:color w:val="000000"/>
          <w:sz w:val="23"/>
          <w:szCs w:val="23"/>
        </w:rPr>
        <w:t>В их деятельность входит о</w:t>
      </w:r>
      <w:r w:rsidRPr="00593E26">
        <w:rPr>
          <w:sz w:val="23"/>
          <w:szCs w:val="23"/>
        </w:rPr>
        <w:t>бслуживание техники, ремонт, установка, нала</w:t>
      </w:r>
      <w:r w:rsidRPr="00593E26">
        <w:rPr>
          <w:sz w:val="23"/>
          <w:szCs w:val="23"/>
        </w:rPr>
        <w:t>д</w:t>
      </w:r>
      <w:r w:rsidRPr="00593E26">
        <w:rPr>
          <w:sz w:val="23"/>
          <w:szCs w:val="23"/>
        </w:rPr>
        <w:t>ка, управление, производство и обработка изделий, механическая сборка, монтаж обор</w:t>
      </w:r>
      <w:r w:rsidRPr="00593E26">
        <w:rPr>
          <w:sz w:val="23"/>
          <w:szCs w:val="23"/>
        </w:rPr>
        <w:t>у</w:t>
      </w:r>
      <w:r w:rsidRPr="00593E26">
        <w:rPr>
          <w:sz w:val="23"/>
          <w:szCs w:val="23"/>
        </w:rPr>
        <w:t>дования.</w:t>
      </w:r>
    </w:p>
    <w:p w:rsidR="00F55215" w:rsidRPr="00593E26" w:rsidRDefault="00F55215" w:rsidP="00075A62">
      <w:pPr>
        <w:spacing w:after="0"/>
        <w:rPr>
          <w:sz w:val="23"/>
          <w:szCs w:val="23"/>
        </w:rPr>
      </w:pPr>
      <w:r w:rsidRPr="00593E26">
        <w:rPr>
          <w:sz w:val="23"/>
          <w:szCs w:val="23"/>
        </w:rPr>
        <w:t>Слесарь,</w:t>
      </w:r>
      <w:r w:rsidR="003327BE" w:rsidRPr="00593E26">
        <w:rPr>
          <w:sz w:val="23"/>
          <w:szCs w:val="23"/>
        </w:rPr>
        <w:t xml:space="preserve"> </w:t>
      </w:r>
      <w:r w:rsidRPr="00593E26">
        <w:rPr>
          <w:sz w:val="23"/>
          <w:szCs w:val="23"/>
        </w:rPr>
        <w:t>сварщик, токарь, шофер, инженер, электрик, радиотехник, летчик, матрос</w:t>
      </w:r>
      <w:r w:rsidR="003327BE" w:rsidRPr="00593E26">
        <w:rPr>
          <w:sz w:val="23"/>
          <w:szCs w:val="23"/>
        </w:rPr>
        <w:t>, механик, эле</w:t>
      </w:r>
      <w:r w:rsidR="003327BE" w:rsidRPr="00593E26">
        <w:rPr>
          <w:sz w:val="23"/>
          <w:szCs w:val="23"/>
        </w:rPr>
        <w:t>к</w:t>
      </w:r>
      <w:r w:rsidR="003327BE" w:rsidRPr="00593E26">
        <w:rPr>
          <w:sz w:val="23"/>
          <w:szCs w:val="23"/>
        </w:rPr>
        <w:t>тромонтер</w:t>
      </w:r>
      <w:r w:rsidRPr="00593E26">
        <w:rPr>
          <w:sz w:val="23"/>
          <w:szCs w:val="23"/>
        </w:rPr>
        <w:t>.</w:t>
      </w:r>
    </w:p>
    <w:p w:rsidR="003327BE" w:rsidRPr="00593E26" w:rsidRDefault="003327BE" w:rsidP="003327BE">
      <w:pPr>
        <w:spacing w:after="0"/>
        <w:rPr>
          <w:b/>
          <w:sz w:val="23"/>
          <w:szCs w:val="23"/>
        </w:rPr>
      </w:pPr>
      <w:r w:rsidRPr="00593E26">
        <w:rPr>
          <w:b/>
          <w:sz w:val="23"/>
          <w:szCs w:val="23"/>
        </w:rPr>
        <w:t>Слайд №6.</w:t>
      </w:r>
    </w:p>
    <w:p w:rsidR="003327BE" w:rsidRPr="00593E26" w:rsidRDefault="003327BE" w:rsidP="00075A62">
      <w:pPr>
        <w:spacing w:after="0"/>
        <w:rPr>
          <w:sz w:val="23"/>
          <w:szCs w:val="23"/>
        </w:rPr>
      </w:pPr>
      <w:r w:rsidRPr="00593E26">
        <w:rPr>
          <w:sz w:val="23"/>
          <w:szCs w:val="23"/>
          <w:u w:val="single"/>
        </w:rPr>
        <w:t>№ 3. Человек – Человек.</w:t>
      </w:r>
      <w:r w:rsidRPr="00593E26">
        <w:rPr>
          <w:sz w:val="23"/>
          <w:szCs w:val="23"/>
        </w:rPr>
        <w:t xml:space="preserve"> Предметом труда в этой профессии является другой человек, а хара</w:t>
      </w:r>
      <w:r w:rsidRPr="00593E26">
        <w:rPr>
          <w:sz w:val="23"/>
          <w:szCs w:val="23"/>
        </w:rPr>
        <w:t>к</w:t>
      </w:r>
      <w:r w:rsidRPr="00593E26">
        <w:rPr>
          <w:sz w:val="23"/>
          <w:szCs w:val="23"/>
        </w:rPr>
        <w:t>терной чертой деятельности – воздействие на других людей - воспитание, обучение, информирование;  б</w:t>
      </w:r>
      <w:r w:rsidRPr="00593E26">
        <w:rPr>
          <w:sz w:val="23"/>
          <w:szCs w:val="23"/>
        </w:rPr>
        <w:t>ы</w:t>
      </w:r>
      <w:r w:rsidRPr="00593E26">
        <w:rPr>
          <w:sz w:val="23"/>
          <w:szCs w:val="23"/>
        </w:rPr>
        <w:t>товое, трудовое и медицинское обслуживание людей.</w:t>
      </w:r>
    </w:p>
    <w:p w:rsidR="00F55215" w:rsidRPr="00593E26" w:rsidRDefault="003327BE" w:rsidP="00075A62">
      <w:pPr>
        <w:spacing w:after="0"/>
        <w:rPr>
          <w:sz w:val="23"/>
          <w:szCs w:val="23"/>
        </w:rPr>
      </w:pPr>
      <w:r w:rsidRPr="00593E26">
        <w:rPr>
          <w:sz w:val="23"/>
          <w:szCs w:val="23"/>
        </w:rPr>
        <w:t xml:space="preserve"> К такому типу профессий относятся: продавец, библиотекарь, журналист, врач, учитель, воспит</w:t>
      </w:r>
      <w:r w:rsidRPr="00593E26">
        <w:rPr>
          <w:sz w:val="23"/>
          <w:szCs w:val="23"/>
        </w:rPr>
        <w:t>а</w:t>
      </w:r>
      <w:r w:rsidRPr="00593E26">
        <w:rPr>
          <w:sz w:val="23"/>
          <w:szCs w:val="23"/>
        </w:rPr>
        <w:t>тель, официант, администратор, тренер, проводница, официантка, режиссер, менеджер, санитар</w:t>
      </w:r>
      <w:r w:rsidR="00FB356A" w:rsidRPr="00593E26">
        <w:rPr>
          <w:sz w:val="23"/>
          <w:szCs w:val="23"/>
        </w:rPr>
        <w:t>, медс</w:t>
      </w:r>
      <w:r w:rsidR="00FB356A" w:rsidRPr="00593E26">
        <w:rPr>
          <w:sz w:val="23"/>
          <w:szCs w:val="23"/>
        </w:rPr>
        <w:t>е</w:t>
      </w:r>
      <w:r w:rsidR="00FB356A" w:rsidRPr="00593E26">
        <w:rPr>
          <w:sz w:val="23"/>
          <w:szCs w:val="23"/>
        </w:rPr>
        <w:t>стра</w:t>
      </w:r>
      <w:r w:rsidRPr="00593E26">
        <w:rPr>
          <w:sz w:val="23"/>
          <w:szCs w:val="23"/>
        </w:rPr>
        <w:t>.</w:t>
      </w:r>
    </w:p>
    <w:p w:rsidR="00AC19E1" w:rsidRPr="00593E26" w:rsidRDefault="00AC19E1" w:rsidP="00AC19E1">
      <w:pPr>
        <w:spacing w:after="0"/>
        <w:rPr>
          <w:b/>
          <w:sz w:val="23"/>
          <w:szCs w:val="23"/>
        </w:rPr>
      </w:pPr>
      <w:r w:rsidRPr="00593E26">
        <w:rPr>
          <w:b/>
          <w:sz w:val="23"/>
          <w:szCs w:val="23"/>
        </w:rPr>
        <w:t>Слайд №7.</w:t>
      </w:r>
    </w:p>
    <w:p w:rsidR="00AC19E1" w:rsidRPr="00593E26" w:rsidRDefault="00AC19E1" w:rsidP="00AC19E1">
      <w:pPr>
        <w:spacing w:after="0"/>
        <w:rPr>
          <w:sz w:val="23"/>
          <w:szCs w:val="23"/>
        </w:rPr>
      </w:pPr>
      <w:r w:rsidRPr="00593E26">
        <w:rPr>
          <w:sz w:val="23"/>
          <w:szCs w:val="23"/>
          <w:u w:val="single"/>
        </w:rPr>
        <w:t>№ 4. Человек – Знаковая система.</w:t>
      </w:r>
      <w:r w:rsidRPr="00593E26">
        <w:rPr>
          <w:rFonts w:ascii="Times New Roman" w:eastAsia="+mn-ea" w:hAnsi="Times New Roman" w:cs="Times New Roman"/>
          <w:color w:val="000000"/>
          <w:sz w:val="54"/>
          <w:szCs w:val="54"/>
          <w:lang w:eastAsia="ru-RU"/>
        </w:rPr>
        <w:t xml:space="preserve"> </w:t>
      </w:r>
      <w:r w:rsidRPr="00593E26">
        <w:rPr>
          <w:rFonts w:ascii="Times New Roman" w:eastAsia="+mn-ea" w:hAnsi="Times New Roman" w:cs="Times New Roman"/>
          <w:color w:val="000000"/>
          <w:sz w:val="23"/>
          <w:szCs w:val="23"/>
          <w:lang w:eastAsia="ru-RU"/>
        </w:rPr>
        <w:t>Специалисты такого типа используют в своем труде разли</w:t>
      </w:r>
      <w:r w:rsidRPr="00593E26">
        <w:rPr>
          <w:rFonts w:ascii="Times New Roman" w:eastAsia="+mn-ea" w:hAnsi="Times New Roman" w:cs="Times New Roman"/>
          <w:color w:val="000000"/>
          <w:sz w:val="23"/>
          <w:szCs w:val="23"/>
          <w:lang w:eastAsia="ru-RU"/>
        </w:rPr>
        <w:t>ч</w:t>
      </w:r>
      <w:r w:rsidRPr="00593E26">
        <w:rPr>
          <w:rFonts w:ascii="Times New Roman" w:eastAsia="+mn-ea" w:hAnsi="Times New Roman" w:cs="Times New Roman"/>
          <w:color w:val="000000"/>
          <w:sz w:val="23"/>
          <w:szCs w:val="23"/>
          <w:lang w:eastAsia="ru-RU"/>
        </w:rPr>
        <w:t>ные знаки:</w:t>
      </w:r>
      <w:r w:rsidRPr="00593E26">
        <w:rPr>
          <w:sz w:val="23"/>
          <w:szCs w:val="23"/>
        </w:rPr>
        <w:t xml:space="preserve"> устная и письменная речь, цифры, химические и физические знаки, символы, ноты, схемы, картины, графики.</w:t>
      </w:r>
    </w:p>
    <w:p w:rsidR="00AC19E1" w:rsidRPr="00593E26" w:rsidRDefault="00AC19E1" w:rsidP="005A5D53">
      <w:pPr>
        <w:spacing w:after="0"/>
        <w:rPr>
          <w:sz w:val="23"/>
          <w:szCs w:val="23"/>
        </w:rPr>
      </w:pPr>
      <w:r w:rsidRPr="00593E26">
        <w:rPr>
          <w:sz w:val="23"/>
          <w:szCs w:val="23"/>
        </w:rPr>
        <w:t>Бухгалтер, кассир, корректор, библиотекарь, переводчик, программист, телефонист, радист, черте</w:t>
      </w:r>
      <w:r w:rsidRPr="00593E26">
        <w:rPr>
          <w:sz w:val="23"/>
          <w:szCs w:val="23"/>
        </w:rPr>
        <w:t>ж</w:t>
      </w:r>
      <w:r w:rsidRPr="00593E26">
        <w:rPr>
          <w:sz w:val="23"/>
          <w:szCs w:val="23"/>
        </w:rPr>
        <w:t>ник, штурман, архитектор, машинистка, оператор ЭВМ, экономист, ученый.</w:t>
      </w:r>
    </w:p>
    <w:p w:rsidR="005A5D53" w:rsidRPr="00593E26" w:rsidRDefault="005A5D53" w:rsidP="005A5D53">
      <w:pPr>
        <w:spacing w:after="0"/>
        <w:rPr>
          <w:b/>
          <w:sz w:val="23"/>
          <w:szCs w:val="23"/>
        </w:rPr>
      </w:pPr>
      <w:r w:rsidRPr="00593E26">
        <w:rPr>
          <w:b/>
          <w:sz w:val="23"/>
          <w:szCs w:val="23"/>
        </w:rPr>
        <w:t>Слайд №8.</w:t>
      </w:r>
    </w:p>
    <w:p w:rsidR="005A7C62" w:rsidRPr="00593E26" w:rsidRDefault="005A5D53" w:rsidP="005A7C62">
      <w:pPr>
        <w:spacing w:after="0"/>
        <w:rPr>
          <w:sz w:val="23"/>
          <w:szCs w:val="23"/>
        </w:rPr>
      </w:pPr>
      <w:r w:rsidRPr="00593E26">
        <w:rPr>
          <w:sz w:val="23"/>
          <w:szCs w:val="23"/>
          <w:u w:val="single"/>
        </w:rPr>
        <w:t>№ 4. Человек – Художественный образ.</w:t>
      </w:r>
      <w:r w:rsidR="00245149" w:rsidRPr="00593E26">
        <w:rPr>
          <w:sz w:val="23"/>
          <w:szCs w:val="23"/>
          <w:u w:val="single"/>
        </w:rPr>
        <w:t xml:space="preserve"> </w:t>
      </w:r>
      <w:r w:rsidR="00245149" w:rsidRPr="00593E26">
        <w:rPr>
          <w:sz w:val="23"/>
          <w:szCs w:val="23"/>
        </w:rPr>
        <w:t>Людей этого типа отличает наличие образного мышл</w:t>
      </w:r>
      <w:r w:rsidR="00245149" w:rsidRPr="00593E26">
        <w:rPr>
          <w:sz w:val="23"/>
          <w:szCs w:val="23"/>
        </w:rPr>
        <w:t>е</w:t>
      </w:r>
      <w:r w:rsidR="00245149" w:rsidRPr="00593E26">
        <w:rPr>
          <w:sz w:val="23"/>
          <w:szCs w:val="23"/>
        </w:rPr>
        <w:t>ния, художественной фантазии</w:t>
      </w:r>
      <w:r w:rsidR="005A7C62" w:rsidRPr="00593E26">
        <w:rPr>
          <w:sz w:val="23"/>
          <w:szCs w:val="23"/>
        </w:rPr>
        <w:t>, талант. Им присущи з</w:t>
      </w:r>
      <w:r w:rsidRPr="00593E26">
        <w:rPr>
          <w:sz w:val="23"/>
          <w:szCs w:val="23"/>
        </w:rPr>
        <w:t>анятия, связанные с различными видами искусства – прикладного, изобразительного, музыкального, литературного, театрального</w:t>
      </w:r>
      <w:r w:rsidR="005A7C62" w:rsidRPr="00593E26">
        <w:rPr>
          <w:sz w:val="23"/>
          <w:szCs w:val="23"/>
        </w:rPr>
        <w:t>.</w:t>
      </w:r>
    </w:p>
    <w:p w:rsidR="005A5D53" w:rsidRPr="00593E26" w:rsidRDefault="005A7C62" w:rsidP="005A7C62">
      <w:pPr>
        <w:spacing w:after="0"/>
        <w:rPr>
          <w:sz w:val="23"/>
          <w:szCs w:val="23"/>
        </w:rPr>
      </w:pPr>
      <w:r w:rsidRPr="00593E26">
        <w:rPr>
          <w:sz w:val="23"/>
          <w:szCs w:val="23"/>
        </w:rPr>
        <w:lastRenderedPageBreak/>
        <w:t>А</w:t>
      </w:r>
      <w:r w:rsidR="005A5D53" w:rsidRPr="00593E26">
        <w:rPr>
          <w:sz w:val="23"/>
          <w:szCs w:val="23"/>
        </w:rPr>
        <w:t>ртист,</w:t>
      </w:r>
      <w:r w:rsidRPr="00593E26">
        <w:rPr>
          <w:sz w:val="23"/>
          <w:szCs w:val="23"/>
        </w:rPr>
        <w:t xml:space="preserve"> актер,</w:t>
      </w:r>
      <w:r w:rsidR="005A5D53" w:rsidRPr="00593E26">
        <w:rPr>
          <w:sz w:val="23"/>
          <w:szCs w:val="23"/>
        </w:rPr>
        <w:t xml:space="preserve"> писатель,</w:t>
      </w:r>
      <w:r w:rsidRPr="00593E26">
        <w:rPr>
          <w:sz w:val="23"/>
          <w:szCs w:val="23"/>
        </w:rPr>
        <w:t xml:space="preserve"> художник,</w:t>
      </w:r>
      <w:r w:rsidR="005A5D53" w:rsidRPr="00593E26">
        <w:rPr>
          <w:sz w:val="23"/>
          <w:szCs w:val="23"/>
        </w:rPr>
        <w:t xml:space="preserve"> маляр, гравер, архитектор, фотограф, музыкант, модельер</w:t>
      </w:r>
      <w:r w:rsidRPr="00593E26">
        <w:rPr>
          <w:sz w:val="23"/>
          <w:szCs w:val="23"/>
        </w:rPr>
        <w:t>, ко</w:t>
      </w:r>
      <w:r w:rsidRPr="00593E26">
        <w:rPr>
          <w:sz w:val="23"/>
          <w:szCs w:val="23"/>
        </w:rPr>
        <w:t>м</w:t>
      </w:r>
      <w:r w:rsidRPr="00593E26">
        <w:rPr>
          <w:sz w:val="23"/>
          <w:szCs w:val="23"/>
        </w:rPr>
        <w:t>позитор, декоратор, закройщик, столяр, ювелир.</w:t>
      </w:r>
    </w:p>
    <w:p w:rsidR="00DB43F1" w:rsidRPr="00593E26" w:rsidRDefault="00DB43F1" w:rsidP="005A7C62">
      <w:pPr>
        <w:spacing w:after="0"/>
        <w:rPr>
          <w:sz w:val="23"/>
          <w:szCs w:val="23"/>
        </w:rPr>
      </w:pPr>
      <w:r w:rsidRPr="00593E26">
        <w:rPr>
          <w:sz w:val="23"/>
          <w:szCs w:val="23"/>
        </w:rPr>
        <w:t>А теперь я хочу вас познакомить с  результатами тестирования «Типы профессий», которое было проведено на прошлом занятии.</w:t>
      </w:r>
    </w:p>
    <w:p w:rsidR="0073690A" w:rsidRPr="00593E26" w:rsidRDefault="0073690A" w:rsidP="0073690A">
      <w:pPr>
        <w:spacing w:after="0"/>
        <w:rPr>
          <w:b/>
          <w:sz w:val="23"/>
          <w:szCs w:val="23"/>
        </w:rPr>
      </w:pPr>
      <w:r w:rsidRPr="00593E26">
        <w:rPr>
          <w:b/>
          <w:sz w:val="23"/>
          <w:szCs w:val="23"/>
        </w:rPr>
        <w:t>Слайд № 9.</w:t>
      </w:r>
    </w:p>
    <w:tbl>
      <w:tblPr>
        <w:tblW w:w="8210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8"/>
        <w:gridCol w:w="1056"/>
        <w:gridCol w:w="1290"/>
        <w:gridCol w:w="587"/>
        <w:gridCol w:w="704"/>
        <w:gridCol w:w="821"/>
        <w:gridCol w:w="821"/>
        <w:gridCol w:w="1272"/>
        <w:gridCol w:w="721"/>
      </w:tblGrid>
      <w:tr w:rsidR="00A4710F" w:rsidRPr="00593E26" w:rsidTr="002B631D">
        <w:trPr>
          <w:trHeight w:val="386"/>
        </w:trPr>
        <w:tc>
          <w:tcPr>
            <w:tcW w:w="9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4710F" w:rsidRPr="00593E26" w:rsidRDefault="00A4710F" w:rsidP="00F508EE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93E26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 </w:t>
            </w:r>
            <w:r w:rsidRPr="00593E26">
              <w:rPr>
                <w:rFonts w:ascii="Calibri" w:eastAsia="Times New Roman" w:hAnsi="Calibri" w:cs="Times New Roman"/>
                <w:color w:val="000000"/>
                <w:kern w:val="24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A4710F" w:rsidRPr="00593E26" w:rsidRDefault="00A4710F" w:rsidP="00F508EE">
            <w:pPr>
              <w:spacing w:after="0"/>
              <w:ind w:left="115" w:right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1"/>
                <w:szCs w:val="21"/>
                <w:lang w:eastAsia="ru-RU"/>
              </w:rPr>
            </w:pPr>
            <w:r w:rsidRPr="00593E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1"/>
                <w:szCs w:val="21"/>
                <w:lang w:eastAsia="ru-RU"/>
              </w:rPr>
              <w:t>Мотив</w:t>
            </w:r>
            <w:r w:rsidRPr="00593E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1"/>
                <w:szCs w:val="21"/>
                <w:lang w:eastAsia="ru-RU"/>
              </w:rPr>
              <w:t>а</w:t>
            </w:r>
            <w:r w:rsidRPr="00593E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1"/>
                <w:szCs w:val="21"/>
                <w:lang w:eastAsia="ru-RU"/>
              </w:rPr>
              <w:t>ция к</w:t>
            </w:r>
          </w:p>
          <w:p w:rsidR="00A4710F" w:rsidRPr="00593E26" w:rsidRDefault="00A4710F" w:rsidP="00F508EE">
            <w:pPr>
              <w:spacing w:after="0"/>
              <w:ind w:left="115" w:right="115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93E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1"/>
                <w:szCs w:val="21"/>
                <w:lang w:eastAsia="ru-RU"/>
              </w:rPr>
              <w:t xml:space="preserve"> успеху</w:t>
            </w:r>
            <w:r w:rsidRPr="00593E26">
              <w:rPr>
                <w:rFonts w:ascii="Calibri" w:eastAsia="Times New Roman" w:hAnsi="Calibri" w:cs="Times New Roman"/>
                <w:color w:val="000000"/>
                <w:kern w:val="24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A4710F" w:rsidRPr="00593E26" w:rsidRDefault="00A4710F" w:rsidP="00F508EE">
            <w:pPr>
              <w:spacing w:after="0"/>
              <w:ind w:left="115" w:right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1"/>
                <w:szCs w:val="21"/>
                <w:lang w:eastAsia="ru-RU"/>
              </w:rPr>
            </w:pPr>
            <w:r w:rsidRPr="00593E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1"/>
                <w:szCs w:val="21"/>
                <w:lang w:eastAsia="ru-RU"/>
              </w:rPr>
              <w:t>Гото</w:t>
            </w:r>
            <w:r w:rsidRPr="00593E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1"/>
                <w:szCs w:val="21"/>
                <w:lang w:eastAsia="ru-RU"/>
              </w:rPr>
              <w:t>в</w:t>
            </w:r>
            <w:r w:rsidRPr="00593E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1"/>
                <w:szCs w:val="21"/>
                <w:lang w:eastAsia="ru-RU"/>
              </w:rPr>
              <w:t>ность к</w:t>
            </w:r>
          </w:p>
          <w:p w:rsidR="00A4710F" w:rsidRPr="00593E26" w:rsidRDefault="00A4710F" w:rsidP="00F508EE">
            <w:pPr>
              <w:spacing w:after="0"/>
              <w:ind w:left="115" w:right="115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93E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1"/>
                <w:szCs w:val="21"/>
                <w:lang w:eastAsia="ru-RU"/>
              </w:rPr>
              <w:t xml:space="preserve"> выбору </w:t>
            </w:r>
          </w:p>
          <w:p w:rsidR="00A4710F" w:rsidRPr="00593E26" w:rsidRDefault="00A4710F" w:rsidP="00F508EE">
            <w:pPr>
              <w:spacing w:after="0"/>
              <w:ind w:left="115" w:right="115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93E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1"/>
                <w:szCs w:val="21"/>
                <w:lang w:eastAsia="ru-RU"/>
              </w:rPr>
              <w:t>профессии</w:t>
            </w:r>
            <w:r w:rsidRPr="00593E26">
              <w:rPr>
                <w:rFonts w:ascii="Calibri" w:eastAsia="Times New Roman" w:hAnsi="Calibri" w:cs="Times New Roman"/>
                <w:color w:val="000000"/>
                <w:kern w:val="24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2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0F" w:rsidRPr="00593E26" w:rsidRDefault="00A4710F" w:rsidP="00F508EE">
            <w:pPr>
              <w:spacing w:after="0"/>
              <w:ind w:left="115" w:right="115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93E2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1"/>
                <w:szCs w:val="21"/>
                <w:lang w:eastAsia="ru-RU"/>
              </w:rPr>
              <w:t>Типы профессий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0F" w:rsidRPr="00593E26" w:rsidRDefault="00A4710F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4710F" w:rsidRPr="00593E26" w:rsidTr="002B631D">
        <w:trPr>
          <w:cantSplit/>
          <w:trHeight w:val="820"/>
        </w:trPr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10F" w:rsidRPr="00593E26" w:rsidRDefault="00A4710F" w:rsidP="00F508E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10F" w:rsidRPr="00593E26" w:rsidRDefault="00A4710F" w:rsidP="00F508E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10F" w:rsidRPr="00593E26" w:rsidRDefault="00A4710F" w:rsidP="00F508E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A4710F" w:rsidRPr="00593E26" w:rsidRDefault="00A4710F" w:rsidP="00F508EE">
            <w:pPr>
              <w:spacing w:after="0"/>
              <w:ind w:left="115" w:right="11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93E2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1"/>
                <w:szCs w:val="21"/>
                <w:lang w:eastAsia="ru-RU"/>
              </w:rPr>
              <w:t>Чел</w:t>
            </w:r>
            <w:r w:rsidRPr="00593E2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1"/>
                <w:szCs w:val="21"/>
                <w:lang w:eastAsia="ru-RU"/>
              </w:rPr>
              <w:t>о</w:t>
            </w:r>
            <w:r w:rsidRPr="00593E2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1"/>
                <w:szCs w:val="21"/>
                <w:lang w:eastAsia="ru-RU"/>
              </w:rPr>
              <w:t>век</w:t>
            </w:r>
          </w:p>
          <w:p w:rsidR="00A4710F" w:rsidRPr="00593E26" w:rsidRDefault="00A4710F" w:rsidP="00F508EE">
            <w:pPr>
              <w:spacing w:after="0"/>
              <w:ind w:left="115" w:right="11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93E2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1"/>
                <w:szCs w:val="21"/>
                <w:lang w:eastAsia="ru-RU"/>
              </w:rPr>
              <w:t>Пр</w:t>
            </w:r>
            <w:r w:rsidRPr="00593E2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1"/>
                <w:szCs w:val="21"/>
                <w:lang w:eastAsia="ru-RU"/>
              </w:rPr>
              <w:t>и</w:t>
            </w:r>
            <w:r w:rsidRPr="00593E2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1"/>
                <w:szCs w:val="21"/>
                <w:lang w:eastAsia="ru-RU"/>
              </w:rPr>
              <w:t xml:space="preserve">рода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A4710F" w:rsidRPr="00593E26" w:rsidRDefault="00A4710F" w:rsidP="00F508EE">
            <w:pPr>
              <w:spacing w:after="0"/>
              <w:ind w:left="115" w:right="11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93E2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1"/>
                <w:szCs w:val="21"/>
                <w:lang w:eastAsia="ru-RU"/>
              </w:rPr>
              <w:t>Чел</w:t>
            </w:r>
            <w:r w:rsidRPr="00593E2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1"/>
                <w:szCs w:val="21"/>
                <w:lang w:eastAsia="ru-RU"/>
              </w:rPr>
              <w:t>о</w:t>
            </w:r>
            <w:r w:rsidRPr="00593E2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1"/>
                <w:szCs w:val="21"/>
                <w:lang w:eastAsia="ru-RU"/>
              </w:rPr>
              <w:t>век</w:t>
            </w:r>
          </w:p>
          <w:p w:rsidR="00A4710F" w:rsidRPr="00593E26" w:rsidRDefault="00A4710F" w:rsidP="00F508EE">
            <w:pPr>
              <w:spacing w:after="0"/>
              <w:ind w:left="115" w:right="11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93E2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1"/>
                <w:szCs w:val="21"/>
                <w:lang w:eastAsia="ru-RU"/>
              </w:rPr>
              <w:t>Те</w:t>
            </w:r>
            <w:r w:rsidRPr="00593E2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1"/>
                <w:szCs w:val="21"/>
                <w:lang w:eastAsia="ru-RU"/>
              </w:rPr>
              <w:t>х</w:t>
            </w:r>
            <w:r w:rsidRPr="00593E2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1"/>
                <w:szCs w:val="21"/>
                <w:lang w:eastAsia="ru-RU"/>
              </w:rPr>
              <w:t xml:space="preserve">ника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A4710F" w:rsidRPr="00593E26" w:rsidRDefault="00A4710F" w:rsidP="00F508EE">
            <w:pPr>
              <w:spacing w:after="0"/>
              <w:ind w:left="115" w:right="11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93E2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1"/>
                <w:szCs w:val="21"/>
                <w:lang w:eastAsia="ru-RU"/>
              </w:rPr>
              <w:t>Чел</w:t>
            </w:r>
            <w:r w:rsidRPr="00593E2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1"/>
                <w:szCs w:val="21"/>
                <w:lang w:eastAsia="ru-RU"/>
              </w:rPr>
              <w:t>о</w:t>
            </w:r>
            <w:r w:rsidRPr="00593E2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1"/>
                <w:szCs w:val="21"/>
                <w:lang w:eastAsia="ru-RU"/>
              </w:rPr>
              <w:t>век</w:t>
            </w:r>
          </w:p>
          <w:p w:rsidR="00A4710F" w:rsidRPr="00593E26" w:rsidRDefault="00A4710F" w:rsidP="00F508EE">
            <w:pPr>
              <w:spacing w:after="0"/>
              <w:ind w:left="115" w:right="11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93E2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1"/>
                <w:szCs w:val="21"/>
                <w:lang w:eastAsia="ru-RU"/>
              </w:rPr>
              <w:t>Чел</w:t>
            </w:r>
            <w:r w:rsidRPr="00593E2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1"/>
                <w:szCs w:val="21"/>
                <w:lang w:eastAsia="ru-RU"/>
              </w:rPr>
              <w:t>о</w:t>
            </w:r>
            <w:r w:rsidRPr="00593E2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1"/>
                <w:szCs w:val="21"/>
                <w:lang w:eastAsia="ru-RU"/>
              </w:rPr>
              <w:t>век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A4710F" w:rsidRPr="00593E26" w:rsidRDefault="00A4710F" w:rsidP="00F508EE">
            <w:pPr>
              <w:spacing w:after="0"/>
              <w:ind w:left="115" w:right="11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93E2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1"/>
                <w:szCs w:val="21"/>
                <w:lang w:eastAsia="ru-RU"/>
              </w:rPr>
              <w:t>Чел</w:t>
            </w:r>
            <w:r w:rsidRPr="00593E2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1"/>
                <w:szCs w:val="21"/>
                <w:lang w:eastAsia="ru-RU"/>
              </w:rPr>
              <w:t>о</w:t>
            </w:r>
            <w:r w:rsidRPr="00593E2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1"/>
                <w:szCs w:val="21"/>
                <w:lang w:eastAsia="ru-RU"/>
              </w:rPr>
              <w:t>век</w:t>
            </w:r>
          </w:p>
          <w:p w:rsidR="00A4710F" w:rsidRPr="00593E26" w:rsidRDefault="00A4710F" w:rsidP="00F508EE">
            <w:pPr>
              <w:spacing w:after="0"/>
              <w:ind w:left="115" w:right="11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93E2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1"/>
                <w:szCs w:val="21"/>
                <w:lang w:eastAsia="ru-RU"/>
              </w:rPr>
              <w:t>Зн</w:t>
            </w:r>
            <w:r w:rsidRPr="00593E2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1"/>
                <w:szCs w:val="21"/>
                <w:lang w:eastAsia="ru-RU"/>
              </w:rPr>
              <w:t>а</w:t>
            </w:r>
            <w:r w:rsidRPr="00593E2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1"/>
                <w:szCs w:val="21"/>
                <w:lang w:eastAsia="ru-RU"/>
              </w:rPr>
              <w:t>ковая си</w:t>
            </w:r>
            <w:r w:rsidRPr="00593E2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1"/>
                <w:szCs w:val="21"/>
                <w:lang w:eastAsia="ru-RU"/>
              </w:rPr>
              <w:t>с</w:t>
            </w:r>
            <w:r w:rsidRPr="00593E2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A4710F" w:rsidRPr="00593E26" w:rsidRDefault="00A4710F" w:rsidP="00F508EE">
            <w:pPr>
              <w:spacing w:after="0"/>
              <w:ind w:left="115" w:right="115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93E2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17"/>
                <w:szCs w:val="17"/>
                <w:lang w:eastAsia="ru-RU"/>
              </w:rPr>
              <w:t>Чел</w:t>
            </w:r>
            <w:r w:rsidRPr="00593E2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17"/>
                <w:szCs w:val="17"/>
                <w:lang w:eastAsia="ru-RU"/>
              </w:rPr>
              <w:t>о</w:t>
            </w:r>
            <w:r w:rsidRPr="00593E2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17"/>
                <w:szCs w:val="17"/>
                <w:lang w:eastAsia="ru-RU"/>
              </w:rPr>
              <w:t xml:space="preserve">век </w:t>
            </w:r>
          </w:p>
          <w:p w:rsidR="0073690A" w:rsidRPr="00593E26" w:rsidRDefault="00A4710F" w:rsidP="00F508EE">
            <w:pPr>
              <w:spacing w:after="0"/>
              <w:ind w:left="115" w:righ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17"/>
                <w:szCs w:val="17"/>
                <w:lang w:eastAsia="ru-RU"/>
              </w:rPr>
            </w:pPr>
            <w:r w:rsidRPr="00593E2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17"/>
                <w:szCs w:val="17"/>
                <w:lang w:eastAsia="ru-RU"/>
              </w:rPr>
              <w:t>Худ</w:t>
            </w:r>
            <w:r w:rsidRPr="00593E2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17"/>
                <w:szCs w:val="17"/>
                <w:lang w:eastAsia="ru-RU"/>
              </w:rPr>
              <w:t>о</w:t>
            </w:r>
            <w:r w:rsidRPr="00593E2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17"/>
                <w:szCs w:val="17"/>
                <w:lang w:eastAsia="ru-RU"/>
              </w:rPr>
              <w:t>жес</w:t>
            </w:r>
            <w:r w:rsidRPr="00593E2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17"/>
                <w:szCs w:val="17"/>
                <w:lang w:eastAsia="ru-RU"/>
              </w:rPr>
              <w:t>т</w:t>
            </w:r>
            <w:r w:rsidRPr="00593E2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17"/>
                <w:szCs w:val="17"/>
                <w:lang w:eastAsia="ru-RU"/>
              </w:rPr>
              <w:t>ве</w:t>
            </w:r>
            <w:r w:rsidRPr="00593E2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17"/>
                <w:szCs w:val="17"/>
                <w:lang w:eastAsia="ru-RU"/>
              </w:rPr>
              <w:t>н</w:t>
            </w:r>
            <w:r w:rsidRPr="00593E2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17"/>
                <w:szCs w:val="17"/>
                <w:lang w:eastAsia="ru-RU"/>
              </w:rPr>
              <w:t xml:space="preserve">ный </w:t>
            </w:r>
          </w:p>
          <w:p w:rsidR="00A4710F" w:rsidRPr="00593E26" w:rsidRDefault="00A4710F" w:rsidP="00F508EE">
            <w:pPr>
              <w:spacing w:after="0"/>
              <w:ind w:left="115" w:right="115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93E2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17"/>
                <w:szCs w:val="17"/>
                <w:lang w:eastAsia="ru-RU"/>
              </w:rPr>
              <w:t xml:space="preserve">образ </w:t>
            </w:r>
          </w:p>
        </w:tc>
        <w:tc>
          <w:tcPr>
            <w:tcW w:w="7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4710F" w:rsidRPr="00593E26" w:rsidRDefault="00A4710F" w:rsidP="00A4710F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593E2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</w:t>
            </w:r>
            <w:r w:rsidRPr="00593E2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е</w:t>
            </w:r>
            <w:r w:rsidRPr="00593E2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сколько в</w:t>
            </w:r>
            <w:r w:rsidRPr="00593E2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а</w:t>
            </w:r>
            <w:r w:rsidRPr="00593E2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риа</w:t>
            </w:r>
            <w:r w:rsidRPr="00593E2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</w:t>
            </w:r>
            <w:r w:rsidRPr="00593E2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тов</w:t>
            </w:r>
          </w:p>
        </w:tc>
      </w:tr>
      <w:tr w:rsidR="00A4710F" w:rsidRPr="00593E26" w:rsidTr="002B631D">
        <w:trPr>
          <w:trHeight w:val="229"/>
        </w:trPr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4710F" w:rsidRPr="00593E26" w:rsidRDefault="00A4710F" w:rsidP="00F508EE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93E26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Сре</w:t>
            </w:r>
            <w:r w:rsidRPr="00593E26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д</w:t>
            </w:r>
            <w:r w:rsidRPr="00593E26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няя</w:t>
            </w:r>
            <w:r w:rsidRPr="00593E26">
              <w:rPr>
                <w:rFonts w:ascii="Calibri" w:eastAsia="Times New Roman" w:hAnsi="Calibri" w:cs="Times New Roman"/>
                <w:color w:val="000000"/>
                <w:kern w:val="24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0F" w:rsidRPr="00593E26" w:rsidRDefault="00A4710F" w:rsidP="0073690A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93E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1"/>
                <w:szCs w:val="21"/>
                <w:lang w:eastAsia="ru-RU"/>
              </w:rPr>
              <w:t>17человек  77%</w:t>
            </w:r>
            <w:r w:rsidRPr="00593E26">
              <w:rPr>
                <w:rFonts w:ascii="Calibri" w:eastAsia="Times New Roman" w:hAnsi="Calibri" w:cs="Times New Roman"/>
                <w:color w:val="000000"/>
                <w:kern w:val="24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0F" w:rsidRPr="00593E26" w:rsidRDefault="00A4710F" w:rsidP="0073690A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93E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1"/>
                <w:szCs w:val="21"/>
                <w:lang w:eastAsia="ru-RU"/>
              </w:rPr>
              <w:t>13</w:t>
            </w:r>
            <w:r w:rsidR="0073690A" w:rsidRPr="00593E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1"/>
                <w:szCs w:val="21"/>
                <w:lang w:eastAsia="ru-RU"/>
              </w:rPr>
              <w:t xml:space="preserve"> </w:t>
            </w:r>
            <w:r w:rsidRPr="00593E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1"/>
                <w:szCs w:val="21"/>
                <w:lang w:eastAsia="ru-RU"/>
              </w:rPr>
              <w:t>человек  59%</w:t>
            </w:r>
            <w:r w:rsidRPr="00593E26">
              <w:rPr>
                <w:rFonts w:ascii="Calibri" w:eastAsia="Times New Roman" w:hAnsi="Calibri" w:cs="Times New Roman"/>
                <w:color w:val="000000"/>
                <w:kern w:val="24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A4710F" w:rsidRPr="00593E26" w:rsidRDefault="00A4710F" w:rsidP="00033D1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93E2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9 %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A4710F" w:rsidRPr="00593E26" w:rsidRDefault="00A4710F" w:rsidP="00033D1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93E2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27 %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A4710F" w:rsidRPr="00593E26" w:rsidRDefault="00A4710F" w:rsidP="00033D1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93E2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50 %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A4710F" w:rsidRPr="00593E26" w:rsidRDefault="00A4710F" w:rsidP="00033D1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93E2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9 %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A4710F" w:rsidRPr="00593E26" w:rsidRDefault="00A4710F" w:rsidP="00033D1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93E2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32 %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4710F" w:rsidRPr="00593E26" w:rsidRDefault="00A4710F" w:rsidP="00A4710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3E2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27 %</w:t>
            </w:r>
          </w:p>
        </w:tc>
      </w:tr>
      <w:tr w:rsidR="00A4710F" w:rsidRPr="00593E26" w:rsidTr="002B631D">
        <w:trPr>
          <w:trHeight w:val="508"/>
        </w:trPr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4710F" w:rsidRPr="00593E26" w:rsidRDefault="00A4710F" w:rsidP="00F508EE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93E26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Слабая</w:t>
            </w:r>
            <w:r w:rsidRPr="00593E26">
              <w:rPr>
                <w:rFonts w:ascii="Calibri" w:eastAsia="Times New Roman" w:hAnsi="Calibri" w:cs="Times New Roman"/>
                <w:color w:val="000000"/>
                <w:kern w:val="24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0F" w:rsidRPr="00593E26" w:rsidRDefault="00A4710F" w:rsidP="0073690A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93E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1"/>
                <w:szCs w:val="21"/>
                <w:lang w:eastAsia="ru-RU"/>
              </w:rPr>
              <w:t>5человек  23%</w:t>
            </w:r>
            <w:r w:rsidRPr="00593E26">
              <w:rPr>
                <w:rFonts w:ascii="Calibri" w:eastAsia="Times New Roman" w:hAnsi="Calibri" w:cs="Times New Roman"/>
                <w:color w:val="000000"/>
                <w:kern w:val="24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0F" w:rsidRPr="00593E26" w:rsidRDefault="00A4710F" w:rsidP="0073690A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93E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1"/>
                <w:szCs w:val="21"/>
                <w:lang w:eastAsia="ru-RU"/>
              </w:rPr>
              <w:t>7</w:t>
            </w:r>
            <w:r w:rsidR="0073690A" w:rsidRPr="00593E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1"/>
                <w:szCs w:val="21"/>
                <w:lang w:eastAsia="ru-RU"/>
              </w:rPr>
              <w:t xml:space="preserve"> </w:t>
            </w:r>
            <w:r w:rsidRPr="00593E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1"/>
                <w:szCs w:val="21"/>
                <w:lang w:eastAsia="ru-RU"/>
              </w:rPr>
              <w:t>человек  32%</w:t>
            </w:r>
            <w:r w:rsidRPr="00593E26">
              <w:rPr>
                <w:rFonts w:ascii="Calibri" w:eastAsia="Times New Roman" w:hAnsi="Calibri" w:cs="Times New Roman"/>
                <w:color w:val="000000"/>
                <w:kern w:val="24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8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0F" w:rsidRPr="00593E26" w:rsidRDefault="00A4710F" w:rsidP="00F508E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0F" w:rsidRPr="00593E26" w:rsidRDefault="00A4710F" w:rsidP="00F508E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0F" w:rsidRPr="00593E26" w:rsidRDefault="00A4710F" w:rsidP="00F508E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0F" w:rsidRPr="00593E26" w:rsidRDefault="00A4710F" w:rsidP="00F508E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0F" w:rsidRPr="00593E26" w:rsidRDefault="00A4710F" w:rsidP="00F508E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21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4710F" w:rsidRPr="00593E26" w:rsidRDefault="00A4710F" w:rsidP="00A4710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4710F" w:rsidRPr="00593E26" w:rsidTr="002B631D">
        <w:trPr>
          <w:trHeight w:val="452"/>
        </w:trPr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4710F" w:rsidRPr="00593E26" w:rsidRDefault="00A4710F" w:rsidP="00F508EE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93E26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Выс</w:t>
            </w:r>
            <w:r w:rsidRPr="00593E26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о</w:t>
            </w:r>
            <w:r w:rsidRPr="00593E26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кая</w:t>
            </w:r>
            <w:r w:rsidRPr="00593E26">
              <w:rPr>
                <w:rFonts w:ascii="Calibri" w:eastAsia="Times New Roman" w:hAnsi="Calibri" w:cs="Times New Roman"/>
                <w:color w:val="000000"/>
                <w:kern w:val="24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0F" w:rsidRPr="00593E26" w:rsidRDefault="00A4710F" w:rsidP="00F508EE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93E26">
              <w:rPr>
                <w:rFonts w:ascii="Calibri" w:eastAsia="Times New Roman" w:hAnsi="Calibri" w:cs="Times New Roman"/>
                <w:color w:val="000000"/>
                <w:kern w:val="24"/>
                <w:sz w:val="21"/>
                <w:szCs w:val="21"/>
                <w:lang w:eastAsia="ru-RU"/>
              </w:rPr>
              <w:t xml:space="preserve">0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0F" w:rsidRPr="00593E26" w:rsidRDefault="00A4710F" w:rsidP="0073690A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93E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1"/>
                <w:szCs w:val="21"/>
                <w:lang w:eastAsia="ru-RU"/>
              </w:rPr>
              <w:t>2 человека 9%</w:t>
            </w:r>
            <w:r w:rsidRPr="00593E26">
              <w:rPr>
                <w:rFonts w:ascii="Calibri" w:eastAsia="Times New Roman" w:hAnsi="Calibri" w:cs="Times New Roman"/>
                <w:color w:val="000000"/>
                <w:kern w:val="24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0F" w:rsidRPr="00593E26" w:rsidRDefault="00A4710F" w:rsidP="00F508E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0F" w:rsidRPr="00593E26" w:rsidRDefault="00A4710F" w:rsidP="00F508E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0F" w:rsidRPr="00593E26" w:rsidRDefault="00A4710F" w:rsidP="00F508E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0F" w:rsidRPr="00593E26" w:rsidRDefault="00A4710F" w:rsidP="00F508E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0F" w:rsidRPr="00593E26" w:rsidRDefault="00A4710F" w:rsidP="00F508E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0F" w:rsidRPr="00593E26" w:rsidRDefault="00A4710F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4710F" w:rsidRPr="00593E26" w:rsidTr="002B631D">
        <w:trPr>
          <w:trHeight w:val="498"/>
        </w:trPr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4710F" w:rsidRPr="00593E26" w:rsidRDefault="00A4710F" w:rsidP="00F508E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593E26">
              <w:rPr>
                <w:rFonts w:ascii="Calibri" w:eastAsia="Times New Roman" w:hAnsi="Calibri" w:cs="Times New Roman"/>
                <w:color w:val="000000"/>
                <w:kern w:val="24"/>
                <w:sz w:val="21"/>
                <w:szCs w:val="21"/>
                <w:lang w:eastAsia="ru-RU"/>
              </w:rPr>
              <w:t>Всего</w:t>
            </w:r>
          </w:p>
          <w:p w:rsidR="00A4710F" w:rsidRPr="00593E26" w:rsidRDefault="00A4710F" w:rsidP="00F508EE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93E26">
              <w:rPr>
                <w:rFonts w:ascii="Calibri" w:eastAsia="Times New Roman" w:hAnsi="Calibri" w:cs="Times New Roman"/>
                <w:color w:val="000000"/>
                <w:kern w:val="24"/>
                <w:sz w:val="21"/>
                <w:szCs w:val="21"/>
                <w:lang w:eastAsia="ru-RU"/>
              </w:rPr>
              <w:t>чел</w:t>
            </w:r>
            <w:r w:rsidRPr="00593E26">
              <w:rPr>
                <w:rFonts w:ascii="Calibri" w:eastAsia="Times New Roman" w:hAnsi="Calibri" w:cs="Times New Roman"/>
                <w:color w:val="000000"/>
                <w:kern w:val="24"/>
                <w:sz w:val="21"/>
                <w:szCs w:val="21"/>
                <w:lang w:eastAsia="ru-RU"/>
              </w:rPr>
              <w:t>о</w:t>
            </w:r>
            <w:r w:rsidRPr="00593E26">
              <w:rPr>
                <w:rFonts w:ascii="Calibri" w:eastAsia="Times New Roman" w:hAnsi="Calibri" w:cs="Times New Roman"/>
                <w:color w:val="000000"/>
                <w:kern w:val="24"/>
                <w:sz w:val="21"/>
                <w:szCs w:val="21"/>
                <w:lang w:eastAsia="ru-RU"/>
              </w:rPr>
              <w:t xml:space="preserve">век 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0F" w:rsidRPr="00593E26" w:rsidRDefault="00A4710F" w:rsidP="00F508EE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93E26">
              <w:rPr>
                <w:rFonts w:ascii="Calibri" w:eastAsia="Times New Roman" w:hAnsi="Calibri" w:cs="Times New Roman"/>
                <w:color w:val="000000"/>
                <w:kern w:val="24"/>
                <w:sz w:val="21"/>
                <w:szCs w:val="21"/>
                <w:lang w:eastAsia="ru-RU"/>
              </w:rPr>
              <w:t xml:space="preserve">22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0F" w:rsidRPr="00593E26" w:rsidRDefault="00A4710F" w:rsidP="00F508EE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93E26">
              <w:rPr>
                <w:rFonts w:ascii="Calibri" w:eastAsia="Times New Roman" w:hAnsi="Calibri" w:cs="Times New Roman"/>
                <w:color w:val="000000"/>
                <w:kern w:val="24"/>
                <w:sz w:val="21"/>
                <w:szCs w:val="21"/>
                <w:lang w:eastAsia="ru-RU"/>
              </w:rPr>
              <w:t xml:space="preserve">22 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0F" w:rsidRPr="00593E26" w:rsidRDefault="00A4710F" w:rsidP="00F508EE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93E26">
              <w:rPr>
                <w:rFonts w:ascii="Calibri" w:eastAsia="Times New Roman" w:hAnsi="Calibri" w:cs="Times New Roman"/>
                <w:color w:val="000000"/>
                <w:kern w:val="24"/>
                <w:sz w:val="21"/>
                <w:szCs w:val="21"/>
                <w:lang w:eastAsia="ru-RU"/>
              </w:rPr>
              <w:t xml:space="preserve">2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0F" w:rsidRPr="00593E26" w:rsidRDefault="00A4710F" w:rsidP="00F508EE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93E26">
              <w:rPr>
                <w:rFonts w:ascii="Calibri" w:eastAsia="Times New Roman" w:hAnsi="Calibri" w:cs="Times New Roman"/>
                <w:color w:val="000000"/>
                <w:kern w:val="24"/>
                <w:sz w:val="21"/>
                <w:szCs w:val="21"/>
                <w:lang w:eastAsia="ru-RU"/>
              </w:rPr>
              <w:t xml:space="preserve">6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0F" w:rsidRPr="00593E26" w:rsidRDefault="00A4710F" w:rsidP="00F508EE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93E26">
              <w:rPr>
                <w:rFonts w:ascii="Calibri" w:eastAsia="Times New Roman" w:hAnsi="Calibri" w:cs="Times New Roman"/>
                <w:color w:val="000000"/>
                <w:kern w:val="24"/>
                <w:sz w:val="21"/>
                <w:szCs w:val="21"/>
                <w:lang w:eastAsia="ru-RU"/>
              </w:rPr>
              <w:t xml:space="preserve">11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0F" w:rsidRPr="00593E26" w:rsidRDefault="00A4710F" w:rsidP="00F508EE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93E26">
              <w:rPr>
                <w:rFonts w:ascii="Calibri" w:eastAsia="Times New Roman" w:hAnsi="Calibri" w:cs="Times New Roman"/>
                <w:color w:val="000000"/>
                <w:kern w:val="24"/>
                <w:sz w:val="21"/>
                <w:szCs w:val="21"/>
                <w:lang w:eastAsia="ru-RU"/>
              </w:rPr>
              <w:t xml:space="preserve">2 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0F" w:rsidRPr="00593E26" w:rsidRDefault="00A4710F" w:rsidP="00F508EE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93E26">
              <w:rPr>
                <w:rFonts w:ascii="Calibri" w:eastAsia="Times New Roman" w:hAnsi="Calibri" w:cs="Times New Roman"/>
                <w:color w:val="000000"/>
                <w:kern w:val="2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10F" w:rsidRPr="00593E26" w:rsidRDefault="00A4710F" w:rsidP="00A4710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3E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</w:tbl>
    <w:p w:rsidR="003C0F39" w:rsidRPr="00593E26" w:rsidRDefault="0073690A" w:rsidP="0073690A">
      <w:pPr>
        <w:spacing w:after="0"/>
        <w:rPr>
          <w:b/>
          <w:sz w:val="23"/>
          <w:szCs w:val="23"/>
        </w:rPr>
      </w:pPr>
      <w:r w:rsidRPr="00593E26">
        <w:rPr>
          <w:b/>
          <w:sz w:val="23"/>
          <w:szCs w:val="23"/>
        </w:rPr>
        <w:t>Слайд № 10.</w:t>
      </w:r>
      <w:r w:rsidR="002B631D" w:rsidRPr="00593E26">
        <w:rPr>
          <w:b/>
          <w:sz w:val="23"/>
          <w:szCs w:val="23"/>
        </w:rPr>
        <w:t xml:space="preserve"> </w:t>
      </w:r>
    </w:p>
    <w:tbl>
      <w:tblPr>
        <w:tblW w:w="82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6"/>
        <w:gridCol w:w="2140"/>
        <w:gridCol w:w="1070"/>
        <w:gridCol w:w="951"/>
        <w:gridCol w:w="1070"/>
        <w:gridCol w:w="951"/>
        <w:gridCol w:w="1546"/>
      </w:tblGrid>
      <w:tr w:rsidR="00F508EE" w:rsidRPr="00593E26" w:rsidTr="002B631D">
        <w:trPr>
          <w:trHeight w:val="223"/>
        </w:trPr>
        <w:tc>
          <w:tcPr>
            <w:tcW w:w="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8EE" w:rsidRPr="00593E26" w:rsidRDefault="00F508EE" w:rsidP="00240BCD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93E2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8EE" w:rsidRPr="00593E26" w:rsidRDefault="00F508EE" w:rsidP="00240BCD">
            <w:pPr>
              <w:spacing w:after="0"/>
              <w:ind w:left="115" w:right="115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93E2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Ф.И.</w:t>
            </w:r>
          </w:p>
        </w:tc>
        <w:tc>
          <w:tcPr>
            <w:tcW w:w="55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8EE" w:rsidRPr="00593E26" w:rsidRDefault="00F508EE" w:rsidP="00F508EE">
            <w:pPr>
              <w:spacing w:after="0"/>
              <w:ind w:left="115" w:right="115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93E2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1"/>
                <w:szCs w:val="21"/>
                <w:lang w:eastAsia="ru-RU"/>
              </w:rPr>
              <w:t>Типы профессий</w:t>
            </w:r>
          </w:p>
        </w:tc>
      </w:tr>
      <w:tr w:rsidR="00834D1D" w:rsidRPr="00593E26" w:rsidTr="002B631D">
        <w:trPr>
          <w:cantSplit/>
          <w:trHeight w:val="274"/>
        </w:trPr>
        <w:tc>
          <w:tcPr>
            <w:tcW w:w="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08EE" w:rsidRPr="00593E26" w:rsidRDefault="00F508EE" w:rsidP="00F508E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08EE" w:rsidRPr="00593E26" w:rsidRDefault="00F508EE" w:rsidP="00F508E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8EE" w:rsidRPr="00593E26" w:rsidRDefault="00F508EE" w:rsidP="00834D1D">
            <w:pPr>
              <w:spacing w:after="0"/>
              <w:ind w:left="115" w:right="115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593E2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15"/>
                <w:szCs w:val="15"/>
                <w:lang w:eastAsia="ru-RU"/>
              </w:rPr>
              <w:t>П</w:t>
            </w:r>
            <w:r w:rsidR="00834D1D" w:rsidRPr="00593E2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15"/>
                <w:szCs w:val="15"/>
                <w:lang w:eastAsia="ru-RU"/>
              </w:rPr>
              <w:t>рир</w:t>
            </w:r>
            <w:r w:rsidR="00834D1D" w:rsidRPr="00593E2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15"/>
                <w:szCs w:val="15"/>
                <w:lang w:eastAsia="ru-RU"/>
              </w:rPr>
              <w:t>о</w:t>
            </w:r>
            <w:r w:rsidR="00834D1D" w:rsidRPr="00593E2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8EE" w:rsidRPr="00593E26" w:rsidRDefault="00F508EE" w:rsidP="00834D1D">
            <w:pPr>
              <w:spacing w:after="0"/>
              <w:ind w:left="115" w:right="115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593E2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15"/>
                <w:szCs w:val="15"/>
                <w:lang w:eastAsia="ru-RU"/>
              </w:rPr>
              <w:t>Т</w:t>
            </w:r>
            <w:r w:rsidR="00834D1D" w:rsidRPr="00593E2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15"/>
                <w:szCs w:val="15"/>
                <w:lang w:eastAsia="ru-RU"/>
              </w:rPr>
              <w:t>ехн</w:t>
            </w:r>
            <w:r w:rsidR="00834D1D" w:rsidRPr="00593E2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15"/>
                <w:szCs w:val="15"/>
                <w:lang w:eastAsia="ru-RU"/>
              </w:rPr>
              <w:t>и</w:t>
            </w:r>
            <w:r w:rsidR="00834D1D" w:rsidRPr="00593E2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15"/>
                <w:szCs w:val="15"/>
                <w:lang w:eastAsia="ru-RU"/>
              </w:rPr>
              <w:t>ка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8EE" w:rsidRPr="00593E26" w:rsidRDefault="00F508EE" w:rsidP="00834D1D">
            <w:pPr>
              <w:spacing w:after="0"/>
              <w:ind w:left="115" w:right="115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593E2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15"/>
                <w:szCs w:val="15"/>
                <w:lang w:eastAsia="ru-RU"/>
              </w:rPr>
              <w:t>Ч</w:t>
            </w:r>
            <w:r w:rsidR="00834D1D" w:rsidRPr="00593E2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15"/>
                <w:szCs w:val="15"/>
                <w:lang w:eastAsia="ru-RU"/>
              </w:rPr>
              <w:t>еловек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D1D" w:rsidRPr="00593E26" w:rsidRDefault="00834D1D" w:rsidP="00834D1D">
            <w:pPr>
              <w:spacing w:after="0"/>
              <w:ind w:left="115" w:righ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15"/>
                <w:szCs w:val="15"/>
                <w:lang w:eastAsia="ru-RU"/>
              </w:rPr>
            </w:pPr>
            <w:r w:rsidRPr="00593E2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15"/>
                <w:szCs w:val="15"/>
                <w:lang w:eastAsia="ru-RU"/>
              </w:rPr>
              <w:t>Знак</w:t>
            </w:r>
            <w:r w:rsidRPr="00593E2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15"/>
                <w:szCs w:val="15"/>
                <w:lang w:eastAsia="ru-RU"/>
              </w:rPr>
              <w:t>о</w:t>
            </w:r>
            <w:r w:rsidRPr="00593E2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15"/>
                <w:szCs w:val="15"/>
                <w:lang w:eastAsia="ru-RU"/>
              </w:rPr>
              <w:t xml:space="preserve">вая </w:t>
            </w:r>
          </w:p>
          <w:p w:rsidR="00F508EE" w:rsidRPr="00593E26" w:rsidRDefault="00834D1D" w:rsidP="00834D1D">
            <w:pPr>
              <w:spacing w:after="0"/>
              <w:ind w:left="115" w:right="115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593E2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15"/>
                <w:szCs w:val="15"/>
                <w:lang w:eastAsia="ru-RU"/>
              </w:rPr>
              <w:t>сист</w:t>
            </w:r>
            <w:r w:rsidRPr="00593E2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15"/>
                <w:szCs w:val="15"/>
                <w:lang w:eastAsia="ru-RU"/>
              </w:rPr>
              <w:t>е</w:t>
            </w:r>
            <w:r w:rsidRPr="00593E2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15"/>
                <w:szCs w:val="15"/>
                <w:lang w:eastAsia="ru-RU"/>
              </w:rPr>
              <w:t>ма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8EE" w:rsidRPr="00593E26" w:rsidRDefault="00834D1D" w:rsidP="00834D1D">
            <w:pPr>
              <w:spacing w:after="0"/>
              <w:ind w:left="115" w:right="115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593E2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15"/>
                <w:szCs w:val="15"/>
                <w:lang w:eastAsia="ru-RU"/>
              </w:rPr>
              <w:t>Художестве</w:t>
            </w:r>
            <w:r w:rsidRPr="00593E2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15"/>
                <w:szCs w:val="15"/>
                <w:lang w:eastAsia="ru-RU"/>
              </w:rPr>
              <w:t>н</w:t>
            </w:r>
            <w:r w:rsidRPr="00593E2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15"/>
                <w:szCs w:val="15"/>
                <w:lang w:eastAsia="ru-RU"/>
              </w:rPr>
              <w:t>ный образ</w:t>
            </w:r>
          </w:p>
        </w:tc>
      </w:tr>
      <w:tr w:rsidR="00834D1D" w:rsidRPr="00593E26" w:rsidTr="002B631D">
        <w:trPr>
          <w:trHeight w:val="263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834D1D" w:rsidRPr="00593E26" w:rsidRDefault="00834D1D" w:rsidP="00834D1D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93E2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8EE" w:rsidRPr="00593E26" w:rsidRDefault="00240BCD" w:rsidP="00240BCD">
            <w:pPr>
              <w:spacing w:after="0"/>
              <w:rPr>
                <w:rFonts w:eastAsia="Times New Roman" w:cstheme="minorHAnsi"/>
                <w:sz w:val="23"/>
                <w:szCs w:val="23"/>
                <w:lang w:eastAsia="ru-RU"/>
              </w:rPr>
            </w:pPr>
            <w:r w:rsidRPr="00593E26">
              <w:rPr>
                <w:rFonts w:eastAsia="Times New Roman" w:cstheme="minorHAnsi"/>
                <w:sz w:val="23"/>
                <w:szCs w:val="23"/>
                <w:lang w:eastAsia="ru-RU"/>
              </w:rPr>
              <w:t>Баринов Роман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8EE" w:rsidRPr="00593E26" w:rsidRDefault="00F508EE" w:rsidP="00A47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8EE" w:rsidRPr="00593E26" w:rsidRDefault="00F508EE" w:rsidP="00A47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8EE" w:rsidRPr="00593E26" w:rsidRDefault="00033D1F" w:rsidP="00A47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93E2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75 %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8EE" w:rsidRPr="00593E26" w:rsidRDefault="00F508EE" w:rsidP="00A47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8EE" w:rsidRPr="00593E26" w:rsidRDefault="00F508EE" w:rsidP="00A47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834D1D" w:rsidRPr="00593E26" w:rsidTr="002B631D">
        <w:trPr>
          <w:trHeight w:val="213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508EE" w:rsidRPr="00593E26" w:rsidRDefault="00834D1D" w:rsidP="00F508EE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93E2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8EE" w:rsidRPr="00593E26" w:rsidRDefault="00240BCD" w:rsidP="00240BCD">
            <w:pPr>
              <w:spacing w:after="0"/>
              <w:rPr>
                <w:rFonts w:eastAsia="Times New Roman" w:cstheme="minorHAnsi"/>
                <w:sz w:val="23"/>
                <w:szCs w:val="23"/>
                <w:lang w:eastAsia="ru-RU"/>
              </w:rPr>
            </w:pPr>
            <w:r w:rsidRPr="00593E26">
              <w:rPr>
                <w:rFonts w:eastAsia="Times New Roman" w:cstheme="minorHAnsi"/>
                <w:sz w:val="23"/>
                <w:szCs w:val="23"/>
                <w:lang w:eastAsia="ru-RU"/>
              </w:rPr>
              <w:t>Беляев Егор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8EE" w:rsidRPr="00593E26" w:rsidRDefault="00F508EE" w:rsidP="00A47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8EE" w:rsidRPr="00593E26" w:rsidRDefault="00F508EE" w:rsidP="00A47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8EE" w:rsidRPr="00593E26" w:rsidRDefault="00033D1F" w:rsidP="00A47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93E2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75%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8EE" w:rsidRPr="00593E26" w:rsidRDefault="00F508EE" w:rsidP="00A47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8EE" w:rsidRPr="00593E26" w:rsidRDefault="00F508EE" w:rsidP="00A47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834D1D" w:rsidRPr="00593E26" w:rsidTr="002B631D">
        <w:trPr>
          <w:trHeight w:val="205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508EE" w:rsidRPr="00593E26" w:rsidRDefault="00834D1D" w:rsidP="00F508EE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93E2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8EE" w:rsidRPr="00593E26" w:rsidRDefault="00240BCD" w:rsidP="00240BCD">
            <w:pPr>
              <w:spacing w:after="0"/>
              <w:rPr>
                <w:rFonts w:eastAsia="Times New Roman" w:cstheme="minorHAnsi"/>
                <w:sz w:val="23"/>
                <w:szCs w:val="23"/>
                <w:lang w:eastAsia="ru-RU"/>
              </w:rPr>
            </w:pPr>
            <w:r w:rsidRPr="00593E26">
              <w:rPr>
                <w:rFonts w:eastAsia="Times New Roman" w:cstheme="minorHAnsi"/>
                <w:sz w:val="23"/>
                <w:szCs w:val="23"/>
                <w:lang w:eastAsia="ru-RU"/>
              </w:rPr>
              <w:t>Борисов Виталий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8EE" w:rsidRPr="00593E26" w:rsidRDefault="00F508EE" w:rsidP="00A47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8EE" w:rsidRPr="00593E26" w:rsidRDefault="00033D1F" w:rsidP="00A47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93E2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75%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8EE" w:rsidRPr="00593E26" w:rsidRDefault="00F508EE" w:rsidP="00A47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8EE" w:rsidRPr="00593E26" w:rsidRDefault="00F508EE" w:rsidP="00A47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8EE" w:rsidRPr="00593E26" w:rsidRDefault="00F508EE" w:rsidP="00A47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834D1D" w:rsidRPr="00593E26" w:rsidTr="002B631D">
        <w:trPr>
          <w:trHeight w:val="299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508EE" w:rsidRPr="00593E26" w:rsidRDefault="00834D1D" w:rsidP="00F508EE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93E2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8EE" w:rsidRPr="00593E26" w:rsidRDefault="00240BCD" w:rsidP="00240BCD">
            <w:pPr>
              <w:spacing w:after="0"/>
              <w:rPr>
                <w:rFonts w:eastAsia="Times New Roman" w:cstheme="minorHAnsi"/>
                <w:sz w:val="23"/>
                <w:szCs w:val="23"/>
                <w:lang w:eastAsia="ru-RU"/>
              </w:rPr>
            </w:pPr>
            <w:r w:rsidRPr="00593E26">
              <w:rPr>
                <w:rFonts w:eastAsia="Times New Roman" w:cstheme="minorHAnsi"/>
                <w:sz w:val="23"/>
                <w:szCs w:val="23"/>
                <w:lang w:eastAsia="ru-RU"/>
              </w:rPr>
              <w:t>Варлов Алексей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8EE" w:rsidRPr="00593E26" w:rsidRDefault="00F508EE" w:rsidP="00A4710F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8EE" w:rsidRPr="00593E26" w:rsidRDefault="00033D1F" w:rsidP="00A4710F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93E2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8EE" w:rsidRPr="00593E26" w:rsidRDefault="00F508EE" w:rsidP="00A4710F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8EE" w:rsidRPr="00593E26" w:rsidRDefault="00F508EE" w:rsidP="00A4710F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8EE" w:rsidRPr="00593E26" w:rsidRDefault="00F508EE" w:rsidP="00A4710F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834D1D" w:rsidRPr="00593E26" w:rsidTr="002B631D">
        <w:trPr>
          <w:trHeight w:val="299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34D1D" w:rsidRPr="00593E26" w:rsidRDefault="00834D1D" w:rsidP="00F508EE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93E2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34D1D" w:rsidRPr="00593E26" w:rsidRDefault="00240BCD" w:rsidP="00240BCD">
            <w:pPr>
              <w:spacing w:after="0"/>
              <w:rPr>
                <w:rFonts w:eastAsia="Times New Roman" w:cstheme="minorHAnsi"/>
                <w:sz w:val="23"/>
                <w:szCs w:val="23"/>
                <w:lang w:eastAsia="ru-RU"/>
              </w:rPr>
            </w:pPr>
            <w:r w:rsidRPr="00593E26">
              <w:rPr>
                <w:rFonts w:eastAsia="Times New Roman" w:cstheme="minorHAnsi"/>
                <w:sz w:val="23"/>
                <w:szCs w:val="23"/>
                <w:lang w:eastAsia="ru-RU"/>
              </w:rPr>
              <w:t>Комарова Карина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34D1D" w:rsidRPr="00593E26" w:rsidRDefault="00834D1D" w:rsidP="00A4710F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34D1D" w:rsidRPr="00593E26" w:rsidRDefault="00834D1D" w:rsidP="00A4710F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34D1D" w:rsidRPr="00593E26" w:rsidRDefault="00033D1F" w:rsidP="00A4710F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93E2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87,5%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34D1D" w:rsidRPr="00593E26" w:rsidRDefault="00834D1D" w:rsidP="00A4710F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34D1D" w:rsidRPr="00593E26" w:rsidRDefault="00033D1F" w:rsidP="00A4710F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93E2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87,5%</w:t>
            </w:r>
          </w:p>
        </w:tc>
      </w:tr>
      <w:tr w:rsidR="00033D1F" w:rsidRPr="00593E26" w:rsidTr="002B631D">
        <w:trPr>
          <w:trHeight w:val="299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33D1F" w:rsidRPr="00593E26" w:rsidRDefault="00033D1F" w:rsidP="00F508EE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93E2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33D1F" w:rsidRPr="00593E26" w:rsidRDefault="00033D1F" w:rsidP="00240BCD">
            <w:pPr>
              <w:spacing w:after="0"/>
              <w:rPr>
                <w:rFonts w:eastAsia="Times New Roman" w:cstheme="minorHAnsi"/>
                <w:sz w:val="23"/>
                <w:szCs w:val="23"/>
                <w:lang w:eastAsia="ru-RU"/>
              </w:rPr>
            </w:pPr>
            <w:r w:rsidRPr="00593E26">
              <w:rPr>
                <w:rFonts w:eastAsia="Times New Roman" w:cstheme="minorHAnsi"/>
                <w:sz w:val="23"/>
                <w:szCs w:val="23"/>
                <w:lang w:eastAsia="ru-RU"/>
              </w:rPr>
              <w:t>Малов Андрей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33D1F" w:rsidRPr="00593E26" w:rsidRDefault="00033D1F" w:rsidP="00A4710F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93E2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87,5%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33D1F" w:rsidRPr="00593E26" w:rsidRDefault="00033D1F" w:rsidP="00A4710F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33D1F" w:rsidRPr="00593E26" w:rsidRDefault="00033D1F" w:rsidP="00A4710F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93E2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87,5%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33D1F" w:rsidRPr="00593E26" w:rsidRDefault="00033D1F" w:rsidP="00A4710F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33D1F" w:rsidRPr="00593E26" w:rsidRDefault="00033D1F" w:rsidP="00A4710F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33D1F" w:rsidRPr="00593E26" w:rsidTr="002B631D">
        <w:trPr>
          <w:trHeight w:val="299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33D1F" w:rsidRPr="00593E26" w:rsidRDefault="00033D1F" w:rsidP="00F508EE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93E2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33D1F" w:rsidRPr="00593E26" w:rsidRDefault="00033D1F" w:rsidP="00240BCD">
            <w:pPr>
              <w:spacing w:after="0"/>
              <w:rPr>
                <w:rFonts w:eastAsia="Times New Roman" w:cstheme="minorHAnsi"/>
                <w:sz w:val="23"/>
                <w:szCs w:val="23"/>
                <w:lang w:eastAsia="ru-RU"/>
              </w:rPr>
            </w:pPr>
            <w:r w:rsidRPr="00593E26">
              <w:rPr>
                <w:rFonts w:eastAsia="Times New Roman" w:cstheme="minorHAnsi"/>
                <w:sz w:val="23"/>
                <w:szCs w:val="23"/>
                <w:lang w:eastAsia="ru-RU"/>
              </w:rPr>
              <w:t>Назарова Юлия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33D1F" w:rsidRPr="00593E26" w:rsidRDefault="00033D1F" w:rsidP="00A4710F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33D1F" w:rsidRPr="00593E26" w:rsidRDefault="00033D1F" w:rsidP="00A4710F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33D1F" w:rsidRPr="00593E26" w:rsidRDefault="00033D1F" w:rsidP="00A4710F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33D1F" w:rsidRPr="00593E26" w:rsidRDefault="00033D1F" w:rsidP="00A4710F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33D1F" w:rsidRPr="00593E26" w:rsidRDefault="00033D1F" w:rsidP="00A4710F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93E2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100%</w:t>
            </w:r>
          </w:p>
        </w:tc>
      </w:tr>
      <w:tr w:rsidR="00033D1F" w:rsidRPr="00593E26" w:rsidTr="002B631D">
        <w:trPr>
          <w:trHeight w:val="299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33D1F" w:rsidRPr="00593E26" w:rsidRDefault="00033D1F" w:rsidP="00F508EE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93E2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33D1F" w:rsidRPr="00593E26" w:rsidRDefault="00033D1F" w:rsidP="00240BCD">
            <w:pPr>
              <w:spacing w:after="0"/>
              <w:rPr>
                <w:rFonts w:eastAsia="Times New Roman" w:cstheme="minorHAnsi"/>
                <w:sz w:val="23"/>
                <w:szCs w:val="23"/>
                <w:lang w:eastAsia="ru-RU"/>
              </w:rPr>
            </w:pPr>
            <w:r w:rsidRPr="00593E26">
              <w:rPr>
                <w:rFonts w:eastAsia="Times New Roman" w:cstheme="minorHAnsi"/>
                <w:sz w:val="23"/>
                <w:szCs w:val="23"/>
                <w:lang w:eastAsia="ru-RU"/>
              </w:rPr>
              <w:t>Сайманова Екат</w:t>
            </w:r>
            <w:r w:rsidRPr="00593E26">
              <w:rPr>
                <w:rFonts w:eastAsia="Times New Roman" w:cstheme="minorHAnsi"/>
                <w:sz w:val="23"/>
                <w:szCs w:val="23"/>
                <w:lang w:eastAsia="ru-RU"/>
              </w:rPr>
              <w:t>е</w:t>
            </w:r>
            <w:r w:rsidRPr="00593E26">
              <w:rPr>
                <w:rFonts w:eastAsia="Times New Roman" w:cstheme="minorHAnsi"/>
                <w:sz w:val="23"/>
                <w:szCs w:val="23"/>
                <w:lang w:eastAsia="ru-RU"/>
              </w:rPr>
              <w:t>рина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33D1F" w:rsidRPr="00593E26" w:rsidRDefault="00033D1F" w:rsidP="00A4710F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33D1F" w:rsidRPr="00593E26" w:rsidRDefault="00033D1F" w:rsidP="00A4710F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33D1F" w:rsidRPr="00593E26" w:rsidRDefault="00033D1F" w:rsidP="00A4710F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33D1F" w:rsidRPr="00593E26" w:rsidRDefault="00033D1F" w:rsidP="00A4710F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33D1F" w:rsidRPr="00593E26" w:rsidRDefault="00033D1F" w:rsidP="00A47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93E2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75 %</w:t>
            </w:r>
          </w:p>
        </w:tc>
      </w:tr>
      <w:tr w:rsidR="00033D1F" w:rsidRPr="00593E26" w:rsidTr="002B631D">
        <w:trPr>
          <w:trHeight w:val="299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33D1F" w:rsidRPr="00593E26" w:rsidRDefault="00033D1F" w:rsidP="00F508EE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93E2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33D1F" w:rsidRPr="00593E26" w:rsidRDefault="00033D1F" w:rsidP="00240BCD">
            <w:pPr>
              <w:spacing w:after="0"/>
              <w:rPr>
                <w:rFonts w:eastAsia="Times New Roman" w:cstheme="minorHAnsi"/>
                <w:sz w:val="23"/>
                <w:szCs w:val="23"/>
                <w:lang w:eastAsia="ru-RU"/>
              </w:rPr>
            </w:pPr>
            <w:r w:rsidRPr="00593E26">
              <w:rPr>
                <w:rFonts w:eastAsia="Times New Roman" w:cstheme="minorHAnsi"/>
                <w:sz w:val="23"/>
                <w:szCs w:val="23"/>
                <w:lang w:eastAsia="ru-RU"/>
              </w:rPr>
              <w:t>Серов Дмитрий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33D1F" w:rsidRPr="00593E26" w:rsidRDefault="00033D1F" w:rsidP="00A4710F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33D1F" w:rsidRPr="00593E26" w:rsidRDefault="00033D1F" w:rsidP="00A4710F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33D1F" w:rsidRPr="00593E26" w:rsidRDefault="00033D1F" w:rsidP="00A47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93E2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75 %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33D1F" w:rsidRPr="00593E26" w:rsidRDefault="00033D1F" w:rsidP="00A4710F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33D1F" w:rsidRPr="00593E26" w:rsidRDefault="00033D1F" w:rsidP="00A4710F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33D1F" w:rsidRPr="00593E26" w:rsidTr="002B631D">
        <w:trPr>
          <w:trHeight w:val="299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33D1F" w:rsidRPr="00593E26" w:rsidRDefault="00033D1F" w:rsidP="00F508EE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93E2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33D1F" w:rsidRPr="00593E26" w:rsidRDefault="00033D1F" w:rsidP="00A4710F">
            <w:pPr>
              <w:pStyle w:val="a3"/>
              <w:spacing w:after="0"/>
              <w:ind w:left="0"/>
              <w:rPr>
                <w:rFonts w:eastAsia="Times New Roman" w:cstheme="minorHAnsi"/>
                <w:sz w:val="23"/>
                <w:szCs w:val="23"/>
                <w:lang w:eastAsia="ru-RU"/>
              </w:rPr>
            </w:pPr>
            <w:r w:rsidRPr="00593E26">
              <w:rPr>
                <w:rFonts w:cstheme="minorHAnsi"/>
                <w:sz w:val="23"/>
                <w:szCs w:val="23"/>
              </w:rPr>
              <w:t>Черников Антон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33D1F" w:rsidRPr="00593E26" w:rsidRDefault="00033D1F" w:rsidP="00A4710F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33D1F" w:rsidRPr="00593E26" w:rsidRDefault="00033D1F" w:rsidP="00A4710F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33D1F" w:rsidRPr="00593E26" w:rsidRDefault="00033D1F" w:rsidP="00A4710F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33D1F" w:rsidRPr="00593E26" w:rsidRDefault="000979E0" w:rsidP="00BD4AC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93E2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33D1F" w:rsidRPr="00593E26" w:rsidRDefault="00033D1F" w:rsidP="00A4710F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</w:tbl>
    <w:p w:rsidR="00BD4AC7" w:rsidRPr="00593E26" w:rsidRDefault="00BD4AC7" w:rsidP="00BD4AC7">
      <w:pPr>
        <w:spacing w:after="0"/>
        <w:ind w:left="360" w:hanging="360"/>
        <w:rPr>
          <w:b/>
          <w:sz w:val="23"/>
          <w:szCs w:val="23"/>
        </w:rPr>
      </w:pPr>
      <w:r w:rsidRPr="00593E26">
        <w:rPr>
          <w:b/>
          <w:sz w:val="23"/>
          <w:szCs w:val="23"/>
        </w:rPr>
        <w:t>4. Групповая работа: «Самые модные</w:t>
      </w:r>
      <w:r w:rsidR="003948AF" w:rsidRPr="00593E26">
        <w:rPr>
          <w:b/>
          <w:sz w:val="23"/>
          <w:szCs w:val="23"/>
        </w:rPr>
        <w:t>, новые</w:t>
      </w:r>
      <w:r w:rsidRPr="00593E26">
        <w:rPr>
          <w:b/>
          <w:sz w:val="23"/>
          <w:szCs w:val="23"/>
        </w:rPr>
        <w:t xml:space="preserve"> профессии». </w:t>
      </w:r>
    </w:p>
    <w:p w:rsidR="003948AF" w:rsidRPr="00593E26" w:rsidRDefault="00BD4AC7" w:rsidP="00BD4AC7">
      <w:pPr>
        <w:spacing w:after="0"/>
        <w:rPr>
          <w:sz w:val="23"/>
          <w:szCs w:val="23"/>
        </w:rPr>
      </w:pPr>
      <w:r w:rsidRPr="00593E26">
        <w:rPr>
          <w:sz w:val="23"/>
          <w:szCs w:val="23"/>
        </w:rPr>
        <w:t>Время от времени одни профессии становятся очень нужными, востребованными, престижными, други</w:t>
      </w:r>
      <w:r w:rsidR="003948AF" w:rsidRPr="00593E26">
        <w:rPr>
          <w:sz w:val="23"/>
          <w:szCs w:val="23"/>
        </w:rPr>
        <w:t>е</w:t>
      </w:r>
      <w:r w:rsidRPr="00593E26">
        <w:rPr>
          <w:sz w:val="23"/>
          <w:szCs w:val="23"/>
        </w:rPr>
        <w:t xml:space="preserve"> теряют позиции, а третьи вообще уходят в прошлое</w:t>
      </w:r>
      <w:r w:rsidR="003948AF" w:rsidRPr="00593E26">
        <w:rPr>
          <w:sz w:val="23"/>
          <w:szCs w:val="23"/>
        </w:rPr>
        <w:t xml:space="preserve">. </w:t>
      </w:r>
    </w:p>
    <w:p w:rsidR="00BD4AC7" w:rsidRPr="00593E26" w:rsidRDefault="00BD4AC7" w:rsidP="00BD4AC7">
      <w:pPr>
        <w:spacing w:after="0"/>
        <w:rPr>
          <w:sz w:val="23"/>
          <w:szCs w:val="23"/>
        </w:rPr>
      </w:pPr>
      <w:r w:rsidRPr="00593E26">
        <w:rPr>
          <w:sz w:val="23"/>
          <w:szCs w:val="23"/>
        </w:rPr>
        <w:t xml:space="preserve">Теперь попрошу вас </w:t>
      </w:r>
      <w:r w:rsidR="003948AF" w:rsidRPr="00593E26">
        <w:rPr>
          <w:sz w:val="23"/>
          <w:szCs w:val="23"/>
        </w:rPr>
        <w:t xml:space="preserve">назвать </w:t>
      </w:r>
      <w:r w:rsidRPr="00593E26">
        <w:rPr>
          <w:sz w:val="23"/>
          <w:szCs w:val="23"/>
        </w:rPr>
        <w:t>самы</w:t>
      </w:r>
      <w:r w:rsidR="003948AF" w:rsidRPr="00593E26">
        <w:rPr>
          <w:sz w:val="23"/>
          <w:szCs w:val="23"/>
        </w:rPr>
        <w:t>е</w:t>
      </w:r>
      <w:r w:rsidRPr="00593E26">
        <w:rPr>
          <w:sz w:val="23"/>
          <w:szCs w:val="23"/>
        </w:rPr>
        <w:t xml:space="preserve"> модны</w:t>
      </w:r>
      <w:r w:rsidR="003948AF" w:rsidRPr="00593E26">
        <w:rPr>
          <w:sz w:val="23"/>
          <w:szCs w:val="23"/>
        </w:rPr>
        <w:t>е</w:t>
      </w:r>
      <w:r w:rsidRPr="00593E26">
        <w:rPr>
          <w:sz w:val="23"/>
          <w:szCs w:val="23"/>
        </w:rPr>
        <w:t xml:space="preserve"> професси</w:t>
      </w:r>
      <w:r w:rsidR="003948AF" w:rsidRPr="00593E26">
        <w:rPr>
          <w:sz w:val="23"/>
          <w:szCs w:val="23"/>
        </w:rPr>
        <w:t>и. (Дети дают ответы)</w:t>
      </w:r>
    </w:p>
    <w:p w:rsidR="003948AF" w:rsidRPr="00593E26" w:rsidRDefault="003948AF" w:rsidP="00BD4AC7">
      <w:pPr>
        <w:spacing w:after="0"/>
        <w:rPr>
          <w:sz w:val="23"/>
          <w:szCs w:val="23"/>
        </w:rPr>
      </w:pPr>
      <w:r w:rsidRPr="00593E26">
        <w:rPr>
          <w:sz w:val="23"/>
          <w:szCs w:val="23"/>
        </w:rPr>
        <w:t>Сегодня большим спросом пользуются такие профессии: секретарь – референт, программист, м</w:t>
      </w:r>
      <w:r w:rsidRPr="00593E26">
        <w:rPr>
          <w:sz w:val="23"/>
          <w:szCs w:val="23"/>
        </w:rPr>
        <w:t>е</w:t>
      </w:r>
      <w:r w:rsidRPr="00593E26">
        <w:rPr>
          <w:sz w:val="23"/>
          <w:szCs w:val="23"/>
        </w:rPr>
        <w:t>неджер по продажам, помощник руководителя, главный бухгалтер, специалист по информ</w:t>
      </w:r>
      <w:r w:rsidRPr="00593E26">
        <w:rPr>
          <w:sz w:val="23"/>
          <w:szCs w:val="23"/>
        </w:rPr>
        <w:t>а</w:t>
      </w:r>
      <w:r w:rsidRPr="00593E26">
        <w:rPr>
          <w:sz w:val="23"/>
          <w:szCs w:val="23"/>
        </w:rPr>
        <w:t>ционным технологиям, юрист, экономист, топ – модель, телеведущий, веб-дизайнер, журналист, автослесарь, пластический хирург, эколог.</w:t>
      </w:r>
    </w:p>
    <w:p w:rsidR="00492D21" w:rsidRPr="00593E26" w:rsidRDefault="00492D21" w:rsidP="00BD4AC7">
      <w:pPr>
        <w:spacing w:after="0"/>
        <w:rPr>
          <w:sz w:val="23"/>
          <w:szCs w:val="23"/>
        </w:rPr>
      </w:pPr>
      <w:r w:rsidRPr="00593E26">
        <w:rPr>
          <w:sz w:val="23"/>
          <w:szCs w:val="23"/>
        </w:rPr>
        <w:t>В последнее время в России появились новые профессии. Коротко о них.</w:t>
      </w:r>
    </w:p>
    <w:p w:rsidR="00F85F66" w:rsidRPr="00593E26" w:rsidRDefault="00F85F66" w:rsidP="00BD4AC7">
      <w:pPr>
        <w:spacing w:after="0"/>
        <w:rPr>
          <w:b/>
          <w:sz w:val="23"/>
          <w:szCs w:val="23"/>
        </w:rPr>
      </w:pPr>
      <w:r w:rsidRPr="00593E26">
        <w:rPr>
          <w:b/>
          <w:sz w:val="23"/>
          <w:szCs w:val="23"/>
        </w:rPr>
        <w:t>Слайд № 11.</w:t>
      </w:r>
    </w:p>
    <w:p w:rsidR="00F85F66" w:rsidRPr="00593E26" w:rsidRDefault="00492D21" w:rsidP="00BD4AC7">
      <w:pPr>
        <w:spacing w:after="0"/>
        <w:rPr>
          <w:sz w:val="23"/>
          <w:szCs w:val="23"/>
        </w:rPr>
      </w:pPr>
      <w:r w:rsidRPr="00593E26">
        <w:rPr>
          <w:b/>
          <w:sz w:val="23"/>
          <w:szCs w:val="23"/>
        </w:rPr>
        <w:lastRenderedPageBreak/>
        <w:t>Аудитор</w:t>
      </w:r>
      <w:r w:rsidRPr="00593E26">
        <w:rPr>
          <w:sz w:val="23"/>
          <w:szCs w:val="23"/>
        </w:rPr>
        <w:t xml:space="preserve"> – специалист, который проверяет финансовую деятельность компаний, оценивает ее у</w:t>
      </w:r>
      <w:r w:rsidRPr="00593E26">
        <w:rPr>
          <w:sz w:val="23"/>
          <w:szCs w:val="23"/>
        </w:rPr>
        <w:t>с</w:t>
      </w:r>
      <w:r w:rsidRPr="00593E26">
        <w:rPr>
          <w:sz w:val="23"/>
          <w:szCs w:val="23"/>
        </w:rPr>
        <w:t>пешность и эффективность.</w:t>
      </w:r>
      <w:r w:rsidR="00F85F66" w:rsidRPr="00593E26">
        <w:rPr>
          <w:noProof/>
          <w:sz w:val="21"/>
          <w:szCs w:val="21"/>
          <w:lang w:eastAsia="ru-RU"/>
        </w:rPr>
        <w:t xml:space="preserve"> </w:t>
      </w:r>
      <w:r w:rsidR="006F7BA0" w:rsidRPr="00593E26">
        <w:rPr>
          <w:sz w:val="23"/>
          <w:szCs w:val="23"/>
        </w:rPr>
        <w:t xml:space="preserve">                                                              </w:t>
      </w:r>
    </w:p>
    <w:p w:rsidR="00F85F66" w:rsidRPr="00593E26" w:rsidRDefault="00F85F66" w:rsidP="00F85F66">
      <w:pPr>
        <w:spacing w:after="0"/>
        <w:rPr>
          <w:b/>
          <w:sz w:val="23"/>
          <w:szCs w:val="23"/>
        </w:rPr>
      </w:pPr>
      <w:r w:rsidRPr="00593E26">
        <w:rPr>
          <w:b/>
          <w:sz w:val="23"/>
          <w:szCs w:val="23"/>
        </w:rPr>
        <w:t>Слайд № 12.</w:t>
      </w:r>
    </w:p>
    <w:p w:rsidR="00F85F66" w:rsidRPr="00593E26" w:rsidRDefault="00492D21" w:rsidP="00F85F66">
      <w:pPr>
        <w:spacing w:after="0"/>
        <w:rPr>
          <w:bCs/>
          <w:sz w:val="21"/>
          <w:szCs w:val="21"/>
        </w:rPr>
      </w:pPr>
      <w:r w:rsidRPr="00593E26">
        <w:rPr>
          <w:b/>
          <w:sz w:val="23"/>
          <w:szCs w:val="23"/>
        </w:rPr>
        <w:t>Логистик</w:t>
      </w:r>
      <w:r w:rsidRPr="00593E26">
        <w:rPr>
          <w:sz w:val="23"/>
          <w:szCs w:val="23"/>
        </w:rPr>
        <w:t xml:space="preserve"> –</w:t>
      </w:r>
      <w:r w:rsidR="00F85F66" w:rsidRPr="00593E26">
        <w:rPr>
          <w:b/>
          <w:bCs/>
          <w:sz w:val="21"/>
          <w:szCs w:val="21"/>
        </w:rPr>
        <w:t xml:space="preserve"> </w:t>
      </w:r>
      <w:r w:rsidR="00F85F66" w:rsidRPr="00593E26">
        <w:rPr>
          <w:bCs/>
          <w:sz w:val="21"/>
          <w:szCs w:val="21"/>
        </w:rPr>
        <w:t>специалист, который координирует движение товаров на пути от производства до точек реализ</w:t>
      </w:r>
      <w:r w:rsidR="00F85F66" w:rsidRPr="00593E26">
        <w:rPr>
          <w:bCs/>
          <w:sz w:val="21"/>
          <w:szCs w:val="21"/>
        </w:rPr>
        <w:t>а</w:t>
      </w:r>
      <w:r w:rsidR="00F85F66" w:rsidRPr="00593E26">
        <w:rPr>
          <w:bCs/>
          <w:sz w:val="21"/>
          <w:szCs w:val="21"/>
        </w:rPr>
        <w:t xml:space="preserve">ции. </w:t>
      </w:r>
      <w:r w:rsidR="00F85F66" w:rsidRPr="00593E26">
        <w:rPr>
          <w:bCs/>
          <w:i/>
          <w:iCs/>
          <w:sz w:val="21"/>
          <w:szCs w:val="21"/>
        </w:rPr>
        <w:t xml:space="preserve">Логистик </w:t>
      </w:r>
      <w:r w:rsidR="00F85F66" w:rsidRPr="00593E26">
        <w:rPr>
          <w:bCs/>
          <w:sz w:val="21"/>
          <w:szCs w:val="21"/>
        </w:rPr>
        <w:t>– (от англ.) «снабжение, материально-техническое обеспечение».</w:t>
      </w:r>
    </w:p>
    <w:p w:rsidR="00745530" w:rsidRPr="00593E26" w:rsidRDefault="00745530" w:rsidP="00F85F66">
      <w:pPr>
        <w:spacing w:after="0"/>
        <w:rPr>
          <w:b/>
          <w:sz w:val="23"/>
          <w:szCs w:val="23"/>
        </w:rPr>
      </w:pPr>
      <w:r w:rsidRPr="00593E26">
        <w:rPr>
          <w:b/>
          <w:sz w:val="23"/>
          <w:szCs w:val="23"/>
        </w:rPr>
        <w:t>Слайд № 13.</w:t>
      </w:r>
    </w:p>
    <w:p w:rsidR="00492D21" w:rsidRPr="00593E26" w:rsidRDefault="00492D21" w:rsidP="00BD4AC7">
      <w:pPr>
        <w:spacing w:after="0"/>
        <w:rPr>
          <w:sz w:val="23"/>
          <w:szCs w:val="23"/>
        </w:rPr>
      </w:pPr>
      <w:r w:rsidRPr="00593E26">
        <w:rPr>
          <w:b/>
          <w:sz w:val="23"/>
          <w:szCs w:val="23"/>
        </w:rPr>
        <w:t>Мерчендайзер</w:t>
      </w:r>
      <w:r w:rsidRPr="00593E26">
        <w:rPr>
          <w:sz w:val="23"/>
          <w:szCs w:val="23"/>
        </w:rPr>
        <w:t xml:space="preserve"> – человек, который следит за тем, как товар его фирмы представлен в крупных маг</w:t>
      </w:r>
      <w:r w:rsidRPr="00593E26">
        <w:rPr>
          <w:sz w:val="23"/>
          <w:szCs w:val="23"/>
        </w:rPr>
        <w:t>а</w:t>
      </w:r>
      <w:r w:rsidRPr="00593E26">
        <w:rPr>
          <w:sz w:val="23"/>
          <w:szCs w:val="23"/>
        </w:rPr>
        <w:t>зинах. Он обходит магазины, дает советы по размещению товара, по оформлению витрин. Этой сп</w:t>
      </w:r>
      <w:r w:rsidRPr="00593E26">
        <w:rPr>
          <w:sz w:val="23"/>
          <w:szCs w:val="23"/>
        </w:rPr>
        <w:t>е</w:t>
      </w:r>
      <w:r w:rsidRPr="00593E26">
        <w:rPr>
          <w:sz w:val="23"/>
          <w:szCs w:val="23"/>
        </w:rPr>
        <w:t>циальности пока не обучают ни в одном учебном заведении.</w:t>
      </w:r>
    </w:p>
    <w:p w:rsidR="00745530" w:rsidRPr="00593E26" w:rsidRDefault="00745530" w:rsidP="00BD4AC7">
      <w:pPr>
        <w:spacing w:after="0"/>
        <w:rPr>
          <w:b/>
          <w:sz w:val="23"/>
          <w:szCs w:val="23"/>
        </w:rPr>
      </w:pPr>
      <w:r w:rsidRPr="00593E26">
        <w:rPr>
          <w:b/>
          <w:sz w:val="23"/>
          <w:szCs w:val="23"/>
        </w:rPr>
        <w:t>Слайд № 14.</w:t>
      </w:r>
    </w:p>
    <w:p w:rsidR="00492D21" w:rsidRPr="00593E26" w:rsidRDefault="00492D21" w:rsidP="00BD4AC7">
      <w:pPr>
        <w:spacing w:after="0"/>
        <w:rPr>
          <w:bCs/>
          <w:iCs/>
          <w:sz w:val="23"/>
          <w:szCs w:val="23"/>
        </w:rPr>
      </w:pPr>
      <w:r w:rsidRPr="00593E26">
        <w:rPr>
          <w:b/>
          <w:bCs/>
          <w:iCs/>
          <w:sz w:val="23"/>
          <w:szCs w:val="23"/>
        </w:rPr>
        <w:t>М</w:t>
      </w:r>
      <w:r w:rsidR="00F85F66" w:rsidRPr="00593E26">
        <w:rPr>
          <w:b/>
          <w:bCs/>
          <w:iCs/>
          <w:sz w:val="23"/>
          <w:szCs w:val="23"/>
        </w:rPr>
        <w:t>аркетолог</w:t>
      </w:r>
      <w:r w:rsidR="00F85F66" w:rsidRPr="00593E26">
        <w:rPr>
          <w:bCs/>
          <w:iCs/>
          <w:sz w:val="23"/>
          <w:szCs w:val="23"/>
        </w:rPr>
        <w:t xml:space="preserve"> - и</w:t>
      </w:r>
      <w:r w:rsidRPr="00593E26">
        <w:rPr>
          <w:bCs/>
          <w:iCs/>
          <w:sz w:val="23"/>
          <w:szCs w:val="23"/>
        </w:rPr>
        <w:t xml:space="preserve">сследует, прогнозирует и формирует спрос на товары и услуги. </w:t>
      </w:r>
      <w:r w:rsidRPr="00593E26">
        <w:rPr>
          <w:iCs/>
          <w:sz w:val="23"/>
          <w:szCs w:val="23"/>
        </w:rPr>
        <w:t>И</w:t>
      </w:r>
      <w:r w:rsidRPr="00593E26">
        <w:rPr>
          <w:bCs/>
          <w:iCs/>
          <w:sz w:val="23"/>
          <w:szCs w:val="23"/>
        </w:rPr>
        <w:t>зучает его количес</w:t>
      </w:r>
      <w:r w:rsidRPr="00593E26">
        <w:rPr>
          <w:bCs/>
          <w:iCs/>
          <w:sz w:val="23"/>
          <w:szCs w:val="23"/>
        </w:rPr>
        <w:t>т</w:t>
      </w:r>
      <w:r w:rsidRPr="00593E26">
        <w:rPr>
          <w:bCs/>
          <w:iCs/>
          <w:sz w:val="23"/>
          <w:szCs w:val="23"/>
        </w:rPr>
        <w:t>венные и качественные характеристики. Определяет пути улучшения потребительских свойств тов</w:t>
      </w:r>
      <w:r w:rsidRPr="00593E26">
        <w:rPr>
          <w:bCs/>
          <w:iCs/>
          <w:sz w:val="23"/>
          <w:szCs w:val="23"/>
        </w:rPr>
        <w:t>а</w:t>
      </w:r>
      <w:r w:rsidRPr="00593E26">
        <w:rPr>
          <w:bCs/>
          <w:iCs/>
          <w:sz w:val="23"/>
          <w:szCs w:val="23"/>
        </w:rPr>
        <w:t>ров и услуг, перспективы освоения новой продукции и рынков сбыта.</w:t>
      </w:r>
    </w:p>
    <w:p w:rsidR="00F85F66" w:rsidRPr="00593E26" w:rsidRDefault="00F85F66" w:rsidP="00BD4AC7">
      <w:pPr>
        <w:spacing w:after="0"/>
        <w:rPr>
          <w:bCs/>
          <w:iCs/>
          <w:sz w:val="23"/>
          <w:szCs w:val="23"/>
        </w:rPr>
      </w:pPr>
      <w:r w:rsidRPr="00593E26">
        <w:rPr>
          <w:b/>
          <w:bCs/>
          <w:iCs/>
          <w:sz w:val="23"/>
          <w:szCs w:val="23"/>
        </w:rPr>
        <w:t>Промоутер</w:t>
      </w:r>
      <w:r w:rsidRPr="00593E26">
        <w:rPr>
          <w:bCs/>
          <w:iCs/>
          <w:sz w:val="23"/>
          <w:szCs w:val="23"/>
        </w:rPr>
        <w:t xml:space="preserve"> - это люди, которые рекламируют товары разными способами, делая их популярн</w:t>
      </w:r>
      <w:r w:rsidRPr="00593E26">
        <w:rPr>
          <w:bCs/>
          <w:iCs/>
          <w:sz w:val="23"/>
          <w:szCs w:val="23"/>
        </w:rPr>
        <w:t>ы</w:t>
      </w:r>
      <w:r w:rsidRPr="00593E26">
        <w:rPr>
          <w:bCs/>
          <w:iCs/>
          <w:sz w:val="23"/>
          <w:szCs w:val="23"/>
        </w:rPr>
        <w:t xml:space="preserve">ми. </w:t>
      </w:r>
    </w:p>
    <w:p w:rsidR="00F85F66" w:rsidRPr="00593E26" w:rsidRDefault="00F85F66" w:rsidP="00F85F66">
      <w:pPr>
        <w:spacing w:after="0"/>
        <w:rPr>
          <w:bCs/>
          <w:iCs/>
          <w:sz w:val="23"/>
          <w:szCs w:val="23"/>
        </w:rPr>
      </w:pPr>
      <w:r w:rsidRPr="00593E26">
        <w:rPr>
          <w:b/>
          <w:bCs/>
          <w:iCs/>
          <w:sz w:val="23"/>
          <w:szCs w:val="23"/>
        </w:rPr>
        <w:t>Риелтер</w:t>
      </w:r>
      <w:r w:rsidRPr="00593E26">
        <w:rPr>
          <w:bCs/>
          <w:iCs/>
          <w:sz w:val="23"/>
          <w:szCs w:val="23"/>
        </w:rPr>
        <w:t xml:space="preserve"> – специалист, занимающийся операциями купли-продажи или аренды недвижимости, в первую очередь – жилья. </w:t>
      </w:r>
      <w:r w:rsidRPr="00593E26">
        <w:rPr>
          <w:bCs/>
          <w:i/>
          <w:iCs/>
          <w:sz w:val="23"/>
          <w:szCs w:val="23"/>
        </w:rPr>
        <w:t xml:space="preserve">Риелтер </w:t>
      </w:r>
      <w:r w:rsidRPr="00593E26">
        <w:rPr>
          <w:bCs/>
          <w:iCs/>
          <w:sz w:val="23"/>
          <w:szCs w:val="23"/>
        </w:rPr>
        <w:t>– (от англ.) «недвижимость».</w:t>
      </w:r>
    </w:p>
    <w:p w:rsidR="00F85F66" w:rsidRPr="00593E26" w:rsidRDefault="00F85F66" w:rsidP="00BD4AC7">
      <w:pPr>
        <w:spacing w:after="0"/>
        <w:rPr>
          <w:bCs/>
          <w:iCs/>
          <w:sz w:val="23"/>
          <w:szCs w:val="23"/>
        </w:rPr>
      </w:pPr>
      <w:r w:rsidRPr="00593E26">
        <w:rPr>
          <w:b/>
          <w:bCs/>
          <w:iCs/>
          <w:sz w:val="23"/>
          <w:szCs w:val="23"/>
        </w:rPr>
        <w:t>Флорист</w:t>
      </w:r>
      <w:r w:rsidRPr="00593E26">
        <w:rPr>
          <w:bCs/>
          <w:iCs/>
          <w:sz w:val="23"/>
          <w:szCs w:val="23"/>
        </w:rPr>
        <w:t xml:space="preserve">  создаёт цветочные композиции для праздников, свадеб, различных ритуалов, продажи в цветочных салонах, украшения интерьеров, витрин.</w:t>
      </w:r>
    </w:p>
    <w:p w:rsidR="003948AF" w:rsidRPr="00593E26" w:rsidRDefault="003948AF" w:rsidP="003948AF">
      <w:pPr>
        <w:spacing w:after="0"/>
        <w:ind w:left="360" w:hanging="360"/>
        <w:rPr>
          <w:b/>
          <w:sz w:val="23"/>
          <w:szCs w:val="23"/>
        </w:rPr>
      </w:pPr>
      <w:r w:rsidRPr="00593E26">
        <w:rPr>
          <w:b/>
          <w:sz w:val="23"/>
          <w:szCs w:val="23"/>
        </w:rPr>
        <w:t>5. Мини – лекция: «Самые редкие профессии».</w:t>
      </w:r>
    </w:p>
    <w:p w:rsidR="00745530" w:rsidRPr="00593E26" w:rsidRDefault="00745530" w:rsidP="00745530">
      <w:pPr>
        <w:spacing w:after="0"/>
        <w:rPr>
          <w:sz w:val="23"/>
          <w:szCs w:val="23"/>
        </w:rPr>
      </w:pPr>
      <w:r w:rsidRPr="00593E26">
        <w:rPr>
          <w:sz w:val="23"/>
          <w:szCs w:val="23"/>
        </w:rPr>
        <w:t>Как вы думаете, чем занимается Титестер? Постижер? Об этих редких профессиях нам расскажет Б</w:t>
      </w:r>
      <w:r w:rsidRPr="00593E26">
        <w:rPr>
          <w:sz w:val="23"/>
          <w:szCs w:val="23"/>
        </w:rPr>
        <w:t>о</w:t>
      </w:r>
      <w:r w:rsidRPr="00593E26">
        <w:rPr>
          <w:sz w:val="23"/>
          <w:szCs w:val="23"/>
        </w:rPr>
        <w:t>рисов Виталий.</w:t>
      </w:r>
    </w:p>
    <w:p w:rsidR="008D6CED" w:rsidRPr="00593E26" w:rsidRDefault="008D6CED" w:rsidP="008D6CED">
      <w:pPr>
        <w:spacing w:after="0"/>
        <w:rPr>
          <w:b/>
          <w:sz w:val="23"/>
          <w:szCs w:val="23"/>
        </w:rPr>
      </w:pPr>
      <w:r w:rsidRPr="00593E26">
        <w:rPr>
          <w:b/>
          <w:sz w:val="23"/>
          <w:szCs w:val="23"/>
        </w:rPr>
        <w:t>Слайд № 15.</w:t>
      </w:r>
    </w:p>
    <w:p w:rsidR="008D6CED" w:rsidRPr="00593E26" w:rsidRDefault="004E40B3" w:rsidP="00A65AAF">
      <w:pPr>
        <w:spacing w:after="0"/>
        <w:rPr>
          <w:sz w:val="21"/>
          <w:szCs w:val="21"/>
        </w:rPr>
      </w:pPr>
      <w:r w:rsidRPr="00593E26">
        <w:rPr>
          <w:b/>
          <w:sz w:val="23"/>
          <w:szCs w:val="23"/>
        </w:rPr>
        <w:t>Титестер</w:t>
      </w:r>
      <w:r w:rsidRPr="00593E26">
        <w:rPr>
          <w:sz w:val="23"/>
          <w:szCs w:val="23"/>
        </w:rPr>
        <w:t xml:space="preserve"> – дигустатор чая. По вкусу, запаху, виду этот специалист может определить сорт </w:t>
      </w:r>
      <w:r w:rsidR="003B63E9" w:rsidRPr="00593E26">
        <w:rPr>
          <w:sz w:val="23"/>
          <w:szCs w:val="23"/>
        </w:rPr>
        <w:t>ча</w:t>
      </w:r>
      <w:r w:rsidRPr="00593E26">
        <w:rPr>
          <w:sz w:val="23"/>
          <w:szCs w:val="23"/>
        </w:rPr>
        <w:t>я,</w:t>
      </w:r>
      <w:r w:rsidR="003B63E9" w:rsidRPr="00593E26">
        <w:rPr>
          <w:sz w:val="23"/>
          <w:szCs w:val="23"/>
        </w:rPr>
        <w:t xml:space="preserve"> </w:t>
      </w:r>
      <w:r w:rsidRPr="00593E26">
        <w:rPr>
          <w:sz w:val="23"/>
          <w:szCs w:val="23"/>
        </w:rPr>
        <w:t>место, где вырастили, сезон сбора, способ переработки и хранения. Титестер обладает особым талантом – исключительно тонкое обоняние. А еще титестеры должны от многого отказаться</w:t>
      </w:r>
      <w:r w:rsidR="003B63E9" w:rsidRPr="00593E26">
        <w:rPr>
          <w:sz w:val="23"/>
          <w:szCs w:val="23"/>
        </w:rPr>
        <w:t>:</w:t>
      </w:r>
      <w:r w:rsidRPr="00593E26">
        <w:rPr>
          <w:sz w:val="23"/>
          <w:szCs w:val="23"/>
        </w:rPr>
        <w:t xml:space="preserve"> не есть жареного, не употреблять специй, не пить, не курить, не пользоваться парфюмерией</w:t>
      </w:r>
      <w:r w:rsidR="003B63E9" w:rsidRPr="00593E26">
        <w:rPr>
          <w:sz w:val="23"/>
          <w:szCs w:val="23"/>
        </w:rPr>
        <w:t>. Титесторам страшен н</w:t>
      </w:r>
      <w:r w:rsidR="003B63E9" w:rsidRPr="00593E26">
        <w:rPr>
          <w:sz w:val="23"/>
          <w:szCs w:val="23"/>
        </w:rPr>
        <w:t>а</w:t>
      </w:r>
      <w:r w:rsidR="003B63E9" w:rsidRPr="00593E26">
        <w:rPr>
          <w:sz w:val="23"/>
          <w:szCs w:val="23"/>
        </w:rPr>
        <w:t>сморк. Крупнейшие компании страхуют носы своих титестеров на миллионы долларов. Титестеры подбирают смеси так, чтобы подчеркнуть основной аромат, вкус.</w:t>
      </w:r>
      <w:r w:rsidR="004867C7" w:rsidRPr="00593E26">
        <w:rPr>
          <w:sz w:val="21"/>
          <w:szCs w:val="21"/>
        </w:rPr>
        <w:t xml:space="preserve">   </w:t>
      </w:r>
      <w:r w:rsidR="008D6CED" w:rsidRPr="00593E26">
        <w:rPr>
          <w:sz w:val="21"/>
          <w:szCs w:val="21"/>
        </w:rPr>
        <w:t xml:space="preserve">                           </w:t>
      </w:r>
      <w:r w:rsidR="004867C7" w:rsidRPr="00593E26">
        <w:rPr>
          <w:sz w:val="21"/>
          <w:szCs w:val="21"/>
        </w:rPr>
        <w:t xml:space="preserve">  </w:t>
      </w:r>
    </w:p>
    <w:p w:rsidR="00CE3D58" w:rsidRPr="00593E26" w:rsidRDefault="008D6CED" w:rsidP="00A65AAF">
      <w:pPr>
        <w:spacing w:after="0"/>
        <w:rPr>
          <w:sz w:val="21"/>
          <w:szCs w:val="21"/>
        </w:rPr>
      </w:pPr>
      <w:r w:rsidRPr="00593E26">
        <w:rPr>
          <w:sz w:val="21"/>
          <w:szCs w:val="21"/>
        </w:rPr>
        <w:t xml:space="preserve"> </w:t>
      </w:r>
      <w:r w:rsidRPr="00593E26">
        <w:rPr>
          <w:b/>
          <w:sz w:val="23"/>
          <w:szCs w:val="23"/>
        </w:rPr>
        <w:t>Слайд № 16.</w:t>
      </w:r>
      <w:r w:rsidR="004867C7" w:rsidRPr="00593E26">
        <w:rPr>
          <w:sz w:val="21"/>
          <w:szCs w:val="21"/>
        </w:rPr>
        <w:t xml:space="preserve">                             </w:t>
      </w:r>
    </w:p>
    <w:p w:rsidR="008E6FAF" w:rsidRPr="00593E26" w:rsidRDefault="004E40B3" w:rsidP="008D6CED">
      <w:pPr>
        <w:spacing w:after="0"/>
        <w:rPr>
          <w:sz w:val="21"/>
          <w:szCs w:val="21"/>
        </w:rPr>
      </w:pPr>
      <w:r w:rsidRPr="00593E26">
        <w:rPr>
          <w:sz w:val="21"/>
          <w:szCs w:val="21"/>
        </w:rPr>
        <w:t xml:space="preserve"> </w:t>
      </w:r>
      <w:r w:rsidR="004867C7" w:rsidRPr="00593E26">
        <w:rPr>
          <w:sz w:val="21"/>
          <w:szCs w:val="21"/>
        </w:rPr>
        <w:t xml:space="preserve">Еще одна редкая профессия – </w:t>
      </w:r>
      <w:r w:rsidR="004867C7" w:rsidRPr="00593E26">
        <w:rPr>
          <w:b/>
          <w:sz w:val="21"/>
          <w:szCs w:val="21"/>
        </w:rPr>
        <w:t>постижер</w:t>
      </w:r>
      <w:r w:rsidR="004867C7" w:rsidRPr="00593E26">
        <w:rPr>
          <w:sz w:val="21"/>
          <w:szCs w:val="21"/>
        </w:rPr>
        <w:t>. Это специалист по изготовлению париков, усов, бород, баке</w:t>
      </w:r>
      <w:r w:rsidR="004867C7" w:rsidRPr="00593E26">
        <w:rPr>
          <w:sz w:val="21"/>
          <w:szCs w:val="21"/>
        </w:rPr>
        <w:t>н</w:t>
      </w:r>
      <w:r w:rsidR="004867C7" w:rsidRPr="00593E26">
        <w:rPr>
          <w:sz w:val="21"/>
          <w:szCs w:val="21"/>
        </w:rPr>
        <w:t xml:space="preserve">барды. Эта профессия тесно связана с творчеством – в театре: постижер непросто делает парик, а создает образ. Часто в театре постижеры – это еще и гримеры, художники, создающие внешний облик героев. Для этой профессии требуется терпение и усидчивость. Профессия постижера является довольно редкой, но сейчас она все больше востребована.      </w:t>
      </w:r>
    </w:p>
    <w:p w:rsidR="008E6FAF" w:rsidRPr="00593E26" w:rsidRDefault="008E6FAF" w:rsidP="008D6CED">
      <w:pPr>
        <w:spacing w:after="0"/>
        <w:rPr>
          <w:sz w:val="21"/>
          <w:szCs w:val="21"/>
        </w:rPr>
      </w:pPr>
      <w:r w:rsidRPr="00593E26">
        <w:rPr>
          <w:b/>
          <w:sz w:val="23"/>
          <w:szCs w:val="23"/>
        </w:rPr>
        <w:t>Слайд № 17.</w:t>
      </w:r>
      <w:r w:rsidRPr="00593E26">
        <w:rPr>
          <w:sz w:val="21"/>
          <w:szCs w:val="21"/>
        </w:rPr>
        <w:t xml:space="preserve">    </w:t>
      </w:r>
    </w:p>
    <w:p w:rsidR="008F4BC3" w:rsidRPr="00593E26" w:rsidRDefault="00E44CE6" w:rsidP="008D6CED">
      <w:pPr>
        <w:spacing w:after="0"/>
        <w:rPr>
          <w:sz w:val="21"/>
          <w:szCs w:val="21"/>
        </w:rPr>
      </w:pPr>
      <w:r w:rsidRPr="00593E26">
        <w:rPr>
          <w:sz w:val="21"/>
          <w:szCs w:val="21"/>
        </w:rPr>
        <w:t>Создатели рекламных роликов знают, что самая дефицитная профессия – это мастера спецэффектов. Эти ма</w:t>
      </w:r>
      <w:r w:rsidRPr="00593E26">
        <w:rPr>
          <w:sz w:val="21"/>
          <w:szCs w:val="21"/>
        </w:rPr>
        <w:t>с</w:t>
      </w:r>
      <w:r w:rsidRPr="00593E26">
        <w:rPr>
          <w:sz w:val="21"/>
          <w:szCs w:val="21"/>
        </w:rPr>
        <w:t>тера придумывают эффекты, которые заменяют настоящие продукты. Газированные напитки, йогурты, шок</w:t>
      </w:r>
      <w:r w:rsidRPr="00593E26">
        <w:rPr>
          <w:sz w:val="21"/>
          <w:szCs w:val="21"/>
        </w:rPr>
        <w:t>о</w:t>
      </w:r>
      <w:r w:rsidRPr="00593E26">
        <w:rPr>
          <w:sz w:val="21"/>
          <w:szCs w:val="21"/>
        </w:rPr>
        <w:t>лад, прозрачное пиво с шариками воздуха – все, что вы видите на рекламе, - это не настоящие пр</w:t>
      </w:r>
      <w:r w:rsidRPr="00593E26">
        <w:rPr>
          <w:sz w:val="21"/>
          <w:szCs w:val="21"/>
        </w:rPr>
        <w:t>о</w:t>
      </w:r>
      <w:r w:rsidRPr="00593E26">
        <w:rPr>
          <w:sz w:val="21"/>
          <w:szCs w:val="21"/>
        </w:rPr>
        <w:t>дукты, а их заменители. Чтобы пельмени на экране красиво падали в кипяток, они должны быть пласт</w:t>
      </w:r>
      <w:r w:rsidRPr="00593E26">
        <w:rPr>
          <w:sz w:val="21"/>
          <w:szCs w:val="21"/>
        </w:rPr>
        <w:t>и</w:t>
      </w:r>
      <w:r w:rsidRPr="00593E26">
        <w:rPr>
          <w:sz w:val="21"/>
          <w:szCs w:val="21"/>
        </w:rPr>
        <w:t>ковыми, а вода холодной. Видимость кипения создают сразу два устройства: компрессор, наподобие тех, что используются в аквариумах, и специальный моторчик, заставляющий воду бурлить. Потом все из</w:t>
      </w:r>
      <w:r w:rsidRPr="00593E26">
        <w:rPr>
          <w:sz w:val="21"/>
          <w:szCs w:val="21"/>
        </w:rPr>
        <w:t>о</w:t>
      </w:r>
      <w:r w:rsidRPr="00593E26">
        <w:rPr>
          <w:sz w:val="21"/>
          <w:szCs w:val="21"/>
        </w:rPr>
        <w:t>бражение корректируется на компьютере. Такие эффекты стоят очень дорого.</w:t>
      </w:r>
      <w:r w:rsidR="008E6FAF" w:rsidRPr="00593E26">
        <w:rPr>
          <w:sz w:val="21"/>
          <w:szCs w:val="21"/>
        </w:rPr>
        <w:t xml:space="preserve">         </w:t>
      </w:r>
    </w:p>
    <w:p w:rsidR="008E6FAF" w:rsidRPr="00593E26" w:rsidRDefault="008E6FAF" w:rsidP="008E6FAF">
      <w:pPr>
        <w:spacing w:after="0"/>
        <w:rPr>
          <w:b/>
          <w:sz w:val="23"/>
          <w:szCs w:val="23"/>
        </w:rPr>
      </w:pPr>
      <w:r w:rsidRPr="00593E26">
        <w:rPr>
          <w:sz w:val="21"/>
          <w:szCs w:val="21"/>
        </w:rPr>
        <w:t xml:space="preserve">                </w:t>
      </w:r>
      <w:r w:rsidRPr="00593E26">
        <w:rPr>
          <w:b/>
          <w:sz w:val="21"/>
          <w:szCs w:val="21"/>
        </w:rPr>
        <w:t>6.</w:t>
      </w:r>
      <w:r w:rsidR="004867C7" w:rsidRPr="00593E26">
        <w:rPr>
          <w:b/>
          <w:sz w:val="21"/>
          <w:szCs w:val="21"/>
        </w:rPr>
        <w:t xml:space="preserve">   </w:t>
      </w:r>
      <w:r w:rsidRPr="00593E26">
        <w:rPr>
          <w:b/>
          <w:sz w:val="23"/>
          <w:szCs w:val="23"/>
        </w:rPr>
        <w:t>Что такое специальность? Что такое должность? Профессиональные качества.</w:t>
      </w:r>
    </w:p>
    <w:p w:rsidR="00350B31" w:rsidRPr="00593E26" w:rsidRDefault="00350B31" w:rsidP="008E6FAF">
      <w:pPr>
        <w:spacing w:after="0"/>
        <w:rPr>
          <w:sz w:val="23"/>
          <w:szCs w:val="23"/>
        </w:rPr>
      </w:pPr>
      <w:r w:rsidRPr="00593E26">
        <w:rPr>
          <w:sz w:val="23"/>
          <w:szCs w:val="23"/>
        </w:rPr>
        <w:t>Скажите, директор и терапевт – это профессия? Объясните смысл слов: должность, специал</w:t>
      </w:r>
      <w:r w:rsidRPr="00593E26">
        <w:rPr>
          <w:sz w:val="23"/>
          <w:szCs w:val="23"/>
        </w:rPr>
        <w:t>ь</w:t>
      </w:r>
      <w:r w:rsidRPr="00593E26">
        <w:rPr>
          <w:sz w:val="23"/>
          <w:szCs w:val="23"/>
        </w:rPr>
        <w:t>ность.</w:t>
      </w:r>
    </w:p>
    <w:p w:rsidR="00350B31" w:rsidRPr="00593E26" w:rsidRDefault="00350B31" w:rsidP="008E6FAF">
      <w:pPr>
        <w:spacing w:after="0"/>
        <w:rPr>
          <w:sz w:val="23"/>
          <w:szCs w:val="23"/>
        </w:rPr>
      </w:pPr>
      <w:r w:rsidRPr="00593E26">
        <w:rPr>
          <w:b/>
          <w:sz w:val="23"/>
          <w:szCs w:val="23"/>
        </w:rPr>
        <w:t>Специальность</w:t>
      </w:r>
      <w:r w:rsidRPr="00593E26">
        <w:rPr>
          <w:sz w:val="23"/>
          <w:szCs w:val="23"/>
        </w:rPr>
        <w:t xml:space="preserve"> – вид занятий в рамках одной профессии.</w:t>
      </w:r>
    </w:p>
    <w:p w:rsidR="00350B31" w:rsidRPr="00593E26" w:rsidRDefault="00350B31" w:rsidP="008E6FAF">
      <w:pPr>
        <w:spacing w:after="0"/>
        <w:rPr>
          <w:sz w:val="23"/>
          <w:szCs w:val="23"/>
        </w:rPr>
      </w:pPr>
      <w:r w:rsidRPr="00593E26">
        <w:rPr>
          <w:b/>
          <w:sz w:val="23"/>
          <w:szCs w:val="23"/>
        </w:rPr>
        <w:lastRenderedPageBreak/>
        <w:t>Должность</w:t>
      </w:r>
      <w:r w:rsidRPr="00593E26">
        <w:rPr>
          <w:sz w:val="23"/>
          <w:szCs w:val="23"/>
        </w:rPr>
        <w:t xml:space="preserve"> – это служебное место, занимаемое человеком в организации, связанное с исполн</w:t>
      </w:r>
      <w:r w:rsidRPr="00593E26">
        <w:rPr>
          <w:sz w:val="23"/>
          <w:szCs w:val="23"/>
        </w:rPr>
        <w:t>е</w:t>
      </w:r>
      <w:r w:rsidRPr="00593E26">
        <w:rPr>
          <w:sz w:val="23"/>
          <w:szCs w:val="23"/>
        </w:rPr>
        <w:t>нием определенных обязанностей.</w:t>
      </w:r>
    </w:p>
    <w:p w:rsidR="003C0F39" w:rsidRPr="00593E26" w:rsidRDefault="00350B31" w:rsidP="00350B31">
      <w:pPr>
        <w:spacing w:after="0"/>
        <w:rPr>
          <w:sz w:val="21"/>
          <w:szCs w:val="21"/>
        </w:rPr>
      </w:pPr>
      <w:r w:rsidRPr="00593E26">
        <w:rPr>
          <w:b/>
          <w:sz w:val="23"/>
          <w:szCs w:val="23"/>
        </w:rPr>
        <w:t>Слайд № 18.</w:t>
      </w:r>
      <w:r w:rsidRPr="00593E26">
        <w:rPr>
          <w:sz w:val="21"/>
          <w:szCs w:val="21"/>
        </w:rPr>
        <w:t xml:space="preserve">   </w:t>
      </w:r>
    </w:p>
    <w:p w:rsidR="00350B31" w:rsidRPr="00593E26" w:rsidRDefault="00350B31" w:rsidP="00350B31">
      <w:pPr>
        <w:spacing w:after="0"/>
        <w:rPr>
          <w:b/>
          <w:sz w:val="23"/>
          <w:szCs w:val="23"/>
        </w:rPr>
      </w:pPr>
      <w:r w:rsidRPr="00593E26">
        <w:rPr>
          <w:sz w:val="21"/>
          <w:szCs w:val="21"/>
        </w:rPr>
        <w:t xml:space="preserve"> </w:t>
      </w:r>
      <w:r w:rsidRPr="00593E26">
        <w:rPr>
          <w:b/>
          <w:sz w:val="23"/>
          <w:szCs w:val="23"/>
        </w:rPr>
        <w:t>7. Игра: «Профессия или должность?»</w:t>
      </w:r>
    </w:p>
    <w:p w:rsidR="0056249A" w:rsidRPr="00593E26" w:rsidRDefault="0056249A" w:rsidP="00350B31">
      <w:pPr>
        <w:spacing w:after="0"/>
        <w:rPr>
          <w:sz w:val="23"/>
          <w:szCs w:val="23"/>
        </w:rPr>
      </w:pPr>
      <w:r w:rsidRPr="00593E26">
        <w:rPr>
          <w:sz w:val="23"/>
          <w:szCs w:val="23"/>
        </w:rPr>
        <w:t>Детям раздаютя 10 карточек с надписями (губернатор, строитель, бригадир, шахтер, летчик, през</w:t>
      </w:r>
      <w:r w:rsidRPr="00593E26">
        <w:rPr>
          <w:sz w:val="23"/>
          <w:szCs w:val="23"/>
        </w:rPr>
        <w:t>и</w:t>
      </w:r>
      <w:r w:rsidRPr="00593E26">
        <w:rPr>
          <w:sz w:val="23"/>
          <w:szCs w:val="23"/>
        </w:rPr>
        <w:t>дент, врач, заведующий, учитель, статист). Постройтесь в 2 группы – должность и профессия.</w:t>
      </w:r>
    </w:p>
    <w:p w:rsidR="00350B31" w:rsidRPr="00593E26" w:rsidRDefault="0056249A" w:rsidP="00350B31">
      <w:pPr>
        <w:spacing w:after="0"/>
        <w:rPr>
          <w:sz w:val="23"/>
          <w:szCs w:val="23"/>
        </w:rPr>
      </w:pPr>
      <w:r w:rsidRPr="00593E26">
        <w:rPr>
          <w:sz w:val="23"/>
          <w:szCs w:val="23"/>
        </w:rPr>
        <w:t>Должность: губернатор, бригадир, президент, заведующий.</w:t>
      </w:r>
    </w:p>
    <w:p w:rsidR="00350B31" w:rsidRPr="00593E26" w:rsidRDefault="0056249A" w:rsidP="00350B31">
      <w:pPr>
        <w:spacing w:after="0"/>
        <w:rPr>
          <w:sz w:val="23"/>
          <w:szCs w:val="23"/>
        </w:rPr>
      </w:pPr>
      <w:r w:rsidRPr="00593E26">
        <w:rPr>
          <w:sz w:val="23"/>
          <w:szCs w:val="23"/>
        </w:rPr>
        <w:t>Профессия: строитель, шахтер, летчик, врач, учитель, статист.</w:t>
      </w:r>
    </w:p>
    <w:p w:rsidR="00E02D1F" w:rsidRPr="00593E26" w:rsidRDefault="0056249A" w:rsidP="00350B31">
      <w:pPr>
        <w:spacing w:after="0"/>
        <w:rPr>
          <w:sz w:val="23"/>
          <w:szCs w:val="23"/>
        </w:rPr>
      </w:pPr>
      <w:r w:rsidRPr="00593E26">
        <w:rPr>
          <w:sz w:val="23"/>
          <w:szCs w:val="23"/>
        </w:rPr>
        <w:t>Каждая профессия требует набора определенных качеств</w:t>
      </w:r>
      <w:r w:rsidR="00E02D1F" w:rsidRPr="00593E26">
        <w:rPr>
          <w:sz w:val="23"/>
          <w:szCs w:val="23"/>
        </w:rPr>
        <w:t>. Перечислите профессиональные кач</w:t>
      </w:r>
      <w:r w:rsidR="00E02D1F" w:rsidRPr="00593E26">
        <w:rPr>
          <w:sz w:val="23"/>
          <w:szCs w:val="23"/>
        </w:rPr>
        <w:t>е</w:t>
      </w:r>
      <w:r w:rsidR="00E02D1F" w:rsidRPr="00593E26">
        <w:rPr>
          <w:sz w:val="23"/>
          <w:szCs w:val="23"/>
        </w:rPr>
        <w:t xml:space="preserve">ства </w:t>
      </w:r>
      <w:r w:rsidR="00E02D1F" w:rsidRPr="00593E26">
        <w:rPr>
          <w:b/>
          <w:sz w:val="23"/>
          <w:szCs w:val="23"/>
        </w:rPr>
        <w:t xml:space="preserve">врача - </w:t>
      </w:r>
      <w:r w:rsidR="00E02D1F" w:rsidRPr="00593E26">
        <w:rPr>
          <w:sz w:val="23"/>
          <w:szCs w:val="23"/>
        </w:rPr>
        <w:t>гуманность, тактичность, интуиция, ответственность, точность, собранность, образ</w:t>
      </w:r>
      <w:r w:rsidR="00E02D1F" w:rsidRPr="00593E26">
        <w:rPr>
          <w:sz w:val="23"/>
          <w:szCs w:val="23"/>
        </w:rPr>
        <w:t>о</w:t>
      </w:r>
      <w:r w:rsidR="00E02D1F" w:rsidRPr="00593E26">
        <w:rPr>
          <w:sz w:val="23"/>
          <w:szCs w:val="23"/>
        </w:rPr>
        <w:t>ванность, информированность, милосердие, ум, сила воли, собранность;</w:t>
      </w:r>
    </w:p>
    <w:p w:rsidR="0056249A" w:rsidRPr="00593E26" w:rsidRDefault="00E02D1F" w:rsidP="00350B31">
      <w:pPr>
        <w:spacing w:after="0"/>
        <w:rPr>
          <w:sz w:val="23"/>
          <w:szCs w:val="23"/>
        </w:rPr>
      </w:pPr>
      <w:r w:rsidRPr="00593E26">
        <w:rPr>
          <w:sz w:val="23"/>
          <w:szCs w:val="23"/>
        </w:rPr>
        <w:t xml:space="preserve"> </w:t>
      </w:r>
      <w:r w:rsidRPr="00593E26">
        <w:rPr>
          <w:b/>
          <w:sz w:val="23"/>
          <w:szCs w:val="23"/>
        </w:rPr>
        <w:t>учителя</w:t>
      </w:r>
      <w:r w:rsidRPr="00593E26">
        <w:rPr>
          <w:sz w:val="23"/>
          <w:szCs w:val="23"/>
        </w:rPr>
        <w:t xml:space="preserve"> - любовь к детям, гуманность, образованность, терпение, находчивость, воспитанность, коммуникабельность, самосовершенствование, образованность, эрудированность.</w:t>
      </w:r>
    </w:p>
    <w:p w:rsidR="00835E0A" w:rsidRPr="00593E26" w:rsidRDefault="00835E0A" w:rsidP="00835E0A">
      <w:pPr>
        <w:pStyle w:val="a3"/>
        <w:numPr>
          <w:ilvl w:val="0"/>
          <w:numId w:val="11"/>
        </w:numPr>
        <w:spacing w:after="0"/>
        <w:ind w:left="284" w:hanging="284"/>
        <w:rPr>
          <w:b/>
          <w:sz w:val="23"/>
          <w:szCs w:val="23"/>
        </w:rPr>
      </w:pPr>
      <w:r w:rsidRPr="00593E26">
        <w:rPr>
          <w:b/>
          <w:sz w:val="23"/>
          <w:szCs w:val="23"/>
        </w:rPr>
        <w:t>«Формула профессии».</w:t>
      </w:r>
    </w:p>
    <w:p w:rsidR="00F536C1" w:rsidRPr="00593E26" w:rsidRDefault="00F008C4" w:rsidP="00F536C1">
      <w:pPr>
        <w:shd w:val="clear" w:color="auto" w:fill="FFFFFF"/>
        <w:spacing w:after="0" w:line="240" w:lineRule="auto"/>
        <w:jc w:val="both"/>
        <w:rPr>
          <w:bCs/>
          <w:sz w:val="23"/>
          <w:szCs w:val="23"/>
        </w:rPr>
      </w:pPr>
      <w:r w:rsidRPr="00593E26">
        <w:rPr>
          <w:bCs/>
          <w:sz w:val="23"/>
          <w:szCs w:val="23"/>
        </w:rPr>
        <w:t xml:space="preserve">На доске надписи Х – М – Н. </w:t>
      </w:r>
    </w:p>
    <w:p w:rsidR="00F536C1" w:rsidRPr="00593E26" w:rsidRDefault="00835E0A" w:rsidP="00F536C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5"/>
          <w:sz w:val="23"/>
          <w:szCs w:val="23"/>
        </w:rPr>
      </w:pPr>
      <w:r w:rsidRPr="00593E26">
        <w:rPr>
          <w:bCs/>
          <w:sz w:val="23"/>
          <w:szCs w:val="23"/>
        </w:rPr>
        <w:t>Выбор профессии – один из самых серьёзнейших шагов, стоящих перед молодёжью!</w:t>
      </w:r>
      <w:r w:rsidR="00F536C1" w:rsidRPr="00593E26">
        <w:rPr>
          <w:rFonts w:ascii="Times New Roman" w:eastAsia="Calibri" w:hAnsi="Times New Roman" w:cs="Times New Roman"/>
          <w:color w:val="000000"/>
          <w:spacing w:val="-5"/>
          <w:sz w:val="23"/>
          <w:szCs w:val="23"/>
        </w:rPr>
        <w:t xml:space="preserve"> </w:t>
      </w:r>
    </w:p>
    <w:p w:rsidR="00F536C1" w:rsidRPr="00593E26" w:rsidRDefault="00F536C1" w:rsidP="00F536C1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23"/>
          <w:szCs w:val="23"/>
        </w:rPr>
      </w:pPr>
      <w:r w:rsidRPr="00593E26">
        <w:rPr>
          <w:rFonts w:ascii="Calibri" w:eastAsia="Calibri" w:hAnsi="Calibri" w:cs="Calibri"/>
          <w:color w:val="000000"/>
          <w:spacing w:val="-5"/>
          <w:sz w:val="23"/>
          <w:szCs w:val="23"/>
        </w:rPr>
        <w:t>Когда молодой человек выбирает себе профессию, его интересует, чтобы его профессия пользовалась п</w:t>
      </w:r>
      <w:r w:rsidRPr="00593E26">
        <w:rPr>
          <w:rFonts w:ascii="Calibri" w:eastAsia="Calibri" w:hAnsi="Calibri" w:cs="Calibri"/>
          <w:color w:val="000000"/>
          <w:spacing w:val="-5"/>
          <w:sz w:val="23"/>
          <w:szCs w:val="23"/>
        </w:rPr>
        <w:t>о</w:t>
      </w:r>
      <w:r w:rsidRPr="00593E26">
        <w:rPr>
          <w:rFonts w:ascii="Calibri" w:eastAsia="Calibri" w:hAnsi="Calibri" w:cs="Calibri"/>
          <w:color w:val="000000"/>
          <w:spacing w:val="-5"/>
          <w:sz w:val="23"/>
          <w:szCs w:val="23"/>
        </w:rPr>
        <w:t xml:space="preserve">пулярностью у работодателей не только сегодня, но и через 10-20 лет. Это называется стабильностью </w:t>
      </w:r>
      <w:r w:rsidRPr="00593E26">
        <w:rPr>
          <w:rFonts w:ascii="Calibri" w:eastAsia="Calibri" w:hAnsi="Calibri" w:cs="Calibri"/>
          <w:color w:val="000000"/>
          <w:spacing w:val="-7"/>
          <w:sz w:val="23"/>
          <w:szCs w:val="23"/>
        </w:rPr>
        <w:t xml:space="preserve">спроса на профессию.  </w:t>
      </w:r>
      <w:r w:rsidRPr="00593E26">
        <w:rPr>
          <w:rFonts w:ascii="Calibri" w:eastAsia="Calibri" w:hAnsi="Calibri" w:cs="Calibri"/>
          <w:color w:val="000000"/>
          <w:sz w:val="23"/>
          <w:szCs w:val="23"/>
        </w:rPr>
        <w:t xml:space="preserve">Наряду с "вечными" профессиями - строитель, врач, </w:t>
      </w:r>
      <w:r w:rsidRPr="00593E26">
        <w:rPr>
          <w:rFonts w:ascii="Calibri" w:eastAsia="Calibri" w:hAnsi="Calibri" w:cs="Calibri"/>
          <w:color w:val="000000"/>
          <w:spacing w:val="-2"/>
          <w:sz w:val="23"/>
          <w:szCs w:val="23"/>
        </w:rPr>
        <w:t xml:space="preserve">учитель и т.п., </w:t>
      </w:r>
      <w:r w:rsidRPr="00593E26">
        <w:rPr>
          <w:rFonts w:cstheme="minorHAnsi"/>
          <w:color w:val="000000"/>
          <w:spacing w:val="-2"/>
          <w:sz w:val="23"/>
          <w:szCs w:val="23"/>
        </w:rPr>
        <w:t xml:space="preserve"> </w:t>
      </w:r>
      <w:r w:rsidRPr="00593E26">
        <w:rPr>
          <w:rFonts w:ascii="Calibri" w:eastAsia="Calibri" w:hAnsi="Calibri" w:cs="Calibri"/>
          <w:color w:val="000000"/>
          <w:spacing w:val="-2"/>
          <w:sz w:val="23"/>
          <w:szCs w:val="23"/>
        </w:rPr>
        <w:t xml:space="preserve">актуальными становятся транспортная, </w:t>
      </w:r>
      <w:r w:rsidRPr="00593E26">
        <w:rPr>
          <w:rFonts w:ascii="Calibri" w:eastAsia="Calibri" w:hAnsi="Calibri" w:cs="Calibri"/>
          <w:color w:val="000000"/>
          <w:spacing w:val="-5"/>
          <w:sz w:val="23"/>
          <w:szCs w:val="23"/>
        </w:rPr>
        <w:t xml:space="preserve">химическая индустрия, высокие технологии, связь, </w:t>
      </w:r>
      <w:r w:rsidRPr="00593E26">
        <w:rPr>
          <w:rFonts w:ascii="Calibri" w:eastAsia="Calibri" w:hAnsi="Calibri" w:cs="Calibri"/>
          <w:color w:val="000000"/>
          <w:spacing w:val="-3"/>
          <w:sz w:val="23"/>
          <w:szCs w:val="23"/>
        </w:rPr>
        <w:t>коммуникации, новые пр</w:t>
      </w:r>
      <w:r w:rsidRPr="00593E26">
        <w:rPr>
          <w:rFonts w:ascii="Calibri" w:eastAsia="Calibri" w:hAnsi="Calibri" w:cs="Calibri"/>
          <w:color w:val="000000"/>
          <w:spacing w:val="-3"/>
          <w:sz w:val="23"/>
          <w:szCs w:val="23"/>
        </w:rPr>
        <w:t>о</w:t>
      </w:r>
      <w:r w:rsidRPr="00593E26">
        <w:rPr>
          <w:rFonts w:ascii="Calibri" w:eastAsia="Calibri" w:hAnsi="Calibri" w:cs="Calibri"/>
          <w:color w:val="000000"/>
          <w:spacing w:val="-3"/>
          <w:sz w:val="23"/>
          <w:szCs w:val="23"/>
        </w:rPr>
        <w:t xml:space="preserve">фессии на стыке </w:t>
      </w:r>
      <w:r w:rsidRPr="00593E26">
        <w:rPr>
          <w:rFonts w:ascii="Calibri" w:eastAsia="Calibri" w:hAnsi="Calibri" w:cs="Calibri"/>
          <w:color w:val="000000"/>
          <w:spacing w:val="-4"/>
          <w:sz w:val="23"/>
          <w:szCs w:val="23"/>
        </w:rPr>
        <w:t xml:space="preserve">традиционных, управление экономикой, социальная </w:t>
      </w:r>
      <w:r w:rsidRPr="00593E26">
        <w:rPr>
          <w:rFonts w:ascii="Calibri" w:eastAsia="Calibri" w:hAnsi="Calibri" w:cs="Calibri"/>
          <w:color w:val="000000"/>
          <w:spacing w:val="-6"/>
          <w:sz w:val="23"/>
          <w:szCs w:val="23"/>
        </w:rPr>
        <w:t>сфера. Одновременно для профе</w:t>
      </w:r>
      <w:r w:rsidRPr="00593E26">
        <w:rPr>
          <w:rFonts w:ascii="Calibri" w:eastAsia="Calibri" w:hAnsi="Calibri" w:cs="Calibri"/>
          <w:color w:val="000000"/>
          <w:spacing w:val="-6"/>
          <w:sz w:val="23"/>
          <w:szCs w:val="23"/>
        </w:rPr>
        <w:t>с</w:t>
      </w:r>
      <w:r w:rsidRPr="00593E26">
        <w:rPr>
          <w:rFonts w:ascii="Calibri" w:eastAsia="Calibri" w:hAnsi="Calibri" w:cs="Calibri"/>
          <w:color w:val="000000"/>
          <w:spacing w:val="-6"/>
          <w:sz w:val="23"/>
          <w:szCs w:val="23"/>
        </w:rPr>
        <w:t xml:space="preserve">сиональной успешности на современном этапе </w:t>
      </w:r>
      <w:r w:rsidRPr="00593E26">
        <w:rPr>
          <w:rFonts w:ascii="Calibri" w:eastAsia="Calibri" w:hAnsi="Calibri" w:cs="Calibri"/>
          <w:color w:val="000000"/>
          <w:sz w:val="23"/>
          <w:szCs w:val="23"/>
        </w:rPr>
        <w:t xml:space="preserve">развития общества приобретают большее значение личностные качества, </w:t>
      </w:r>
      <w:r w:rsidRPr="00593E26">
        <w:rPr>
          <w:rFonts w:ascii="Calibri" w:eastAsia="Calibri" w:hAnsi="Calibri" w:cs="Calibri"/>
          <w:color w:val="000000"/>
          <w:spacing w:val="-3"/>
          <w:sz w:val="23"/>
          <w:szCs w:val="23"/>
        </w:rPr>
        <w:t xml:space="preserve">умения, трудолюбие человека, готовность к непрерывному повышению своего </w:t>
      </w:r>
      <w:r w:rsidRPr="00593E26">
        <w:rPr>
          <w:rFonts w:ascii="Calibri" w:eastAsia="Calibri" w:hAnsi="Calibri" w:cs="Calibri"/>
          <w:color w:val="000000"/>
          <w:spacing w:val="-1"/>
          <w:sz w:val="23"/>
          <w:szCs w:val="23"/>
        </w:rPr>
        <w:t>профессионализма. Показателем стабильности спроса на пр</w:t>
      </w:r>
      <w:r w:rsidRPr="00593E26">
        <w:rPr>
          <w:rFonts w:ascii="Calibri" w:eastAsia="Calibri" w:hAnsi="Calibri" w:cs="Calibri"/>
          <w:color w:val="000000"/>
          <w:spacing w:val="-1"/>
          <w:sz w:val="23"/>
          <w:szCs w:val="23"/>
        </w:rPr>
        <w:t>о</w:t>
      </w:r>
      <w:r w:rsidRPr="00593E26">
        <w:rPr>
          <w:rFonts w:ascii="Calibri" w:eastAsia="Calibri" w:hAnsi="Calibri" w:cs="Calibri"/>
          <w:color w:val="000000"/>
          <w:spacing w:val="-1"/>
          <w:sz w:val="23"/>
          <w:szCs w:val="23"/>
        </w:rPr>
        <w:t xml:space="preserve">фессию является </w:t>
      </w:r>
      <w:r w:rsidRPr="00593E26">
        <w:rPr>
          <w:rFonts w:ascii="Calibri" w:eastAsia="Calibri" w:hAnsi="Calibri" w:cs="Calibri"/>
          <w:color w:val="000000"/>
          <w:sz w:val="23"/>
          <w:szCs w:val="23"/>
        </w:rPr>
        <w:t xml:space="preserve">количество рабочих мест по той или иной специальности, имеющихся на </w:t>
      </w:r>
      <w:r w:rsidRPr="00593E26">
        <w:rPr>
          <w:rFonts w:ascii="Calibri" w:eastAsia="Calibri" w:hAnsi="Calibri" w:cs="Calibri"/>
          <w:color w:val="000000"/>
          <w:spacing w:val="-2"/>
          <w:sz w:val="23"/>
          <w:szCs w:val="23"/>
        </w:rPr>
        <w:t>разных предприятиях района и области. Дост</w:t>
      </w:r>
      <w:r w:rsidRPr="00593E26">
        <w:rPr>
          <w:rFonts w:ascii="Calibri" w:eastAsia="Calibri" w:hAnsi="Calibri" w:cs="Calibri"/>
          <w:color w:val="000000"/>
          <w:spacing w:val="-2"/>
          <w:sz w:val="23"/>
          <w:szCs w:val="23"/>
        </w:rPr>
        <w:t>и</w:t>
      </w:r>
      <w:r w:rsidRPr="00593E26">
        <w:rPr>
          <w:rFonts w:ascii="Calibri" w:eastAsia="Calibri" w:hAnsi="Calibri" w:cs="Calibri"/>
          <w:color w:val="000000"/>
          <w:spacing w:val="-2"/>
          <w:sz w:val="23"/>
          <w:szCs w:val="23"/>
        </w:rPr>
        <w:t xml:space="preserve">жение цели зависит от желания </w:t>
      </w:r>
      <w:r w:rsidRPr="00593E26">
        <w:rPr>
          <w:rFonts w:ascii="Calibri" w:eastAsia="Calibri" w:hAnsi="Calibri" w:cs="Calibri"/>
          <w:color w:val="000000"/>
          <w:spacing w:val="-6"/>
          <w:sz w:val="23"/>
          <w:szCs w:val="23"/>
        </w:rPr>
        <w:t>человека, целеустремленн</w:t>
      </w:r>
      <w:r w:rsidRPr="00593E26">
        <w:rPr>
          <w:rFonts w:ascii="Calibri" w:eastAsia="Calibri" w:hAnsi="Calibri" w:cs="Calibri"/>
          <w:color w:val="000000"/>
          <w:spacing w:val="-6"/>
          <w:sz w:val="23"/>
          <w:szCs w:val="23"/>
        </w:rPr>
        <w:t>о</w:t>
      </w:r>
      <w:r w:rsidRPr="00593E26">
        <w:rPr>
          <w:rFonts w:ascii="Calibri" w:eastAsia="Calibri" w:hAnsi="Calibri" w:cs="Calibri"/>
          <w:color w:val="000000"/>
          <w:spacing w:val="-6"/>
          <w:sz w:val="23"/>
          <w:szCs w:val="23"/>
        </w:rPr>
        <w:t>сти и воли.</w:t>
      </w:r>
    </w:p>
    <w:p w:rsidR="00F536C1" w:rsidRPr="00593E26" w:rsidRDefault="00F536C1" w:rsidP="00F536C1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23"/>
          <w:szCs w:val="23"/>
        </w:rPr>
      </w:pPr>
      <w:r w:rsidRPr="00593E26">
        <w:rPr>
          <w:rFonts w:ascii="Calibri" w:eastAsia="Calibri" w:hAnsi="Calibri" w:cs="Calibri"/>
          <w:color w:val="000000"/>
          <w:spacing w:val="-5"/>
          <w:sz w:val="23"/>
          <w:szCs w:val="23"/>
        </w:rPr>
        <w:t xml:space="preserve">Основные факторы или условия выбора профессии являются аспектами </w:t>
      </w:r>
      <w:r w:rsidRPr="00593E26">
        <w:rPr>
          <w:rFonts w:ascii="Calibri" w:eastAsia="Calibri" w:hAnsi="Calibri" w:cs="Calibri"/>
          <w:color w:val="000000"/>
          <w:spacing w:val="-2"/>
          <w:sz w:val="23"/>
          <w:szCs w:val="23"/>
        </w:rPr>
        <w:t>обоснованного профессионал</w:t>
      </w:r>
      <w:r w:rsidRPr="00593E26">
        <w:rPr>
          <w:rFonts w:ascii="Calibri" w:eastAsia="Calibri" w:hAnsi="Calibri" w:cs="Calibri"/>
          <w:color w:val="000000"/>
          <w:spacing w:val="-2"/>
          <w:sz w:val="23"/>
          <w:szCs w:val="23"/>
        </w:rPr>
        <w:t>ь</w:t>
      </w:r>
      <w:r w:rsidRPr="00593E26">
        <w:rPr>
          <w:rFonts w:ascii="Calibri" w:eastAsia="Calibri" w:hAnsi="Calibri" w:cs="Calibri"/>
          <w:color w:val="000000"/>
          <w:spacing w:val="-2"/>
          <w:sz w:val="23"/>
          <w:szCs w:val="23"/>
        </w:rPr>
        <w:t xml:space="preserve">ного плана, в котором учтены интересы, </w:t>
      </w:r>
      <w:r w:rsidRPr="00593E26">
        <w:rPr>
          <w:rFonts w:ascii="Calibri" w:eastAsia="Calibri" w:hAnsi="Calibri" w:cs="Calibri"/>
          <w:color w:val="000000"/>
          <w:sz w:val="23"/>
          <w:szCs w:val="23"/>
        </w:rPr>
        <w:t>способности, состояние здоровья, способности в</w:t>
      </w:r>
      <w:r w:rsidRPr="00593E26">
        <w:rPr>
          <w:rFonts w:ascii="Calibri" w:eastAsia="Calibri" w:hAnsi="Calibri" w:cs="Calibri"/>
          <w:color w:val="000000"/>
          <w:sz w:val="23"/>
          <w:szCs w:val="23"/>
        </w:rPr>
        <w:t>ы</w:t>
      </w:r>
      <w:r w:rsidRPr="00593E26">
        <w:rPr>
          <w:rFonts w:ascii="Calibri" w:eastAsia="Calibri" w:hAnsi="Calibri" w:cs="Calibri"/>
          <w:color w:val="000000"/>
          <w:sz w:val="23"/>
          <w:szCs w:val="23"/>
        </w:rPr>
        <w:t xml:space="preserve">бирающего профессию и </w:t>
      </w:r>
      <w:r w:rsidRPr="00593E26">
        <w:rPr>
          <w:rFonts w:ascii="Calibri" w:eastAsia="Calibri" w:hAnsi="Calibri" w:cs="Calibri"/>
          <w:color w:val="000000"/>
          <w:spacing w:val="-6"/>
          <w:sz w:val="23"/>
          <w:szCs w:val="23"/>
        </w:rPr>
        <w:t>потребности общества в кадрах.</w:t>
      </w:r>
    </w:p>
    <w:p w:rsidR="00835E0A" w:rsidRPr="00593E26" w:rsidRDefault="00835E0A" w:rsidP="00F536C1">
      <w:pPr>
        <w:spacing w:after="0"/>
        <w:rPr>
          <w:sz w:val="23"/>
          <w:szCs w:val="23"/>
        </w:rPr>
      </w:pPr>
      <w:r w:rsidRPr="00593E26">
        <w:rPr>
          <w:bCs/>
          <w:sz w:val="23"/>
          <w:szCs w:val="23"/>
        </w:rPr>
        <w:t>В принятии решений о том, на кого пойти учиться и какую работу искать, нужно ориентироваться на «Формулу профессии»</w:t>
      </w:r>
      <w:r w:rsidR="00F536C1" w:rsidRPr="00593E26">
        <w:rPr>
          <w:bCs/>
          <w:sz w:val="23"/>
          <w:szCs w:val="23"/>
        </w:rPr>
        <w:t>.</w:t>
      </w:r>
      <w:r w:rsidRPr="00593E26">
        <w:rPr>
          <w:bCs/>
          <w:sz w:val="23"/>
          <w:szCs w:val="23"/>
        </w:rPr>
        <w:t xml:space="preserve"> В ней всего три величины:</w:t>
      </w:r>
    </w:p>
    <w:p w:rsidR="00F008C4" w:rsidRPr="00593E26" w:rsidRDefault="00835E0A" w:rsidP="00835E0A">
      <w:pPr>
        <w:pStyle w:val="a3"/>
        <w:numPr>
          <w:ilvl w:val="0"/>
          <w:numId w:val="12"/>
        </w:numPr>
        <w:spacing w:after="0"/>
        <w:ind w:left="284" w:hanging="284"/>
        <w:rPr>
          <w:sz w:val="23"/>
          <w:szCs w:val="23"/>
        </w:rPr>
      </w:pPr>
      <w:r w:rsidRPr="00593E26">
        <w:rPr>
          <w:sz w:val="23"/>
          <w:szCs w:val="23"/>
        </w:rPr>
        <w:t>Хочу – это все, что мне нравится, к чему лежит душа;</w:t>
      </w:r>
    </w:p>
    <w:p w:rsidR="00835E0A" w:rsidRPr="00593E26" w:rsidRDefault="00835E0A" w:rsidP="00835E0A">
      <w:pPr>
        <w:pStyle w:val="a3"/>
        <w:numPr>
          <w:ilvl w:val="0"/>
          <w:numId w:val="12"/>
        </w:numPr>
        <w:spacing w:after="0"/>
        <w:ind w:left="284" w:hanging="284"/>
        <w:rPr>
          <w:sz w:val="23"/>
          <w:szCs w:val="23"/>
        </w:rPr>
      </w:pPr>
      <w:r w:rsidRPr="00593E26">
        <w:rPr>
          <w:sz w:val="23"/>
          <w:szCs w:val="23"/>
        </w:rPr>
        <w:t>Могу – это все, что мне по силам, по способностям;</w:t>
      </w:r>
    </w:p>
    <w:p w:rsidR="00835E0A" w:rsidRPr="00593E26" w:rsidRDefault="00835E0A" w:rsidP="00835E0A">
      <w:pPr>
        <w:pStyle w:val="a3"/>
        <w:numPr>
          <w:ilvl w:val="0"/>
          <w:numId w:val="12"/>
        </w:numPr>
        <w:spacing w:after="0"/>
        <w:ind w:left="284" w:hanging="284"/>
        <w:rPr>
          <w:sz w:val="23"/>
          <w:szCs w:val="23"/>
        </w:rPr>
      </w:pPr>
      <w:r w:rsidRPr="00593E26">
        <w:rPr>
          <w:sz w:val="23"/>
          <w:szCs w:val="23"/>
        </w:rPr>
        <w:t>Надо – это все, что нужно для общества, страны.</w:t>
      </w:r>
    </w:p>
    <w:p w:rsidR="00835E0A" w:rsidRPr="00593E26" w:rsidRDefault="00835E0A" w:rsidP="00F008C4">
      <w:pPr>
        <w:spacing w:after="0"/>
        <w:rPr>
          <w:sz w:val="23"/>
          <w:szCs w:val="23"/>
        </w:rPr>
      </w:pPr>
      <w:r w:rsidRPr="00593E26">
        <w:rPr>
          <w:sz w:val="23"/>
          <w:szCs w:val="23"/>
        </w:rPr>
        <w:t>Вместе получится формула осознанного выбора профессии</w:t>
      </w:r>
      <w:r w:rsidR="00F008C4" w:rsidRPr="00593E26">
        <w:rPr>
          <w:sz w:val="23"/>
          <w:szCs w:val="23"/>
        </w:rPr>
        <w:t>. Учитель перечеркивает тире между на</w:t>
      </w:r>
      <w:r w:rsidR="00F008C4" w:rsidRPr="00593E26">
        <w:rPr>
          <w:sz w:val="23"/>
          <w:szCs w:val="23"/>
        </w:rPr>
        <w:t>д</w:t>
      </w:r>
      <w:r w:rsidR="00F008C4" w:rsidRPr="00593E26">
        <w:rPr>
          <w:sz w:val="23"/>
          <w:szCs w:val="23"/>
        </w:rPr>
        <w:t>писями и получаются плюсы и дописывает = осознанный выбор профессии.</w:t>
      </w:r>
    </w:p>
    <w:p w:rsidR="00F008C4" w:rsidRPr="00593E26" w:rsidRDefault="00F008C4" w:rsidP="00F008C4">
      <w:pPr>
        <w:spacing w:after="0"/>
        <w:rPr>
          <w:b/>
          <w:sz w:val="23"/>
          <w:szCs w:val="23"/>
        </w:rPr>
      </w:pPr>
      <w:r w:rsidRPr="00593E26">
        <w:rPr>
          <w:b/>
          <w:sz w:val="23"/>
          <w:szCs w:val="23"/>
        </w:rPr>
        <w:t>Х + М + Н = Осознанный выбор профессии</w:t>
      </w:r>
    </w:p>
    <w:p w:rsidR="00835E0A" w:rsidRPr="00593E26" w:rsidRDefault="00F008C4" w:rsidP="00F008C4">
      <w:pPr>
        <w:spacing w:after="0"/>
        <w:rPr>
          <w:bCs/>
          <w:sz w:val="23"/>
          <w:szCs w:val="23"/>
        </w:rPr>
      </w:pPr>
      <w:r w:rsidRPr="00593E26">
        <w:rPr>
          <w:bCs/>
          <w:sz w:val="23"/>
          <w:szCs w:val="23"/>
        </w:rPr>
        <w:t>Осознанный выбор – это такой выбор, при котором учитывается и личные устремления (хочу), и свои возможности (могу), и потребности общества в этой профессии на данный момент (надо).</w:t>
      </w:r>
    </w:p>
    <w:p w:rsidR="00CA31AD" w:rsidRPr="00593E26" w:rsidRDefault="00243B67" w:rsidP="00243B67">
      <w:pPr>
        <w:spacing w:after="0"/>
        <w:rPr>
          <w:sz w:val="21"/>
          <w:szCs w:val="21"/>
        </w:rPr>
      </w:pPr>
      <w:r w:rsidRPr="00593E26">
        <w:rPr>
          <w:b/>
          <w:sz w:val="23"/>
          <w:szCs w:val="23"/>
        </w:rPr>
        <w:t>Слайд № 19.</w:t>
      </w:r>
      <w:r w:rsidRPr="00593E26">
        <w:rPr>
          <w:sz w:val="21"/>
          <w:szCs w:val="21"/>
        </w:rPr>
        <w:t xml:space="preserve">  </w:t>
      </w:r>
    </w:p>
    <w:p w:rsidR="00243B67" w:rsidRPr="00593E26" w:rsidRDefault="00243B67" w:rsidP="002B631D">
      <w:pPr>
        <w:spacing w:after="0"/>
        <w:rPr>
          <w:b/>
          <w:sz w:val="23"/>
          <w:szCs w:val="23"/>
        </w:rPr>
      </w:pPr>
      <w:r w:rsidRPr="00593E26">
        <w:rPr>
          <w:sz w:val="21"/>
          <w:szCs w:val="21"/>
        </w:rPr>
        <w:t xml:space="preserve">  </w:t>
      </w:r>
      <w:r w:rsidRPr="00593E26">
        <w:rPr>
          <w:b/>
          <w:sz w:val="23"/>
          <w:szCs w:val="23"/>
        </w:rPr>
        <w:t>Тест – рисунок.</w:t>
      </w:r>
    </w:p>
    <w:p w:rsidR="00243B67" w:rsidRPr="00593E26" w:rsidRDefault="00243B67" w:rsidP="00243B67">
      <w:pPr>
        <w:spacing w:after="0"/>
        <w:rPr>
          <w:sz w:val="21"/>
          <w:szCs w:val="21"/>
        </w:rPr>
      </w:pPr>
      <w:r w:rsidRPr="00593E26">
        <w:rPr>
          <w:sz w:val="21"/>
          <w:szCs w:val="21"/>
        </w:rPr>
        <w:t>Соотношение между  ХОЧУ и МОГУ – в ваших руках. Если у человека есть мечта и он твердо идет к своей цели – он обязательно ее достигнет. Но для этого нужно разобраться в себе, узнать свои сильные и сл</w:t>
      </w:r>
      <w:r w:rsidRPr="00593E26">
        <w:rPr>
          <w:sz w:val="21"/>
          <w:szCs w:val="21"/>
        </w:rPr>
        <w:t>а</w:t>
      </w:r>
      <w:r w:rsidRPr="00593E26">
        <w:rPr>
          <w:sz w:val="21"/>
          <w:szCs w:val="21"/>
        </w:rPr>
        <w:t>бые стороны, способности и недостатки. Может быть, немного разобраться в себе вам поможет шуточный тест с геометр</w:t>
      </w:r>
      <w:r w:rsidRPr="00593E26">
        <w:rPr>
          <w:sz w:val="21"/>
          <w:szCs w:val="21"/>
        </w:rPr>
        <w:t>и</w:t>
      </w:r>
      <w:r w:rsidRPr="00593E26">
        <w:rPr>
          <w:sz w:val="21"/>
          <w:szCs w:val="21"/>
        </w:rPr>
        <w:t xml:space="preserve">ческими фигурами. </w:t>
      </w:r>
    </w:p>
    <w:p w:rsidR="00243B67" w:rsidRPr="00593E26" w:rsidRDefault="00243B67" w:rsidP="00243B67">
      <w:pPr>
        <w:spacing w:after="0"/>
        <w:rPr>
          <w:sz w:val="21"/>
          <w:szCs w:val="21"/>
        </w:rPr>
      </w:pPr>
      <w:r w:rsidRPr="00593E26">
        <w:rPr>
          <w:sz w:val="21"/>
          <w:szCs w:val="21"/>
        </w:rPr>
        <w:t>Используя три геометрические фигуры – треугольник, круг, квадрат, нарисуйте человечка, состоящего из 10 элементов. Должны  быть использованы все три вида фигур. Качество рисунка не имеет значения</w:t>
      </w:r>
      <w:r w:rsidR="00F70C9A" w:rsidRPr="00593E26">
        <w:rPr>
          <w:sz w:val="21"/>
          <w:szCs w:val="21"/>
        </w:rPr>
        <w:t>. Если нар</w:t>
      </w:r>
      <w:r w:rsidR="00F70C9A" w:rsidRPr="00593E26">
        <w:rPr>
          <w:sz w:val="21"/>
          <w:szCs w:val="21"/>
        </w:rPr>
        <w:t>и</w:t>
      </w:r>
      <w:r w:rsidR="00F70C9A" w:rsidRPr="00593E26">
        <w:rPr>
          <w:sz w:val="21"/>
          <w:szCs w:val="21"/>
        </w:rPr>
        <w:lastRenderedPageBreak/>
        <w:t>сованы лишние фигуры – их надо зачеркнуть, если их не хватает – дорисовать недостающие. Время выполн</w:t>
      </w:r>
      <w:r w:rsidR="00F70C9A" w:rsidRPr="00593E26">
        <w:rPr>
          <w:sz w:val="21"/>
          <w:szCs w:val="21"/>
        </w:rPr>
        <w:t>е</w:t>
      </w:r>
      <w:r w:rsidR="00F70C9A" w:rsidRPr="00593E26">
        <w:rPr>
          <w:sz w:val="21"/>
          <w:szCs w:val="21"/>
        </w:rPr>
        <w:t>ния 30 секунд.</w:t>
      </w:r>
    </w:p>
    <w:p w:rsidR="00F70C9A" w:rsidRPr="00593E26" w:rsidRDefault="00F70C9A" w:rsidP="00243B67">
      <w:pPr>
        <w:spacing w:after="0"/>
        <w:rPr>
          <w:sz w:val="21"/>
          <w:szCs w:val="21"/>
        </w:rPr>
      </w:pPr>
      <w:r w:rsidRPr="00593E26">
        <w:rPr>
          <w:sz w:val="21"/>
          <w:szCs w:val="21"/>
        </w:rPr>
        <w:t>Теперь подсчитайте количество треугольников. Слушайте ключ к тесту.</w:t>
      </w:r>
    </w:p>
    <w:p w:rsidR="003C0F39" w:rsidRPr="00593E26" w:rsidRDefault="00F70C9A" w:rsidP="00F70C9A">
      <w:pPr>
        <w:spacing w:after="0"/>
        <w:rPr>
          <w:sz w:val="21"/>
          <w:szCs w:val="21"/>
        </w:rPr>
      </w:pPr>
      <w:r w:rsidRPr="00593E26">
        <w:rPr>
          <w:b/>
          <w:sz w:val="23"/>
          <w:szCs w:val="23"/>
        </w:rPr>
        <w:t>Слайд № 20.</w:t>
      </w:r>
      <w:r w:rsidRPr="00593E26">
        <w:rPr>
          <w:sz w:val="21"/>
          <w:szCs w:val="21"/>
        </w:rPr>
        <w:t xml:space="preserve">  </w:t>
      </w:r>
    </w:p>
    <w:p w:rsidR="00F70C9A" w:rsidRPr="00593E26" w:rsidRDefault="00F70C9A" w:rsidP="00F70C9A">
      <w:pPr>
        <w:spacing w:after="0"/>
        <w:rPr>
          <w:sz w:val="21"/>
          <w:szCs w:val="21"/>
        </w:rPr>
      </w:pPr>
      <w:r w:rsidRPr="00593E26">
        <w:rPr>
          <w:sz w:val="21"/>
          <w:szCs w:val="21"/>
        </w:rPr>
        <w:t xml:space="preserve"> </w:t>
      </w:r>
      <w:r w:rsidRPr="00593E26">
        <w:rPr>
          <w:sz w:val="21"/>
          <w:szCs w:val="21"/>
          <w:u w:val="single"/>
        </w:rPr>
        <w:t>6 – 8 треугольников</w:t>
      </w:r>
      <w:r w:rsidRPr="00593E26">
        <w:rPr>
          <w:sz w:val="21"/>
          <w:szCs w:val="21"/>
        </w:rPr>
        <w:t xml:space="preserve"> – тип руководителя, хорошие преподаватели </w:t>
      </w:r>
      <w:r w:rsidR="006D764D" w:rsidRPr="00593E26">
        <w:rPr>
          <w:sz w:val="21"/>
          <w:szCs w:val="21"/>
        </w:rPr>
        <w:t>. Ярко выражено стремление к лиде</w:t>
      </w:r>
      <w:r w:rsidR="006D764D" w:rsidRPr="00593E26">
        <w:rPr>
          <w:sz w:val="21"/>
          <w:szCs w:val="21"/>
        </w:rPr>
        <w:t>р</w:t>
      </w:r>
      <w:r w:rsidR="006D764D" w:rsidRPr="00593E26">
        <w:rPr>
          <w:sz w:val="21"/>
          <w:szCs w:val="21"/>
        </w:rPr>
        <w:t>ству, хорошо разбираются в людях, работают с информацией.</w:t>
      </w:r>
    </w:p>
    <w:p w:rsidR="006D764D" w:rsidRPr="00593E26" w:rsidRDefault="006D764D" w:rsidP="00F70C9A">
      <w:pPr>
        <w:spacing w:after="0"/>
        <w:rPr>
          <w:sz w:val="21"/>
          <w:szCs w:val="21"/>
        </w:rPr>
      </w:pPr>
      <w:r w:rsidRPr="00593E26">
        <w:rPr>
          <w:sz w:val="21"/>
          <w:szCs w:val="21"/>
          <w:u w:val="single"/>
        </w:rPr>
        <w:t>5 треугольников</w:t>
      </w:r>
      <w:r w:rsidRPr="00593E26">
        <w:rPr>
          <w:sz w:val="21"/>
          <w:szCs w:val="21"/>
        </w:rPr>
        <w:t xml:space="preserve"> – ответственный исполнитель, хорошие организаторские способности. Профессионально до мелочей продумывающий свою деятельность.</w:t>
      </w:r>
    </w:p>
    <w:p w:rsidR="006D764D" w:rsidRPr="00593E26" w:rsidRDefault="006D764D" w:rsidP="006D764D">
      <w:pPr>
        <w:spacing w:after="0"/>
        <w:rPr>
          <w:sz w:val="21"/>
          <w:szCs w:val="21"/>
        </w:rPr>
      </w:pPr>
      <w:r w:rsidRPr="00593E26">
        <w:rPr>
          <w:sz w:val="21"/>
          <w:szCs w:val="21"/>
          <w:u w:val="single"/>
        </w:rPr>
        <w:t>4 треугольника</w:t>
      </w:r>
      <w:r w:rsidRPr="00593E26">
        <w:rPr>
          <w:sz w:val="21"/>
          <w:szCs w:val="21"/>
        </w:rPr>
        <w:t>. Разнообразие интересов и талантов</w:t>
      </w:r>
      <w:r w:rsidR="00D30575" w:rsidRPr="00593E26">
        <w:rPr>
          <w:sz w:val="21"/>
          <w:szCs w:val="21"/>
        </w:rPr>
        <w:t>. Склонность к индивидуальной работе.</w:t>
      </w:r>
    </w:p>
    <w:p w:rsidR="006D764D" w:rsidRPr="00593E26" w:rsidRDefault="00D30575" w:rsidP="006D764D">
      <w:pPr>
        <w:spacing w:after="0"/>
        <w:rPr>
          <w:sz w:val="21"/>
          <w:szCs w:val="21"/>
        </w:rPr>
      </w:pPr>
      <w:r w:rsidRPr="00593E26">
        <w:rPr>
          <w:sz w:val="21"/>
          <w:szCs w:val="21"/>
          <w:u w:val="single"/>
        </w:rPr>
        <w:t>3</w:t>
      </w:r>
      <w:r w:rsidR="006D764D" w:rsidRPr="00593E26">
        <w:rPr>
          <w:sz w:val="21"/>
          <w:szCs w:val="21"/>
          <w:u w:val="single"/>
        </w:rPr>
        <w:t xml:space="preserve"> треугольник</w:t>
      </w:r>
      <w:r w:rsidRPr="00593E26">
        <w:rPr>
          <w:sz w:val="21"/>
          <w:szCs w:val="21"/>
          <w:u w:val="single"/>
        </w:rPr>
        <w:t>а</w:t>
      </w:r>
      <w:r w:rsidRPr="00593E26">
        <w:rPr>
          <w:sz w:val="21"/>
          <w:szCs w:val="21"/>
        </w:rPr>
        <w:t>. Тип ученого. Рационален, объективен, легко переключается с одного вида деятельности на другой.</w:t>
      </w:r>
    </w:p>
    <w:p w:rsidR="006D764D" w:rsidRPr="00593E26" w:rsidRDefault="00D30575" w:rsidP="006D764D">
      <w:pPr>
        <w:spacing w:after="0"/>
        <w:rPr>
          <w:sz w:val="21"/>
          <w:szCs w:val="21"/>
        </w:rPr>
      </w:pPr>
      <w:r w:rsidRPr="00593E26">
        <w:rPr>
          <w:sz w:val="21"/>
          <w:szCs w:val="21"/>
          <w:u w:val="single"/>
        </w:rPr>
        <w:t>2</w:t>
      </w:r>
      <w:r w:rsidR="006D764D" w:rsidRPr="00593E26">
        <w:rPr>
          <w:sz w:val="21"/>
          <w:szCs w:val="21"/>
          <w:u w:val="single"/>
        </w:rPr>
        <w:t xml:space="preserve"> треугольник</w:t>
      </w:r>
      <w:r w:rsidRPr="00593E26">
        <w:rPr>
          <w:sz w:val="21"/>
          <w:szCs w:val="21"/>
          <w:u w:val="single"/>
        </w:rPr>
        <w:t>а</w:t>
      </w:r>
      <w:r w:rsidRPr="00593E26">
        <w:rPr>
          <w:sz w:val="21"/>
          <w:szCs w:val="21"/>
        </w:rPr>
        <w:t>. Интерес к искусству и человеку. Тонко чувствует все новое и необычное.</w:t>
      </w:r>
    </w:p>
    <w:p w:rsidR="006D764D" w:rsidRPr="00593E26" w:rsidRDefault="00D30575" w:rsidP="006D764D">
      <w:pPr>
        <w:spacing w:after="0"/>
        <w:rPr>
          <w:sz w:val="21"/>
          <w:szCs w:val="21"/>
        </w:rPr>
      </w:pPr>
      <w:r w:rsidRPr="00593E26">
        <w:rPr>
          <w:sz w:val="21"/>
          <w:szCs w:val="21"/>
          <w:u w:val="single"/>
        </w:rPr>
        <w:t>1</w:t>
      </w:r>
      <w:r w:rsidR="006D764D" w:rsidRPr="00593E26">
        <w:rPr>
          <w:sz w:val="21"/>
          <w:szCs w:val="21"/>
          <w:u w:val="single"/>
        </w:rPr>
        <w:t xml:space="preserve"> треугольник</w:t>
      </w:r>
      <w:r w:rsidRPr="00593E26">
        <w:rPr>
          <w:sz w:val="21"/>
          <w:szCs w:val="21"/>
        </w:rPr>
        <w:t>. Изобретатель, конструктор, художник. Обладает богатым воображением.</w:t>
      </w:r>
    </w:p>
    <w:p w:rsidR="00D30575" w:rsidRPr="00593E26" w:rsidRDefault="00D30575" w:rsidP="006D764D">
      <w:pPr>
        <w:spacing w:after="0"/>
        <w:rPr>
          <w:sz w:val="21"/>
          <w:szCs w:val="21"/>
        </w:rPr>
      </w:pPr>
      <w:r w:rsidRPr="00593E26">
        <w:rPr>
          <w:sz w:val="21"/>
          <w:szCs w:val="21"/>
        </w:rPr>
        <w:t>Конечно, этот тест не отражает все многообразие ваших талантов. Но, может быть он поможет вам зад</w:t>
      </w:r>
      <w:r w:rsidRPr="00593E26">
        <w:rPr>
          <w:sz w:val="21"/>
          <w:szCs w:val="21"/>
        </w:rPr>
        <w:t>у</w:t>
      </w:r>
      <w:r w:rsidRPr="00593E26">
        <w:rPr>
          <w:sz w:val="21"/>
          <w:szCs w:val="21"/>
        </w:rPr>
        <w:t>маться о своих возможностях и способностях и начать развивать их. В конечном итоге это поможет вам в выборе жи</w:t>
      </w:r>
      <w:r w:rsidRPr="00593E26">
        <w:rPr>
          <w:sz w:val="21"/>
          <w:szCs w:val="21"/>
        </w:rPr>
        <w:t>з</w:t>
      </w:r>
      <w:r w:rsidRPr="00593E26">
        <w:rPr>
          <w:sz w:val="21"/>
          <w:szCs w:val="21"/>
        </w:rPr>
        <w:t>ненного пути.</w:t>
      </w:r>
    </w:p>
    <w:p w:rsidR="00D30575" w:rsidRPr="00593E26" w:rsidRDefault="00D30575" w:rsidP="00D30575">
      <w:pPr>
        <w:pStyle w:val="a3"/>
        <w:spacing w:after="0"/>
        <w:ind w:left="426" w:hanging="426"/>
        <w:rPr>
          <w:b/>
          <w:sz w:val="23"/>
          <w:szCs w:val="23"/>
        </w:rPr>
      </w:pPr>
      <w:r w:rsidRPr="00593E26">
        <w:rPr>
          <w:b/>
          <w:sz w:val="23"/>
          <w:szCs w:val="23"/>
        </w:rPr>
        <w:t>10.Подведение итогов (рефлексия).</w:t>
      </w:r>
    </w:p>
    <w:p w:rsidR="003053F4" w:rsidRPr="00593E26" w:rsidRDefault="003053F4" w:rsidP="00D30575">
      <w:pPr>
        <w:pStyle w:val="a3"/>
        <w:spacing w:after="0"/>
        <w:ind w:left="426" w:hanging="426"/>
        <w:rPr>
          <w:b/>
          <w:sz w:val="23"/>
          <w:szCs w:val="23"/>
        </w:rPr>
      </w:pPr>
      <w:r w:rsidRPr="00593E26">
        <w:rPr>
          <w:b/>
          <w:sz w:val="23"/>
          <w:szCs w:val="23"/>
        </w:rPr>
        <w:t>Слайд № 21.</w:t>
      </w:r>
    </w:p>
    <w:p w:rsidR="00D30575" w:rsidRPr="00593E26" w:rsidRDefault="003053F4" w:rsidP="00D30575">
      <w:pPr>
        <w:pStyle w:val="a3"/>
        <w:spacing w:after="0"/>
        <w:ind w:left="0"/>
        <w:rPr>
          <w:sz w:val="23"/>
          <w:szCs w:val="23"/>
        </w:rPr>
      </w:pPr>
      <w:r w:rsidRPr="00593E26">
        <w:rPr>
          <w:sz w:val="23"/>
          <w:szCs w:val="23"/>
        </w:rPr>
        <w:t>На протяжении всего занятия вы испытывали много чувств, мыслей, сделали для себя какие-то выв</w:t>
      </w:r>
      <w:r w:rsidRPr="00593E26">
        <w:rPr>
          <w:sz w:val="23"/>
          <w:szCs w:val="23"/>
        </w:rPr>
        <w:t>о</w:t>
      </w:r>
      <w:r w:rsidRPr="00593E26">
        <w:rPr>
          <w:sz w:val="23"/>
          <w:szCs w:val="23"/>
        </w:rPr>
        <w:t xml:space="preserve">ды. </w:t>
      </w:r>
      <w:r w:rsidR="00D30575" w:rsidRPr="00593E26">
        <w:rPr>
          <w:sz w:val="23"/>
          <w:szCs w:val="23"/>
        </w:rPr>
        <w:t>Итак, помогло ли вам наше</w:t>
      </w:r>
      <w:r w:rsidR="002B631D" w:rsidRPr="00593E26">
        <w:rPr>
          <w:sz w:val="23"/>
          <w:szCs w:val="23"/>
        </w:rPr>
        <w:t xml:space="preserve"> </w:t>
      </w:r>
      <w:r w:rsidR="00D30575" w:rsidRPr="00593E26">
        <w:rPr>
          <w:sz w:val="23"/>
          <w:szCs w:val="23"/>
        </w:rPr>
        <w:t xml:space="preserve"> Аген</w:t>
      </w:r>
      <w:r w:rsidR="002B631D" w:rsidRPr="00593E26">
        <w:rPr>
          <w:sz w:val="23"/>
          <w:szCs w:val="23"/>
        </w:rPr>
        <w:t>т</w:t>
      </w:r>
      <w:r w:rsidR="00D30575" w:rsidRPr="00593E26">
        <w:rPr>
          <w:sz w:val="23"/>
          <w:szCs w:val="23"/>
        </w:rPr>
        <w:t>ство приблизиться к своей мечте? Какие открытия вы для себя сделали?</w:t>
      </w:r>
      <w:r w:rsidRPr="00593E26">
        <w:rPr>
          <w:sz w:val="23"/>
          <w:szCs w:val="23"/>
        </w:rPr>
        <w:t xml:space="preserve"> Какие чувства остались? Что понравилось? </w:t>
      </w:r>
    </w:p>
    <w:p w:rsidR="0065083F" w:rsidRPr="00593E26" w:rsidRDefault="003053F4" w:rsidP="00D30575">
      <w:pPr>
        <w:pStyle w:val="a3"/>
        <w:spacing w:after="0"/>
        <w:ind w:left="0"/>
        <w:rPr>
          <w:sz w:val="23"/>
          <w:szCs w:val="23"/>
        </w:rPr>
      </w:pPr>
      <w:r w:rsidRPr="00593E26">
        <w:rPr>
          <w:sz w:val="23"/>
          <w:szCs w:val="23"/>
        </w:rPr>
        <w:t>Сегодня вы узнали о разных профессиях, о том как правильно выбирать свое дело. Задача эта неле</w:t>
      </w:r>
      <w:r w:rsidRPr="00593E26">
        <w:rPr>
          <w:sz w:val="23"/>
          <w:szCs w:val="23"/>
        </w:rPr>
        <w:t>г</w:t>
      </w:r>
      <w:r w:rsidRPr="00593E26">
        <w:rPr>
          <w:sz w:val="23"/>
          <w:szCs w:val="23"/>
        </w:rPr>
        <w:t>кая, к ней надо готовиться уже сейчас. А чтобы профессия радовала, приносила удовольс</w:t>
      </w:r>
      <w:r w:rsidRPr="00593E26">
        <w:rPr>
          <w:sz w:val="23"/>
          <w:szCs w:val="23"/>
        </w:rPr>
        <w:t>т</w:t>
      </w:r>
      <w:r w:rsidRPr="00593E26">
        <w:rPr>
          <w:sz w:val="23"/>
          <w:szCs w:val="23"/>
        </w:rPr>
        <w:t>вие, надо, чтобы она соответствовала вашему складу характера, психики, мышления. Для этого надо узнавать себя, наблюдать за собой, знать свои сильные и слабые стороны. Только тогда вы не ошибетесь.</w:t>
      </w:r>
      <w:r w:rsidR="00265123" w:rsidRPr="00593E26">
        <w:rPr>
          <w:sz w:val="23"/>
          <w:szCs w:val="23"/>
        </w:rPr>
        <w:t xml:space="preserve"> К</w:t>
      </w:r>
      <w:r w:rsidR="00265123" w:rsidRPr="00593E26">
        <w:rPr>
          <w:sz w:val="23"/>
          <w:szCs w:val="23"/>
        </w:rPr>
        <w:t>а</w:t>
      </w:r>
      <w:r w:rsidR="00265123" w:rsidRPr="00593E26">
        <w:rPr>
          <w:sz w:val="23"/>
          <w:szCs w:val="23"/>
        </w:rPr>
        <w:t>кую бы профессию вы не выбрали, вам всегда пригодятся знания, полученные в школе. Поэтому, п</w:t>
      </w:r>
      <w:r w:rsidR="00265123" w:rsidRPr="00593E26">
        <w:rPr>
          <w:sz w:val="23"/>
          <w:szCs w:val="23"/>
        </w:rPr>
        <w:t>о</w:t>
      </w:r>
      <w:r w:rsidR="00265123" w:rsidRPr="00593E26">
        <w:rPr>
          <w:sz w:val="23"/>
          <w:szCs w:val="23"/>
        </w:rPr>
        <w:t xml:space="preserve">старайтесь уже сейчас определить область ваших интересов, больше читайте, набирайтесь опыта и знаний. Для этого нужно пробываться в разных областях. </w:t>
      </w:r>
    </w:p>
    <w:p w:rsidR="0065083F" w:rsidRPr="00593E26" w:rsidRDefault="0065083F" w:rsidP="0065083F">
      <w:pPr>
        <w:pStyle w:val="a3"/>
        <w:spacing w:after="0"/>
        <w:ind w:left="426" w:hanging="426"/>
        <w:rPr>
          <w:b/>
          <w:sz w:val="23"/>
          <w:szCs w:val="23"/>
        </w:rPr>
      </w:pPr>
      <w:r w:rsidRPr="00593E26">
        <w:rPr>
          <w:b/>
          <w:sz w:val="23"/>
          <w:szCs w:val="23"/>
        </w:rPr>
        <w:t>Слайд № 22.</w:t>
      </w:r>
    </w:p>
    <w:p w:rsidR="003053F4" w:rsidRPr="00593E26" w:rsidRDefault="00265123" w:rsidP="00D30575">
      <w:pPr>
        <w:pStyle w:val="a3"/>
        <w:spacing w:after="0"/>
        <w:ind w:left="0"/>
        <w:rPr>
          <w:sz w:val="23"/>
          <w:szCs w:val="23"/>
        </w:rPr>
      </w:pPr>
      <w:r w:rsidRPr="00593E26">
        <w:rPr>
          <w:sz w:val="23"/>
          <w:szCs w:val="23"/>
        </w:rPr>
        <w:t>Как хорошо заметил один мудрец «Чтобы не ошибаться, нужно иметь опыт. Чтобы иметь опыт, ну</w:t>
      </w:r>
      <w:r w:rsidRPr="00593E26">
        <w:rPr>
          <w:sz w:val="23"/>
          <w:szCs w:val="23"/>
        </w:rPr>
        <w:t>ж</w:t>
      </w:r>
      <w:r w:rsidRPr="00593E26">
        <w:rPr>
          <w:sz w:val="23"/>
          <w:szCs w:val="23"/>
        </w:rPr>
        <w:t>но ошибаться»</w:t>
      </w:r>
    </w:p>
    <w:p w:rsidR="004E40B3" w:rsidRPr="00593E26" w:rsidRDefault="00265123" w:rsidP="004A2BED">
      <w:pPr>
        <w:pStyle w:val="a3"/>
        <w:spacing w:after="0"/>
        <w:ind w:left="0"/>
        <w:rPr>
          <w:b/>
          <w:sz w:val="21"/>
          <w:szCs w:val="21"/>
        </w:rPr>
      </w:pPr>
      <w:r w:rsidRPr="00593E26">
        <w:rPr>
          <w:sz w:val="23"/>
          <w:szCs w:val="23"/>
        </w:rPr>
        <w:t>Спасибо всем. До свидания. До новых встреч.</w:t>
      </w:r>
      <w:r w:rsidR="004867C7" w:rsidRPr="00593E26">
        <w:rPr>
          <w:b/>
          <w:sz w:val="21"/>
          <w:szCs w:val="21"/>
        </w:rPr>
        <w:t xml:space="preserve">          </w:t>
      </w:r>
      <w:r w:rsidR="004E40B3" w:rsidRPr="00593E26">
        <w:rPr>
          <w:b/>
          <w:sz w:val="21"/>
          <w:szCs w:val="21"/>
        </w:rPr>
        <w:t xml:space="preserve">    </w:t>
      </w:r>
    </w:p>
    <w:sectPr w:rsidR="004E40B3" w:rsidRPr="00593E26" w:rsidSect="003C0F39">
      <w:footerReference w:type="default" r:id="rId7"/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F33" w:rsidRPr="00593E26" w:rsidRDefault="00AB3F33" w:rsidP="00350B31">
      <w:pPr>
        <w:spacing w:after="0" w:line="240" w:lineRule="auto"/>
        <w:rPr>
          <w:sz w:val="21"/>
          <w:szCs w:val="21"/>
        </w:rPr>
      </w:pPr>
      <w:r w:rsidRPr="00593E26">
        <w:rPr>
          <w:sz w:val="21"/>
          <w:szCs w:val="21"/>
        </w:rPr>
        <w:separator/>
      </w:r>
    </w:p>
    <w:p w:rsidR="00AB3F33" w:rsidRPr="00593E26" w:rsidRDefault="00AB3F33">
      <w:pPr>
        <w:rPr>
          <w:sz w:val="21"/>
          <w:szCs w:val="21"/>
        </w:rPr>
      </w:pPr>
    </w:p>
  </w:endnote>
  <w:endnote w:type="continuationSeparator" w:id="0">
    <w:p w:rsidR="00AB3F33" w:rsidRPr="00593E26" w:rsidRDefault="00AB3F33" w:rsidP="00350B31">
      <w:pPr>
        <w:spacing w:after="0" w:line="240" w:lineRule="auto"/>
        <w:rPr>
          <w:sz w:val="21"/>
          <w:szCs w:val="21"/>
        </w:rPr>
      </w:pPr>
      <w:r w:rsidRPr="00593E26">
        <w:rPr>
          <w:sz w:val="21"/>
          <w:szCs w:val="21"/>
        </w:rPr>
        <w:continuationSeparator/>
      </w:r>
    </w:p>
    <w:p w:rsidR="00AB3F33" w:rsidRPr="00593E26" w:rsidRDefault="00AB3F33">
      <w:pPr>
        <w:rPr>
          <w:sz w:val="21"/>
          <w:szCs w:val="21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1"/>
        <w:szCs w:val="21"/>
      </w:rPr>
      <w:id w:val="31041126"/>
      <w:docPartObj>
        <w:docPartGallery w:val="Page Numbers (Bottom of Page)"/>
        <w:docPartUnique/>
      </w:docPartObj>
    </w:sdtPr>
    <w:sdtContent>
      <w:p w:rsidR="003053F4" w:rsidRPr="00593E26" w:rsidRDefault="00DC4571">
        <w:pPr>
          <w:pStyle w:val="a9"/>
          <w:jc w:val="right"/>
          <w:rPr>
            <w:sz w:val="21"/>
            <w:szCs w:val="21"/>
          </w:rPr>
        </w:pPr>
        <w:r w:rsidRPr="00593E26">
          <w:rPr>
            <w:sz w:val="21"/>
            <w:szCs w:val="21"/>
          </w:rPr>
          <w:fldChar w:fldCharType="begin"/>
        </w:r>
        <w:r w:rsidRPr="00593E26">
          <w:rPr>
            <w:sz w:val="21"/>
            <w:szCs w:val="21"/>
          </w:rPr>
          <w:instrText xml:space="preserve"> PAGE   \* MERGEFORMAT </w:instrText>
        </w:r>
        <w:r w:rsidRPr="00593E26">
          <w:rPr>
            <w:sz w:val="21"/>
            <w:szCs w:val="21"/>
          </w:rPr>
          <w:fldChar w:fldCharType="separate"/>
        </w:r>
        <w:r w:rsidR="00593E26">
          <w:rPr>
            <w:noProof/>
            <w:sz w:val="21"/>
            <w:szCs w:val="21"/>
          </w:rPr>
          <w:t>1</w:t>
        </w:r>
        <w:r w:rsidRPr="00593E26">
          <w:rPr>
            <w:sz w:val="21"/>
            <w:szCs w:val="21"/>
          </w:rPr>
          <w:fldChar w:fldCharType="end"/>
        </w:r>
      </w:p>
    </w:sdtContent>
  </w:sdt>
  <w:p w:rsidR="003053F4" w:rsidRPr="00593E26" w:rsidRDefault="003053F4">
    <w:pPr>
      <w:pStyle w:val="a9"/>
      <w:rPr>
        <w:sz w:val="21"/>
        <w:szCs w:val="21"/>
      </w:rPr>
    </w:pPr>
  </w:p>
  <w:p w:rsidR="007829D7" w:rsidRPr="00593E26" w:rsidRDefault="007829D7">
    <w:pPr>
      <w:rPr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F33" w:rsidRPr="00593E26" w:rsidRDefault="00AB3F33" w:rsidP="00350B31">
      <w:pPr>
        <w:spacing w:after="0" w:line="240" w:lineRule="auto"/>
        <w:rPr>
          <w:sz w:val="21"/>
          <w:szCs w:val="21"/>
        </w:rPr>
      </w:pPr>
      <w:r w:rsidRPr="00593E26">
        <w:rPr>
          <w:sz w:val="21"/>
          <w:szCs w:val="21"/>
        </w:rPr>
        <w:separator/>
      </w:r>
    </w:p>
    <w:p w:rsidR="00AB3F33" w:rsidRPr="00593E26" w:rsidRDefault="00AB3F33">
      <w:pPr>
        <w:rPr>
          <w:sz w:val="21"/>
          <w:szCs w:val="21"/>
        </w:rPr>
      </w:pPr>
    </w:p>
  </w:footnote>
  <w:footnote w:type="continuationSeparator" w:id="0">
    <w:p w:rsidR="00AB3F33" w:rsidRPr="00593E26" w:rsidRDefault="00AB3F33" w:rsidP="00350B31">
      <w:pPr>
        <w:spacing w:after="0" w:line="240" w:lineRule="auto"/>
        <w:rPr>
          <w:sz w:val="21"/>
          <w:szCs w:val="21"/>
        </w:rPr>
      </w:pPr>
      <w:r w:rsidRPr="00593E26">
        <w:rPr>
          <w:sz w:val="21"/>
          <w:szCs w:val="21"/>
        </w:rPr>
        <w:continuationSeparator/>
      </w:r>
    </w:p>
    <w:p w:rsidR="00AB3F33" w:rsidRPr="00593E26" w:rsidRDefault="00AB3F33">
      <w:pPr>
        <w:rPr>
          <w:sz w:val="21"/>
          <w:szCs w:val="21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art33"/>
      </v:shape>
    </w:pict>
  </w:numPicBullet>
  <w:abstractNum w:abstractNumId="0">
    <w:nsid w:val="05176C47"/>
    <w:multiLevelType w:val="hybridMultilevel"/>
    <w:tmpl w:val="4E2EB2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00BBA"/>
    <w:multiLevelType w:val="hybridMultilevel"/>
    <w:tmpl w:val="114250B0"/>
    <w:lvl w:ilvl="0" w:tplc="1F78A338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F784C"/>
    <w:multiLevelType w:val="hybridMultilevel"/>
    <w:tmpl w:val="B504D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F6CBF"/>
    <w:multiLevelType w:val="hybridMultilevel"/>
    <w:tmpl w:val="6E2E52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800E0"/>
    <w:multiLevelType w:val="hybridMultilevel"/>
    <w:tmpl w:val="79E8340A"/>
    <w:lvl w:ilvl="0" w:tplc="E6FE50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08A03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10A34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9AA05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0293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3EE0A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18269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80AB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9A8B9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1DE4266"/>
    <w:multiLevelType w:val="hybridMultilevel"/>
    <w:tmpl w:val="1B329B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FC7F0F"/>
    <w:multiLevelType w:val="hybridMultilevel"/>
    <w:tmpl w:val="D6702A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F28C8"/>
    <w:multiLevelType w:val="hybridMultilevel"/>
    <w:tmpl w:val="8E8C23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A43BE8"/>
    <w:multiLevelType w:val="hybridMultilevel"/>
    <w:tmpl w:val="B5CE17C6"/>
    <w:lvl w:ilvl="0" w:tplc="FF62055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64100C"/>
    <w:multiLevelType w:val="hybridMultilevel"/>
    <w:tmpl w:val="A4F60B7E"/>
    <w:lvl w:ilvl="0" w:tplc="4DBED5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D2F07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025F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58677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80F3F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36E70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AE734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98770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A6375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8D06A42"/>
    <w:multiLevelType w:val="hybridMultilevel"/>
    <w:tmpl w:val="7158BB1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3613E16"/>
    <w:multiLevelType w:val="hybridMultilevel"/>
    <w:tmpl w:val="31D07950"/>
    <w:lvl w:ilvl="0" w:tplc="69ECDF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E415F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8E1E5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661E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B67C9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908F5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4ACB0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50105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22549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3414A9B"/>
    <w:multiLevelType w:val="hybridMultilevel"/>
    <w:tmpl w:val="67A82D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12"/>
  </w:num>
  <w:num w:numId="7">
    <w:abstractNumId w:val="6"/>
  </w:num>
  <w:num w:numId="8">
    <w:abstractNumId w:val="11"/>
  </w:num>
  <w:num w:numId="9">
    <w:abstractNumId w:val="9"/>
  </w:num>
  <w:num w:numId="10">
    <w:abstractNumId w:val="4"/>
  </w:num>
  <w:num w:numId="11">
    <w:abstractNumId w:val="8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F3B"/>
    <w:rsid w:val="00033D1F"/>
    <w:rsid w:val="00075A62"/>
    <w:rsid w:val="000979E0"/>
    <w:rsid w:val="002319C3"/>
    <w:rsid w:val="00240BCD"/>
    <w:rsid w:val="00243B67"/>
    <w:rsid w:val="00245149"/>
    <w:rsid w:val="002623C9"/>
    <w:rsid w:val="00265123"/>
    <w:rsid w:val="0026602E"/>
    <w:rsid w:val="002B631D"/>
    <w:rsid w:val="002D6F10"/>
    <w:rsid w:val="003053F4"/>
    <w:rsid w:val="00313FAC"/>
    <w:rsid w:val="003327BE"/>
    <w:rsid w:val="00350B31"/>
    <w:rsid w:val="00355627"/>
    <w:rsid w:val="003948AF"/>
    <w:rsid w:val="003B63E9"/>
    <w:rsid w:val="003C0F39"/>
    <w:rsid w:val="00403297"/>
    <w:rsid w:val="0043259A"/>
    <w:rsid w:val="00474B37"/>
    <w:rsid w:val="004867C7"/>
    <w:rsid w:val="00492D21"/>
    <w:rsid w:val="004A2BED"/>
    <w:rsid w:val="004E40B3"/>
    <w:rsid w:val="00533DAA"/>
    <w:rsid w:val="00544F3B"/>
    <w:rsid w:val="0056249A"/>
    <w:rsid w:val="00593E26"/>
    <w:rsid w:val="005A5D53"/>
    <w:rsid w:val="005A7C62"/>
    <w:rsid w:val="0065083F"/>
    <w:rsid w:val="00654391"/>
    <w:rsid w:val="006760C5"/>
    <w:rsid w:val="006A4942"/>
    <w:rsid w:val="006C02FD"/>
    <w:rsid w:val="006D764D"/>
    <w:rsid w:val="006F7BA0"/>
    <w:rsid w:val="0073690A"/>
    <w:rsid w:val="00743CB1"/>
    <w:rsid w:val="00745530"/>
    <w:rsid w:val="007829D7"/>
    <w:rsid w:val="007A1ED6"/>
    <w:rsid w:val="007A3955"/>
    <w:rsid w:val="007E56B6"/>
    <w:rsid w:val="00834D1D"/>
    <w:rsid w:val="00835E0A"/>
    <w:rsid w:val="00841972"/>
    <w:rsid w:val="008D6CED"/>
    <w:rsid w:val="008D750D"/>
    <w:rsid w:val="008E6FAF"/>
    <w:rsid w:val="008F4BC3"/>
    <w:rsid w:val="00957E83"/>
    <w:rsid w:val="00963427"/>
    <w:rsid w:val="00980993"/>
    <w:rsid w:val="009F3914"/>
    <w:rsid w:val="00A4710F"/>
    <w:rsid w:val="00A65AAF"/>
    <w:rsid w:val="00A84CA1"/>
    <w:rsid w:val="00AB3F33"/>
    <w:rsid w:val="00AC19E1"/>
    <w:rsid w:val="00B57E38"/>
    <w:rsid w:val="00B76276"/>
    <w:rsid w:val="00BD4AC7"/>
    <w:rsid w:val="00BE0279"/>
    <w:rsid w:val="00BF53C3"/>
    <w:rsid w:val="00C73D36"/>
    <w:rsid w:val="00CA31AD"/>
    <w:rsid w:val="00CE3D58"/>
    <w:rsid w:val="00CF7C97"/>
    <w:rsid w:val="00D30575"/>
    <w:rsid w:val="00D651E7"/>
    <w:rsid w:val="00D839B7"/>
    <w:rsid w:val="00DB43F1"/>
    <w:rsid w:val="00DC4571"/>
    <w:rsid w:val="00E02D1F"/>
    <w:rsid w:val="00E120EC"/>
    <w:rsid w:val="00E44CE6"/>
    <w:rsid w:val="00E4721B"/>
    <w:rsid w:val="00E53172"/>
    <w:rsid w:val="00EB3055"/>
    <w:rsid w:val="00ED60B0"/>
    <w:rsid w:val="00EF4F85"/>
    <w:rsid w:val="00F008C4"/>
    <w:rsid w:val="00F508EE"/>
    <w:rsid w:val="00F536C1"/>
    <w:rsid w:val="00F55215"/>
    <w:rsid w:val="00F70C9A"/>
    <w:rsid w:val="00F85F66"/>
    <w:rsid w:val="00FA70C2"/>
    <w:rsid w:val="00FB356A"/>
    <w:rsid w:val="00FB4F73"/>
    <w:rsid w:val="00FD1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78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C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5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F6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50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50B31"/>
  </w:style>
  <w:style w:type="paragraph" w:styleId="a9">
    <w:name w:val="footer"/>
    <w:basedOn w:val="a"/>
    <w:link w:val="aa"/>
    <w:uiPriority w:val="99"/>
    <w:unhideWhenUsed/>
    <w:rsid w:val="00350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0B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53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4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0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2355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2013-04-19T19:18:00Z</cp:lastPrinted>
  <dcterms:created xsi:type="dcterms:W3CDTF">2013-04-19T07:19:00Z</dcterms:created>
  <dcterms:modified xsi:type="dcterms:W3CDTF">2014-01-22T17:11:00Z</dcterms:modified>
</cp:coreProperties>
</file>