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59" w:rsidRDefault="00702959" w:rsidP="0070295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70295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ГБОУ специальная (коррекционная)  общеобразовательная школа </w:t>
      </w:r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val="en-US" w:eastAsia="ru-RU"/>
        </w:rPr>
        <w:t>VIII</w:t>
      </w:r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 вида № 482 ЮВОУО ДО г. Москвы</w:t>
      </w: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011DB1" w:rsidRPr="00011DB1" w:rsidRDefault="00011DB1" w:rsidP="00313D9B">
      <w:pPr>
        <w:spacing w:after="0" w:line="240" w:lineRule="auto"/>
        <w:ind w:left="142"/>
        <w:jc w:val="center"/>
        <w:rPr>
          <w:rFonts w:eastAsia="Times New Roman" w:cs="Times New Roman"/>
          <w:b/>
          <w:bCs/>
          <w:i/>
          <w:iCs/>
          <w:spacing w:val="6"/>
          <w:w w:val="110"/>
          <w:sz w:val="32"/>
          <w:szCs w:val="32"/>
          <w:lang w:eastAsia="ru-RU"/>
        </w:rPr>
      </w:pPr>
      <w:r w:rsidRPr="00011DB1">
        <w:rPr>
          <w:rFonts w:eastAsia="Times New Roman" w:cs="Times New Roman"/>
          <w:b/>
          <w:bCs/>
          <w:i/>
          <w:iCs/>
          <w:spacing w:val="6"/>
          <w:w w:val="110"/>
          <w:sz w:val="32"/>
          <w:szCs w:val="32"/>
          <w:lang w:eastAsia="ru-RU"/>
        </w:rPr>
        <w:t>Доклад на тему:</w:t>
      </w:r>
    </w:p>
    <w:p w:rsidR="00313D9B" w:rsidRPr="00011DB1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2"/>
          <w:szCs w:val="32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011DB1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  <w:t>«</w:t>
      </w:r>
      <w:r w:rsidR="00313D9B"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  <w:t>Развитие коммуникативной функции речи у детей с ОВЗ.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  <w:t>»</w:t>
      </w: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36"/>
          <w:szCs w:val="36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         </w:t>
      </w:r>
      <w:bookmarkStart w:id="0" w:name="_GoBack"/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  </w:t>
      </w:r>
      <w:bookmarkEnd w:id="0"/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                    </w:t>
      </w: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313D9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011DB1" w:rsidP="00011D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                                             </w:t>
      </w:r>
      <w:r w:rsidR="00313D9B"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 Учитель ГБОУ СКОШ </w:t>
      </w:r>
      <w:r w:rsidR="00313D9B"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val="en-US" w:eastAsia="ru-RU"/>
        </w:rPr>
        <w:t>VIII</w:t>
      </w:r>
      <w:r w:rsidR="00313D9B"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 xml:space="preserve"> вида №482</w:t>
      </w:r>
    </w:p>
    <w:p w:rsidR="00313D9B" w:rsidRPr="00313D9B" w:rsidRDefault="00313D9B" w:rsidP="00313D9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>ЮВОУО ДО г. Москвы</w:t>
      </w:r>
    </w:p>
    <w:p w:rsidR="00313D9B" w:rsidRPr="00313D9B" w:rsidRDefault="00313D9B" w:rsidP="00313D9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  <w:r w:rsidRPr="00313D9B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>Синицына Тамара Александровна</w:t>
      </w:r>
    </w:p>
    <w:p w:rsidR="00313D9B" w:rsidRPr="00313D9B" w:rsidRDefault="00313D9B" w:rsidP="00313D9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Pr="00313D9B" w:rsidRDefault="00313D9B" w:rsidP="00313D9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313D9B" w:rsidRDefault="00313D9B" w:rsidP="007A44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</w:p>
    <w:p w:rsidR="00702959" w:rsidRPr="00702959" w:rsidRDefault="007A44BF" w:rsidP="007A44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lastRenderedPageBreak/>
        <w:t xml:space="preserve">   </w:t>
      </w:r>
      <w:r w:rsidR="00702959" w:rsidRPr="00702959">
        <w:rPr>
          <w:rFonts w:ascii="Times New Roman" w:eastAsia="Times New Roman" w:hAnsi="Times New Roman" w:cs="Times New Roman"/>
          <w:b/>
          <w:bCs/>
          <w:i/>
          <w:iCs/>
          <w:spacing w:val="6"/>
          <w:w w:val="110"/>
          <w:sz w:val="28"/>
          <w:szCs w:val="28"/>
          <w:lang w:eastAsia="ru-RU"/>
        </w:rPr>
        <w:t>Проблема развития речи школьников является одной из самых    актуальных в современной методике русского языка.</w:t>
      </w:r>
    </w:p>
    <w:p w:rsidR="00B723ED" w:rsidRDefault="00702959" w:rsidP="00D30D2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702959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Речь является средством мышления, орудием общения между людьми, способом передачи мыслей, чувств от одного человека к другому. Чтобы достаточно тонко и точно передавать свои мысли другому человеку, воздействовать на него и быть правильно понятым, мы должны хорошо владеть языком и речью.</w:t>
      </w:r>
      <w:r w:rsidRPr="00702959">
        <w:t xml:space="preserve"> 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М</w:t>
      </w:r>
      <w:r w:rsidRPr="00702959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ышление неразрывно связано с языком, оно осуществляется в речевой форме. Речь является средством мышления, орудием общения между людьми, способом передачи мыслей, чувств от одного человека к другому.</w:t>
      </w:r>
      <w:r w:rsidR="00B723ED"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</w:t>
      </w:r>
    </w:p>
    <w:p w:rsidR="00B723ED" w:rsidRPr="00B723ED" w:rsidRDefault="00B723ED" w:rsidP="00D30D2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 </w:t>
      </w: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В школьной практике  сложилось так, что на уроках русского языка вне поля зрения оказывается одна из его важнейших сторо</w:t>
      </w:r>
      <w:proofErr w:type="gramStart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н-</w:t>
      </w:r>
      <w:proofErr w:type="gramEnd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коммуникативная функция.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Система работы по повышению уровня коммуникативной компетентности учащихся должна быть направлена на умения и навыки речевого общения применительно к различным сферам общения и ситуации общения. </w:t>
      </w:r>
    </w:p>
    <w:p w:rsidR="00B723ED" w:rsidRDefault="00B723ED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  Свободное владение речью способствует полноценному общению, созданию коммуникативного комфорта человека в обществ</w:t>
      </w:r>
      <w:proofErr w:type="gramStart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е-</w:t>
      </w:r>
      <w:proofErr w:type="gramEnd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это формирование компетентности в общении, включая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коммуникации.       </w:t>
      </w:r>
    </w:p>
    <w:p w:rsidR="00B723ED" w:rsidRPr="00B723ED" w:rsidRDefault="00B723ED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</w:t>
      </w: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Для школьников развитие связной речи имеет исключительное значение, так как выступает решающим фактором овладения всеми учебными предметами, как средством регуляции собственной деятельност</w:t>
      </w:r>
      <w:proofErr w:type="gramStart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и-</w:t>
      </w:r>
      <w:proofErr w:type="gramEnd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это:</w:t>
      </w:r>
    </w:p>
    <w:p w:rsidR="00B723ED" w:rsidRPr="00B723ED" w:rsidRDefault="00B723ED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proofErr w:type="gramStart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-- речевое отображение (описание.</w:t>
      </w:r>
      <w:proofErr w:type="gramEnd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Объяснение) учеником содержания совершаемых действий с целью ориентировки (планирование, контроль) предметн</w:t>
      </w:r>
      <w:proofErr w:type="gramStart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о-</w:t>
      </w:r>
      <w:proofErr w:type="gramEnd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практический деятельности как в форме громкой социализированной речи, так  и в форме внутренней речи (внутреннего говорения), служащей этапом переноса во внутренний план в ходе усвоения новых умственных действий и понятий;</w:t>
      </w:r>
    </w:p>
    <w:p w:rsidR="00BC463C" w:rsidRDefault="00B723ED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- использование адекватных языковых сре</w:t>
      </w:r>
      <w:proofErr w:type="gramStart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дств дл</w:t>
      </w:r>
      <w:proofErr w:type="gramEnd"/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я отображения в речевых высказываниях своих 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чувств, мыслей, побуждений </w:t>
      </w: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и др.</w:t>
      </w:r>
      <w:r w:rsidRPr="00B723ED">
        <w:t xml:space="preserve"> </w:t>
      </w:r>
      <w:r>
        <w:t xml:space="preserve">   </w:t>
      </w: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Умение рассуждать, делать обобщения и выводы, вскрывать причинно-следственные связи, строить доказательства, спорить, самостоятельно творчески активно мыслить и управлять своей </w:t>
      </w: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lastRenderedPageBreak/>
        <w:t>речемыслительной деятельностью, т.е. решать коммуникативные речевые задачи</w:t>
      </w:r>
      <w:r w:rsidR="00D30D2F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r w:rsidRPr="00B723ED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- все это качественные изменения в коммуникативной деятельности подростка.</w:t>
      </w:r>
      <w:r w:rsidR="00862F11" w:rsidRPr="00862F11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 Мыслительные способности, как и всякие другие, можно развивать, вырабатывая в себе определенные навыки и умения, а главное – привычку думать самостоятельно</w:t>
      </w:r>
      <w:r w:rsidR="00D30D2F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.</w:t>
      </w:r>
      <w:r w:rsidR="00862F11" w:rsidRPr="00862F11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В школе  учащиеся должны овладеть такими элементами логических действий, как: сравнение, классификация, выделение признаков предметов, определение знакомого понятия через род и видовое отличие, делать простейшие умозаключения, опираясь на данные посылки. Поэтому целесообразно начинать обучение логическим действиям с формирования соответствующих элементарных умений, постепенно усложняя задания обычные пути к верному решению.</w:t>
      </w:r>
      <w:r w:rsidR="00F754B3"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  Для развития речи школьников учитель должен владеть способами организации словесной творческой деятельности детей, основанной на эмоциональном восприятии окружающего мира, на работе воображения.</w:t>
      </w:r>
    </w:p>
    <w:p w:rsidR="009F1D1E" w:rsidRPr="009F1D1E" w:rsidRDefault="007A44BF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  </w:t>
      </w:r>
      <w:r w:rsid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Большую помощь оказывают загадки.</w:t>
      </w:r>
      <w:r w:rsidR="009F1D1E" w:rsidRPr="009F1D1E">
        <w:t xml:space="preserve"> </w:t>
      </w:r>
      <w:r w:rsidR="009F1D1E" w:rsidRPr="009F1D1E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Отгадывание и придумывание загадок тоже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детей.</w:t>
      </w:r>
    </w:p>
    <w:p w:rsidR="00BC463C" w:rsidRPr="00BC463C" w:rsidRDefault="009F1D1E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  </w:t>
      </w:r>
      <w:r w:rsidRPr="009F1D1E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Загадывание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"поэтический взгляд на деятельность" [1, с.79].</w:t>
      </w:r>
      <w:r w:rsidR="00BC463C" w:rsidRPr="00BC463C">
        <w:t xml:space="preserve"> </w:t>
      </w:r>
      <w:r w:rsid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На уроках русского языка я включаю</w:t>
      </w:r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разные типы загадок. Отгадывание их можно рассматривать как процесс творческий, а саму загадку - как творческую задачу. Приведем примеры по использованию игр в загадки в практике.</w:t>
      </w:r>
    </w:p>
    <w:p w:rsidR="00BC463C" w:rsidRPr="00BC463C" w:rsidRDefault="00BC463C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1.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Загадки, в которых дается описание предмета или явления путем перечислением различных его </w:t>
      </w:r>
      <w:proofErr w:type="spell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признаков</w:t>
      </w:r>
      <w:proofErr w:type="gram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,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</w:t>
      </w:r>
      <w:proofErr w:type="gram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апример</w:t>
      </w:r>
      <w:proofErr w:type="spell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: Сам алый, сахарный, кафтан зелёный, бархатный. (Арбуз 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-с</w:t>
      </w:r>
      <w:proofErr w:type="gram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ловарное слово. 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Отгадка - ключ к его запоминанию) Ребята учатся проводить анализ, выделяя признаки предмета (цвет, вкус, форму), и синтез, объединения этих признаков в единое целое.</w:t>
      </w:r>
      <w:proofErr w:type="gramEnd"/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lastRenderedPageBreak/>
        <w:t>2. Загадки, где описание предполагает краткую характеристику предмета или явления (по одному - двум признакам нужно восстановить целостный образ, выделив отмеченный признак, связь его по ассоциации с другими),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например: Белая скатерть всё поле покрыла. (Сне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г-</w:t>
      </w:r>
      <w:proofErr w:type="gram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парная согласная в конце отгадки требует проверки) Игровая ситуация помогает запомнить правило.</w:t>
      </w:r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3. В загадку включаются противопоставления, например: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По земле ползёт, а к себе не подпускает. (Земл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я-</w:t>
      </w:r>
      <w:proofErr w:type="gram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безударная гласная в корне слова требует проверки) Отгадывание таких загадок представляет собой доказательство от противного: отгадывающий должен поочередно сопоставить разные и в то же время в чем-то сходные предметы, явления признаки,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действия, выделять в них сходство и группировать по-новому.</w:t>
      </w:r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4. Загадки, в описании которых использованы метафоры, например: Одной ручкой всех встречает, другой ручкой </w:t>
      </w:r>
      <w:proofErr w:type="gram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-п</w:t>
      </w:r>
      <w:proofErr w:type="gramEnd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ровожает.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(Дверь.</w:t>
      </w:r>
      <w:proofErr w:type="gram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Чтобы написать это слово надо вспомнить о мягком знаке как знаке мягкости) Такие загадки предусматривают расшифровку метафоры, для чего необходимо сопоставить, сравнить предметы или явления из разных, часто очень далеких областей, увидеть в них черты сходства, отнести к одной смысловой категории.</w:t>
      </w:r>
      <w:proofErr w:type="gramEnd"/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5. Загадки, в которых представлено описание не самого предмета (явления), а буквенного (слогового) состава слова, его обозначающего. Загадки, В которых несколько букв, слогов или частей слова выделены и описаны самостоятельно. По ним и нужно разгадать целое </w:t>
      </w:r>
      <w:proofErr w:type="spell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слово</w:t>
      </w:r>
      <w:proofErr w:type="gram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,н</w:t>
      </w:r>
      <w:proofErr w:type="gramEnd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апример</w:t>
      </w:r>
      <w:proofErr w:type="spellEnd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: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Первое - предлог, второе - летний дом, а целое порой решается с трудом. (За - дача - в отгадке правило "чаща", надо </w:t>
      </w:r>
      <w:proofErr w:type="spell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вспомнить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,к</w:t>
      </w:r>
      <w:proofErr w:type="gram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ак</w:t>
      </w:r>
      <w:proofErr w:type="spell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пишутся предлоги и приставки, чтобы отличать их от тех слов, в которых все слово - корень)</w:t>
      </w:r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6. Загадки - </w:t>
      </w:r>
      <w:proofErr w:type="spell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метаграммы</w:t>
      </w:r>
      <w:proofErr w:type="spellEnd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, в которых из загаданного слова путем замены одной буквы другой получается новое слово.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Например: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С "ч" над морем я летаю,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С "г" в машинах я бываю.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(Чайка - гайка)</w:t>
      </w:r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7. Анаграммы - </w:t>
      </w:r>
      <w:proofErr w:type="spell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слова</w:t>
      </w:r>
      <w:proofErr w:type="gramStart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,п</w:t>
      </w:r>
      <w:proofErr w:type="gramEnd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олучающиеся</w:t>
      </w:r>
      <w:proofErr w:type="spellEnd"/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 в результате перестановки букв в слове,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например:</w:t>
      </w:r>
    </w:p>
    <w:p w:rsidR="00BC463C" w:rsidRPr="00BC463C" w:rsidRDefault="00BC463C" w:rsidP="007A44B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lastRenderedPageBreak/>
        <w:t>Легко дышать в моей тени,</w:t>
      </w:r>
    </w:p>
    <w:p w:rsidR="00BC463C" w:rsidRPr="00BC463C" w:rsidRDefault="00BC463C" w:rsidP="007A44B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Меня ты летом часто хвалишь,</w:t>
      </w:r>
    </w:p>
    <w:p w:rsidR="00BC463C" w:rsidRPr="00BC463C" w:rsidRDefault="00BC463C" w:rsidP="007A44B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Но буквы переставь мои -</w:t>
      </w:r>
    </w:p>
    <w:p w:rsidR="00BC463C" w:rsidRPr="00BC463C" w:rsidRDefault="00BC463C" w:rsidP="007A44B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И целый лес ты мною свалишь.</w:t>
      </w:r>
    </w:p>
    <w:p w:rsidR="00BC463C" w:rsidRPr="00BC463C" w:rsidRDefault="00BC463C" w:rsidP="007A44B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(Липа - пила)</w:t>
      </w:r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F754B3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8. Логографы - слова - </w:t>
      </w:r>
      <w:proofErr w:type="spellStart"/>
      <w:r w:rsidRPr="00F754B3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загадки</w:t>
      </w:r>
      <w:proofErr w:type="gramStart"/>
      <w:r w:rsidRPr="00F754B3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,м</w:t>
      </w:r>
      <w:proofErr w:type="gramEnd"/>
      <w:r w:rsidRPr="00F754B3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еняющие</w:t>
      </w:r>
      <w:proofErr w:type="spellEnd"/>
      <w:r w:rsidRPr="00F754B3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 xml:space="preserve"> свое значение при отнимании или прибавлении букв,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например: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Известное я блюдо,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Но лишь прибавишь "м",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Летать, жужжать я буду,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Надоедая всем.</w:t>
      </w:r>
    </w:p>
    <w:p w:rsidR="00BC463C" w:rsidRPr="00BC463C" w:rsidRDefault="00BC463C" w:rsidP="007A44BF">
      <w:pPr>
        <w:spacing w:after="0" w:line="240" w:lineRule="auto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(Уха - муха)</w:t>
      </w:r>
    </w:p>
    <w:p w:rsidR="00BC463C" w:rsidRPr="00BC463C" w:rsidRDefault="00BC463C" w:rsidP="00BC463C">
      <w:pP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BC463C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  <w:lang w:eastAsia="ru-RU"/>
        </w:rPr>
        <w:t>9. Загадки - шутки, связанные с омонимичностью слов,</w:t>
      </w:r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например: Какой город летает? (Орел - имя собственное, отгадка помогает сопоставить слово с название птицы </w:t>
      </w:r>
      <w:proofErr w:type="gramStart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-с</w:t>
      </w:r>
      <w:proofErr w:type="gramEnd"/>
      <w:r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уществительным с нарицательным)</w:t>
      </w:r>
    </w:p>
    <w:p w:rsidR="00F754B3" w:rsidRDefault="00D30D2F" w:rsidP="00D30D2F">
      <w:pPr>
        <w:spacing w:after="0"/>
      </w:pP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</w:t>
      </w:r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Формы загадывания загадок может быть различной (фронтальной, групповой, индивидуальной). Виды </w:t>
      </w:r>
      <w:proofErr w:type="spellStart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упражнений</w:t>
      </w:r>
      <w:proofErr w:type="gramStart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,в</w:t>
      </w:r>
      <w:proofErr w:type="gramEnd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ключающих</w:t>
      </w:r>
      <w:proofErr w:type="spellEnd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в себя разгадывание загадок, также могут быть разнообразными. Их отгадок можно составить кроссворд, чайнворды, лотереи, соревнования. Можно усложнить задание, рассыпав слова - загадки, получится деформированный </w:t>
      </w:r>
      <w:proofErr w:type="spellStart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текст</w:t>
      </w:r>
      <w:proofErr w:type="gramStart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,н</w:t>
      </w:r>
      <w:proofErr w:type="gramEnd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ад</w:t>
      </w:r>
      <w:proofErr w:type="spellEnd"/>
      <w:r w:rsidR="00BC463C" w:rsidRPr="00BC463C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составлением которого нужно поработать. Слова - отгадки можно предложить записать в разные столбики в соответствии с изученной темой, например, записать существительные 1, 2 и 3-го склонения мужского и женского рода и т.д. Можно записать весь текст загадки и поработать над ним и проанализировать только слово - отгадку, рассмотрев его с разных сторон.</w:t>
      </w:r>
      <w:r w:rsidR="00F754B3" w:rsidRPr="00F754B3">
        <w:t xml:space="preserve"> </w:t>
      </w:r>
    </w:p>
    <w:p w:rsidR="00F754B3" w:rsidRPr="00F754B3" w:rsidRDefault="00F754B3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>
        <w:t xml:space="preserve">     </w:t>
      </w:r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Работа по развитию речи и формированию коммуникативной функции проводится на всех уроках гуманитарного цикла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.</w:t>
      </w:r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А я хочу  рассказать о способе формирования коммуникативных действий  на уроках и во 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внеучебной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деятель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ности, на классных часах, часа</w:t>
      </w:r>
      <w:proofErr w:type="gramStart"/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х-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общения, дискуссиях и дидактических и деловых играх.</w:t>
      </w:r>
    </w:p>
    <w:p w:rsidR="00F754B3" w:rsidRPr="00F754B3" w:rsidRDefault="00F754B3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Кроме упражнений во внеурочной деятельности можно использовать групповые игры, особенно рекомендуются детям, испытывающим такие трудности в общении, как 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несформированность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коммуникативных умений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,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замкнутость , нарушение поведения, 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агрессивность,трудность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произвольной </w:t>
      </w:r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lastRenderedPageBreak/>
        <w:t xml:space="preserve">регуляции поведения, неспособность к 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эмпатии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. В игре учитель выступает в роли инструктора, помогает участникам выражать свои мысли и мнение, обращает внимание на процесс общения, учитывает язык жестов, мимики, телодвижения, так как они   в общении играют немаловажную роль. Например, игра «Волшебный магазин», которая позволяет учащимся задуматься над жизненными ценностями, сравнивать свои ценности с ценностями других. Подростки учатся понимать, что каждый человек обладает определенными качествами, чертами характера. 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Учитель предлагает подумать, какими качествами они обладают и какие качества в обмен на свои (смелость.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Равнодушие. Ум, трудолюбие и др.), которых у него в избытке, как учащийся считает, или от которых он хотел бы избавиться, можно получить другие личностные качества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,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нужные для него. Покупатель сдает свои качества и покупает 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то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что  требуется. Самым главным в этой игре является этап обсуждения. В процессе обсуждения ребята учатся   не только 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анализирвать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свои качества, но и выражать свои мысли. Доказывать свое мнение, учатся слушать и слышать друг друга, быть терпимее друг к другу. Кроме того использовала игры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.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направленные на невербальные способы коммуникации. Например, игра « Разговор через 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стекло»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.Д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вое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желающих только с помощью жестов пытаются договориться о чем-то. Одному из них дается 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карточка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на которой записана тем, а он должен передать это партнеру, который стоит за звуконепроницаемым стеклом. (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Темы</w:t>
      </w:r>
      <w:proofErr w:type="gram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:»</w:t>
      </w:r>
      <w:proofErr w:type="gram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Ты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хоче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шь узнать, который сейчас час»</w:t>
      </w:r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, «Ты очень голоден и просишь товарища принести тебе поесть» и др.</w:t>
      </w:r>
    </w:p>
    <w:p w:rsidR="00BC463C" w:rsidRPr="00BC463C" w:rsidRDefault="00F754B3" w:rsidP="00D30D2F">
      <w:pPr>
        <w:spacing w:after="0"/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</w:pPr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 xml:space="preserve">      Общение является необходимым условием развития способности личности к регуляции поведения, к деятельности и </w:t>
      </w:r>
      <w:proofErr w:type="spellStart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саморегуляции</w:t>
      </w:r>
      <w:proofErr w:type="spellEnd"/>
      <w:r w:rsidRPr="00F754B3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t>.</w:t>
      </w:r>
    </w:p>
    <w:p w:rsidR="00D30755" w:rsidRDefault="00702959" w:rsidP="00D30D2F">
      <w:pPr>
        <w:spacing w:after="0"/>
      </w:pPr>
      <w:r w:rsidRPr="00702959">
        <w:rPr>
          <w:rFonts w:ascii="Times New Roman" w:eastAsia="Times New Roman" w:hAnsi="Times New Roman" w:cs="Times New Roman"/>
          <w:spacing w:val="6"/>
          <w:w w:val="110"/>
          <w:sz w:val="28"/>
          <w:szCs w:val="28"/>
          <w:lang w:eastAsia="ru-RU"/>
        </w:rPr>
        <w:br w:type="page"/>
      </w:r>
    </w:p>
    <w:sectPr w:rsidR="00D3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59"/>
    <w:rsid w:val="00011DB1"/>
    <w:rsid w:val="00313D9B"/>
    <w:rsid w:val="00702959"/>
    <w:rsid w:val="007A44BF"/>
    <w:rsid w:val="00862F11"/>
    <w:rsid w:val="009F1D1E"/>
    <w:rsid w:val="00B723ED"/>
    <w:rsid w:val="00BC463C"/>
    <w:rsid w:val="00D30755"/>
    <w:rsid w:val="00D30D2F"/>
    <w:rsid w:val="00F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2013-09-09T11:09:00Z</dcterms:created>
  <dcterms:modified xsi:type="dcterms:W3CDTF">2013-09-09T11:09:00Z</dcterms:modified>
</cp:coreProperties>
</file>