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448C4" w:rsidRPr="007448C4" w:rsidRDefault="007448C4" w:rsidP="007448C4">
      <w:pPr>
        <w:spacing w:after="0" w:line="240" w:lineRule="auto"/>
        <w:ind w:firstLine="709"/>
        <w:jc w:val="center"/>
        <w:rPr>
          <w:rFonts w:ascii="Times New Roman" w:eastAsia="Calibri" w:hAnsi="Times New Roman" w:cs="Times New Roman"/>
          <w:b/>
          <w:sz w:val="28"/>
          <w:szCs w:val="28"/>
        </w:rPr>
      </w:pPr>
      <w:r w:rsidRPr="007448C4">
        <w:rPr>
          <w:rFonts w:ascii="Times New Roman" w:eastAsia="Calibri" w:hAnsi="Times New Roman" w:cs="Times New Roman"/>
          <w:b/>
          <w:color w:val="0C0C0C"/>
          <w:sz w:val="28"/>
          <w:szCs w:val="28"/>
        </w:rPr>
        <w:t>Заявка</w:t>
      </w:r>
      <w:r w:rsidRPr="007448C4">
        <w:rPr>
          <w:rFonts w:ascii="Times New Roman" w:eastAsia="Calibri" w:hAnsi="Times New Roman" w:cs="Times New Roman"/>
          <w:b/>
          <w:sz w:val="28"/>
          <w:szCs w:val="28"/>
        </w:rPr>
        <w:t xml:space="preserve"> для участия</w:t>
      </w:r>
    </w:p>
    <w:p w:rsidR="007448C4" w:rsidRPr="007448C4" w:rsidRDefault="007448C4" w:rsidP="007448C4">
      <w:pPr>
        <w:spacing w:after="0" w:line="240" w:lineRule="auto"/>
        <w:ind w:firstLine="709"/>
        <w:jc w:val="center"/>
        <w:rPr>
          <w:rFonts w:ascii="Times New Roman" w:eastAsia="Calibri" w:hAnsi="Times New Roman" w:cs="Times New Roman"/>
          <w:b/>
          <w:sz w:val="28"/>
          <w:szCs w:val="28"/>
        </w:rPr>
      </w:pPr>
      <w:r w:rsidRPr="007448C4">
        <w:rPr>
          <w:rFonts w:ascii="Times New Roman" w:eastAsia="Calibri" w:hAnsi="Times New Roman" w:cs="Times New Roman"/>
          <w:b/>
          <w:sz w:val="28"/>
          <w:szCs w:val="28"/>
        </w:rPr>
        <w:t>на</w:t>
      </w:r>
      <w:proofErr w:type="gramStart"/>
      <w:r w:rsidRPr="007448C4">
        <w:rPr>
          <w:rFonts w:ascii="Times New Roman" w:eastAsia="Calibri" w:hAnsi="Times New Roman" w:cs="Times New Roman"/>
          <w:b/>
          <w:sz w:val="28"/>
          <w:szCs w:val="28"/>
        </w:rPr>
        <w:t xml:space="preserve"> Т</w:t>
      </w:r>
      <w:proofErr w:type="gramEnd"/>
      <w:r w:rsidRPr="007448C4">
        <w:rPr>
          <w:rFonts w:ascii="Times New Roman" w:eastAsia="Calibri" w:hAnsi="Times New Roman" w:cs="Times New Roman"/>
          <w:b/>
          <w:sz w:val="28"/>
          <w:szCs w:val="28"/>
        </w:rPr>
        <w:t xml:space="preserve">ретьих Республиканских Педагогических Чтениях </w:t>
      </w:r>
    </w:p>
    <w:p w:rsidR="007448C4" w:rsidRDefault="007448C4" w:rsidP="007448C4">
      <w:pPr>
        <w:spacing w:after="0" w:line="240" w:lineRule="auto"/>
        <w:ind w:firstLine="709"/>
        <w:rPr>
          <w:rFonts w:ascii="Times New Roman" w:eastAsia="Calibri" w:hAnsi="Times New Roman" w:cs="Times New Roman"/>
          <w:b/>
          <w:sz w:val="28"/>
          <w:szCs w:val="28"/>
          <w:lang w:val="uk-UA"/>
        </w:rPr>
      </w:pPr>
      <w:r w:rsidRPr="007448C4">
        <w:rPr>
          <w:rFonts w:ascii="Times New Roman" w:eastAsia="Calibri" w:hAnsi="Times New Roman" w:cs="Times New Roman"/>
          <w:b/>
          <w:sz w:val="28"/>
          <w:szCs w:val="28"/>
        </w:rPr>
        <w:t xml:space="preserve">                               по гуманной педагогике  «Учитель</w:t>
      </w:r>
      <w:r w:rsidRPr="007448C4">
        <w:rPr>
          <w:rFonts w:ascii="Times New Roman" w:eastAsia="Calibri" w:hAnsi="Times New Roman" w:cs="Times New Roman"/>
          <w:b/>
          <w:sz w:val="28"/>
          <w:szCs w:val="28"/>
          <w:lang w:val="uk-UA"/>
        </w:rPr>
        <w:t>»</w:t>
      </w:r>
    </w:p>
    <w:p w:rsidR="007448C4" w:rsidRPr="007448C4" w:rsidRDefault="007448C4" w:rsidP="007448C4">
      <w:pPr>
        <w:spacing w:after="0" w:line="240" w:lineRule="auto"/>
        <w:ind w:firstLine="709"/>
        <w:rPr>
          <w:rFonts w:ascii="Times New Roman" w:eastAsia="Calibri" w:hAnsi="Times New Roman" w:cs="Times New Roman"/>
          <w:b/>
          <w:sz w:val="28"/>
          <w:szCs w:val="28"/>
          <w:lang w:val="uk-UA"/>
        </w:rPr>
      </w:pPr>
    </w:p>
    <w:p w:rsidR="007448C4" w:rsidRDefault="007448C4" w:rsidP="007448C4">
      <w:pPr>
        <w:spacing w:after="0"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Учитель:  </w:t>
      </w:r>
      <w:proofErr w:type="spellStart"/>
      <w:r w:rsidRPr="007448C4">
        <w:rPr>
          <w:rFonts w:ascii="Times New Roman" w:eastAsia="Calibri" w:hAnsi="Times New Roman" w:cs="Times New Roman"/>
          <w:sz w:val="28"/>
          <w:szCs w:val="28"/>
          <w:u w:val="single"/>
          <w:lang w:val="uk-UA"/>
        </w:rPr>
        <w:t>Ахтямова</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Гульнара</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Ильгизовна</w:t>
      </w:r>
      <w:proofErr w:type="spellEnd"/>
    </w:p>
    <w:p w:rsidR="007448C4" w:rsidRPr="007448C4" w:rsidRDefault="007448C4" w:rsidP="007448C4">
      <w:pPr>
        <w:spacing w:after="0" w:line="240" w:lineRule="auto"/>
        <w:ind w:firstLine="709"/>
        <w:rPr>
          <w:rFonts w:ascii="Times New Roman" w:eastAsia="Calibri" w:hAnsi="Times New Roman" w:cs="Times New Roman"/>
          <w:sz w:val="28"/>
          <w:szCs w:val="28"/>
          <w:u w:val="single"/>
          <w:lang w:val="uk-UA"/>
        </w:rPr>
      </w:pPr>
      <w:proofErr w:type="spellStart"/>
      <w:r>
        <w:rPr>
          <w:rFonts w:ascii="Times New Roman" w:eastAsia="Calibri" w:hAnsi="Times New Roman" w:cs="Times New Roman"/>
          <w:sz w:val="28"/>
          <w:szCs w:val="28"/>
          <w:lang w:val="uk-UA"/>
        </w:rPr>
        <w:t>Должность</w:t>
      </w:r>
      <w:proofErr w:type="spellEnd"/>
      <w:r>
        <w:rPr>
          <w:rFonts w:ascii="Times New Roman" w:eastAsia="Calibri" w:hAnsi="Times New Roman" w:cs="Times New Roman"/>
          <w:sz w:val="28"/>
          <w:szCs w:val="28"/>
          <w:lang w:val="uk-UA"/>
        </w:rPr>
        <w:t xml:space="preserve">:  </w:t>
      </w:r>
      <w:r w:rsidRPr="007448C4">
        <w:rPr>
          <w:rFonts w:ascii="Times New Roman" w:eastAsia="Calibri" w:hAnsi="Times New Roman" w:cs="Times New Roman"/>
          <w:sz w:val="28"/>
          <w:szCs w:val="28"/>
          <w:u w:val="single"/>
          <w:lang w:val="uk-UA"/>
        </w:rPr>
        <w:t xml:space="preserve">учитель </w:t>
      </w:r>
      <w:proofErr w:type="spellStart"/>
      <w:r w:rsidRPr="007448C4">
        <w:rPr>
          <w:rFonts w:ascii="Times New Roman" w:eastAsia="Calibri" w:hAnsi="Times New Roman" w:cs="Times New Roman"/>
          <w:sz w:val="28"/>
          <w:szCs w:val="28"/>
          <w:u w:val="single"/>
          <w:lang w:val="uk-UA"/>
        </w:rPr>
        <w:t>татарского</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языка</w:t>
      </w:r>
      <w:proofErr w:type="spellEnd"/>
      <w:r w:rsidRPr="007448C4">
        <w:rPr>
          <w:rFonts w:ascii="Times New Roman" w:eastAsia="Calibri" w:hAnsi="Times New Roman" w:cs="Times New Roman"/>
          <w:sz w:val="28"/>
          <w:szCs w:val="28"/>
          <w:u w:val="single"/>
          <w:lang w:val="uk-UA"/>
        </w:rPr>
        <w:t xml:space="preserve"> и </w:t>
      </w:r>
      <w:proofErr w:type="spellStart"/>
      <w:r w:rsidRPr="007448C4">
        <w:rPr>
          <w:rFonts w:ascii="Times New Roman" w:eastAsia="Calibri" w:hAnsi="Times New Roman" w:cs="Times New Roman"/>
          <w:sz w:val="28"/>
          <w:szCs w:val="28"/>
          <w:u w:val="single"/>
          <w:lang w:val="uk-UA"/>
        </w:rPr>
        <w:t>литературы</w:t>
      </w:r>
      <w:proofErr w:type="spellEnd"/>
    </w:p>
    <w:p w:rsidR="007448C4" w:rsidRPr="007448C4" w:rsidRDefault="007448C4" w:rsidP="007448C4">
      <w:pPr>
        <w:spacing w:after="0" w:line="240" w:lineRule="auto"/>
        <w:ind w:firstLine="709"/>
        <w:rPr>
          <w:rFonts w:ascii="Times New Roman" w:eastAsia="Calibri" w:hAnsi="Times New Roman" w:cs="Times New Roman"/>
          <w:sz w:val="28"/>
          <w:szCs w:val="28"/>
          <w:u w:val="single"/>
          <w:lang w:val="uk-UA"/>
        </w:rPr>
      </w:pPr>
      <w:proofErr w:type="spellStart"/>
      <w:r>
        <w:rPr>
          <w:rFonts w:ascii="Times New Roman" w:eastAsia="Calibri" w:hAnsi="Times New Roman" w:cs="Times New Roman"/>
          <w:sz w:val="28"/>
          <w:szCs w:val="28"/>
          <w:lang w:val="uk-UA"/>
        </w:rPr>
        <w:t>Место</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работы</w:t>
      </w:r>
      <w:proofErr w:type="spellEnd"/>
      <w:r>
        <w:rPr>
          <w:rFonts w:ascii="Times New Roman" w:eastAsia="Calibri" w:hAnsi="Times New Roman" w:cs="Times New Roman"/>
          <w:sz w:val="28"/>
          <w:szCs w:val="28"/>
          <w:lang w:val="uk-UA"/>
        </w:rPr>
        <w:t xml:space="preserve">: </w:t>
      </w:r>
      <w:r w:rsidRPr="007448C4">
        <w:rPr>
          <w:rFonts w:ascii="Times New Roman" w:eastAsia="Calibri" w:hAnsi="Times New Roman" w:cs="Times New Roman"/>
          <w:sz w:val="28"/>
          <w:szCs w:val="28"/>
          <w:u w:val="single"/>
          <w:lang w:val="uk-UA"/>
        </w:rPr>
        <w:t>МБОУ «</w:t>
      </w:r>
      <w:proofErr w:type="spellStart"/>
      <w:r w:rsidRPr="007448C4">
        <w:rPr>
          <w:rFonts w:ascii="Times New Roman" w:eastAsia="Calibri" w:hAnsi="Times New Roman" w:cs="Times New Roman"/>
          <w:sz w:val="28"/>
          <w:szCs w:val="28"/>
          <w:u w:val="single"/>
          <w:lang w:val="uk-UA"/>
        </w:rPr>
        <w:t>Байсаровская</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средняя</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общеобразовательная</w:t>
      </w:r>
      <w:proofErr w:type="spellEnd"/>
      <w:r w:rsidRPr="007448C4">
        <w:rPr>
          <w:rFonts w:ascii="Times New Roman" w:eastAsia="Calibri" w:hAnsi="Times New Roman" w:cs="Times New Roman"/>
          <w:sz w:val="28"/>
          <w:szCs w:val="28"/>
          <w:u w:val="single"/>
          <w:lang w:val="uk-UA"/>
        </w:rPr>
        <w:t xml:space="preserve"> школа» </w:t>
      </w:r>
    </w:p>
    <w:p w:rsidR="007448C4" w:rsidRPr="007448C4" w:rsidRDefault="007448C4" w:rsidP="007448C4">
      <w:pPr>
        <w:spacing w:after="0" w:line="240" w:lineRule="auto"/>
        <w:ind w:firstLine="709"/>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 xml:space="preserve">Адрес </w:t>
      </w:r>
      <w:proofErr w:type="spellStart"/>
      <w:r>
        <w:rPr>
          <w:rFonts w:ascii="Times New Roman" w:eastAsia="Calibri" w:hAnsi="Times New Roman" w:cs="Times New Roman"/>
          <w:sz w:val="28"/>
          <w:szCs w:val="28"/>
          <w:lang w:val="uk-UA"/>
        </w:rPr>
        <w:t>места</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работы</w:t>
      </w:r>
      <w:proofErr w:type="spellEnd"/>
      <w:r>
        <w:rPr>
          <w:rFonts w:ascii="Times New Roman" w:eastAsia="Calibri" w:hAnsi="Times New Roman" w:cs="Times New Roman"/>
          <w:sz w:val="28"/>
          <w:szCs w:val="28"/>
          <w:lang w:val="uk-UA"/>
        </w:rPr>
        <w:t xml:space="preserve">: </w:t>
      </w:r>
      <w:r w:rsidRPr="007448C4">
        <w:rPr>
          <w:rFonts w:ascii="Times New Roman" w:eastAsia="Calibri" w:hAnsi="Times New Roman" w:cs="Times New Roman"/>
          <w:sz w:val="28"/>
          <w:szCs w:val="28"/>
          <w:u w:val="single"/>
          <w:lang w:val="uk-UA"/>
        </w:rPr>
        <w:t xml:space="preserve">РТ </w:t>
      </w:r>
      <w:proofErr w:type="spellStart"/>
      <w:r w:rsidRPr="007448C4">
        <w:rPr>
          <w:rFonts w:ascii="Times New Roman" w:eastAsia="Calibri" w:hAnsi="Times New Roman" w:cs="Times New Roman"/>
          <w:sz w:val="28"/>
          <w:szCs w:val="28"/>
          <w:u w:val="single"/>
          <w:lang w:val="uk-UA"/>
        </w:rPr>
        <w:t>Актанышский</w:t>
      </w:r>
      <w:proofErr w:type="spellEnd"/>
      <w:r w:rsidRPr="007448C4">
        <w:rPr>
          <w:rFonts w:ascii="Times New Roman" w:eastAsia="Calibri" w:hAnsi="Times New Roman" w:cs="Times New Roman"/>
          <w:sz w:val="28"/>
          <w:szCs w:val="28"/>
          <w:u w:val="single"/>
          <w:lang w:val="uk-UA"/>
        </w:rPr>
        <w:t xml:space="preserve"> район, село </w:t>
      </w:r>
      <w:proofErr w:type="spellStart"/>
      <w:r w:rsidRPr="007448C4">
        <w:rPr>
          <w:rFonts w:ascii="Times New Roman" w:eastAsia="Calibri" w:hAnsi="Times New Roman" w:cs="Times New Roman"/>
          <w:sz w:val="28"/>
          <w:szCs w:val="28"/>
          <w:u w:val="single"/>
          <w:lang w:val="uk-UA"/>
        </w:rPr>
        <w:t>Старое</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Байсарово</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ул</w:t>
      </w:r>
      <w:proofErr w:type="spellEnd"/>
      <w:r w:rsidRPr="007448C4">
        <w:rPr>
          <w:rFonts w:ascii="Times New Roman" w:eastAsia="Calibri" w:hAnsi="Times New Roman" w:cs="Times New Roman"/>
          <w:sz w:val="28"/>
          <w:szCs w:val="28"/>
          <w:u w:val="single"/>
          <w:lang w:val="uk-UA"/>
        </w:rPr>
        <w:t xml:space="preserve">. </w:t>
      </w:r>
      <w:proofErr w:type="spellStart"/>
      <w:r w:rsidRPr="007448C4">
        <w:rPr>
          <w:rFonts w:ascii="Times New Roman" w:eastAsia="Calibri" w:hAnsi="Times New Roman" w:cs="Times New Roman"/>
          <w:sz w:val="28"/>
          <w:szCs w:val="28"/>
          <w:u w:val="single"/>
          <w:lang w:val="uk-UA"/>
        </w:rPr>
        <w:t>Школьная</w:t>
      </w:r>
      <w:proofErr w:type="spellEnd"/>
      <w:r w:rsidRPr="007448C4">
        <w:rPr>
          <w:rFonts w:ascii="Times New Roman" w:eastAsia="Calibri" w:hAnsi="Times New Roman" w:cs="Times New Roman"/>
          <w:sz w:val="28"/>
          <w:szCs w:val="28"/>
          <w:u w:val="single"/>
          <w:lang w:val="uk-UA"/>
        </w:rPr>
        <w:t>,54</w:t>
      </w:r>
    </w:p>
    <w:p w:rsidR="007448C4" w:rsidRPr="007448C4" w:rsidRDefault="007448C4" w:rsidP="007448C4">
      <w:pPr>
        <w:spacing w:after="0" w:line="240" w:lineRule="auto"/>
        <w:ind w:firstLine="709"/>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uk-UA"/>
        </w:rPr>
        <w:t>Электронный</w:t>
      </w:r>
      <w:proofErr w:type="spellEnd"/>
      <w:r>
        <w:rPr>
          <w:rFonts w:ascii="Times New Roman" w:eastAsia="Calibri" w:hAnsi="Times New Roman" w:cs="Times New Roman"/>
          <w:sz w:val="28"/>
          <w:szCs w:val="28"/>
          <w:lang w:val="uk-UA"/>
        </w:rPr>
        <w:t xml:space="preserve"> адрес: </w:t>
      </w:r>
      <w:hyperlink r:id="rId5" w:history="1">
        <w:r w:rsidRPr="002E78FB">
          <w:rPr>
            <w:rStyle w:val="a4"/>
            <w:rFonts w:ascii="Times New Roman" w:eastAsia="Calibri" w:hAnsi="Times New Roman" w:cs="Times New Roman"/>
            <w:sz w:val="28"/>
            <w:szCs w:val="28"/>
            <w:lang w:val="en-US"/>
          </w:rPr>
          <w:t>ahtyamova</w:t>
        </w:r>
        <w:r w:rsidRPr="007448C4">
          <w:rPr>
            <w:rStyle w:val="a4"/>
            <w:rFonts w:ascii="Times New Roman" w:eastAsia="Calibri" w:hAnsi="Times New Roman" w:cs="Times New Roman"/>
            <w:sz w:val="28"/>
            <w:szCs w:val="28"/>
          </w:rPr>
          <w:t>-1969@</w:t>
        </w:r>
        <w:r w:rsidRPr="002E78FB">
          <w:rPr>
            <w:rStyle w:val="a4"/>
            <w:rFonts w:ascii="Times New Roman" w:eastAsia="Calibri" w:hAnsi="Times New Roman" w:cs="Times New Roman"/>
            <w:sz w:val="28"/>
            <w:szCs w:val="28"/>
            <w:lang w:val="en-US"/>
          </w:rPr>
          <w:t>mail</w:t>
        </w:r>
        <w:r w:rsidRPr="007448C4">
          <w:rPr>
            <w:rStyle w:val="a4"/>
            <w:rFonts w:ascii="Times New Roman" w:eastAsia="Calibri" w:hAnsi="Times New Roman" w:cs="Times New Roman"/>
            <w:sz w:val="28"/>
            <w:szCs w:val="28"/>
          </w:rPr>
          <w:t>.</w:t>
        </w:r>
        <w:proofErr w:type="spellStart"/>
        <w:r w:rsidRPr="002E78FB">
          <w:rPr>
            <w:rStyle w:val="a4"/>
            <w:rFonts w:ascii="Times New Roman" w:eastAsia="Calibri" w:hAnsi="Times New Roman" w:cs="Times New Roman"/>
            <w:sz w:val="28"/>
            <w:szCs w:val="28"/>
            <w:lang w:val="en-US"/>
          </w:rPr>
          <w:t>ru</w:t>
        </w:r>
        <w:proofErr w:type="spellEnd"/>
      </w:hyperlink>
    </w:p>
    <w:p w:rsidR="007448C4" w:rsidRPr="001641AF" w:rsidRDefault="007448C4" w:rsidP="007448C4">
      <w:pPr>
        <w:spacing w:after="0"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Телефон: </w:t>
      </w:r>
      <w:r w:rsidRPr="007448C4">
        <w:rPr>
          <w:rFonts w:ascii="Times New Roman" w:eastAsia="Calibri" w:hAnsi="Times New Roman" w:cs="Times New Roman"/>
          <w:sz w:val="28"/>
          <w:szCs w:val="28"/>
          <w:u w:val="single"/>
        </w:rPr>
        <w:t>8 927 496 44 63</w:t>
      </w:r>
      <w:r>
        <w:rPr>
          <w:rFonts w:ascii="Times New Roman" w:eastAsia="Calibri" w:hAnsi="Times New Roman" w:cs="Times New Roman"/>
          <w:sz w:val="28"/>
          <w:szCs w:val="28"/>
          <w:lang w:val="uk-UA"/>
        </w:rPr>
        <w:t xml:space="preserve"> </w:t>
      </w:r>
    </w:p>
    <w:p w:rsidR="007448C4" w:rsidRPr="007448C4" w:rsidRDefault="007448C4" w:rsidP="00DC7CDC">
      <w:pPr>
        <w:shd w:val="clear" w:color="auto" w:fill="FFFFFF"/>
        <w:spacing w:after="0"/>
        <w:ind w:firstLine="567"/>
        <w:jc w:val="both"/>
        <w:rPr>
          <w:rFonts w:ascii="Times New Roman" w:eastAsia="Calibri" w:hAnsi="Times New Roman" w:cs="Times New Roman"/>
          <w:color w:val="0C0C0C"/>
          <w:sz w:val="28"/>
          <w:szCs w:val="28"/>
          <w:lang w:val="uk-UA"/>
        </w:rPr>
      </w:pPr>
    </w:p>
    <w:p w:rsidR="00D13C3B" w:rsidRDefault="007448C4" w:rsidP="007448C4">
      <w:pPr>
        <w:shd w:val="clear" w:color="auto" w:fill="FFFFFF"/>
        <w:spacing w:after="0"/>
        <w:ind w:firstLine="567"/>
        <w:jc w:val="center"/>
        <w:rPr>
          <w:rFonts w:ascii="Times New Roman" w:eastAsia="Calibri" w:hAnsi="Times New Roman" w:cs="Times New Roman"/>
          <w:b/>
          <w:color w:val="0C0C0C"/>
          <w:sz w:val="36"/>
          <w:szCs w:val="36"/>
        </w:rPr>
      </w:pPr>
      <w:r w:rsidRPr="007448C4">
        <w:rPr>
          <w:rFonts w:ascii="Times New Roman" w:eastAsia="Calibri" w:hAnsi="Times New Roman" w:cs="Times New Roman"/>
          <w:b/>
          <w:color w:val="0C0C0C"/>
          <w:sz w:val="36"/>
          <w:szCs w:val="36"/>
        </w:rPr>
        <w:t xml:space="preserve">Тема: </w:t>
      </w:r>
      <w:r w:rsidR="00FE7CAA">
        <w:rPr>
          <w:rFonts w:ascii="Times New Roman" w:eastAsia="Calibri" w:hAnsi="Times New Roman" w:cs="Times New Roman"/>
          <w:b/>
          <w:color w:val="0C0C0C"/>
          <w:sz w:val="36"/>
          <w:szCs w:val="36"/>
        </w:rPr>
        <w:t>Л</w:t>
      </w:r>
      <w:r w:rsidR="00D13C3B" w:rsidRPr="007448C4">
        <w:rPr>
          <w:rFonts w:ascii="Times New Roman" w:eastAsia="Calibri" w:hAnsi="Times New Roman" w:cs="Times New Roman"/>
          <w:b/>
          <w:color w:val="0C0C0C"/>
          <w:sz w:val="36"/>
          <w:szCs w:val="36"/>
        </w:rPr>
        <w:t xml:space="preserve">юбовь </w:t>
      </w:r>
      <w:r w:rsidR="002C47D1">
        <w:rPr>
          <w:rFonts w:ascii="Times New Roman" w:eastAsia="Calibri" w:hAnsi="Times New Roman" w:cs="Times New Roman"/>
          <w:b/>
          <w:color w:val="0C0C0C"/>
          <w:sz w:val="36"/>
          <w:szCs w:val="36"/>
        </w:rPr>
        <w:t xml:space="preserve">учителя </w:t>
      </w:r>
      <w:r w:rsidR="00D13C3B" w:rsidRPr="007448C4">
        <w:rPr>
          <w:rFonts w:ascii="Times New Roman" w:eastAsia="Calibri" w:hAnsi="Times New Roman" w:cs="Times New Roman"/>
          <w:b/>
          <w:color w:val="0C0C0C"/>
          <w:sz w:val="36"/>
          <w:szCs w:val="36"/>
        </w:rPr>
        <w:t xml:space="preserve">к детям </w:t>
      </w:r>
    </w:p>
    <w:p w:rsidR="007448C4" w:rsidRDefault="007448C4" w:rsidP="007448C4">
      <w:pPr>
        <w:shd w:val="clear" w:color="auto" w:fill="FFFFFF"/>
        <w:spacing w:after="0"/>
        <w:ind w:firstLine="567"/>
        <w:jc w:val="center"/>
        <w:rPr>
          <w:rFonts w:ascii="Times New Roman" w:eastAsia="Calibri" w:hAnsi="Times New Roman" w:cs="Times New Roman"/>
          <w:b/>
          <w:color w:val="0C0C0C"/>
          <w:sz w:val="36"/>
          <w:szCs w:val="36"/>
        </w:rPr>
      </w:pPr>
    </w:p>
    <w:p w:rsidR="007448C4" w:rsidRPr="002C47D1" w:rsidRDefault="007448C4" w:rsidP="007448C4">
      <w:pPr>
        <w:shd w:val="clear" w:color="auto" w:fill="FFFFFF"/>
        <w:spacing w:after="0"/>
        <w:ind w:firstLine="567"/>
        <w:jc w:val="both"/>
        <w:rPr>
          <w:rFonts w:ascii="Times New Roman" w:eastAsia="Calibri" w:hAnsi="Times New Roman" w:cs="Times New Roman"/>
          <w:b/>
          <w:color w:val="0C0C0C"/>
          <w:sz w:val="36"/>
          <w:szCs w:val="36"/>
          <w:u w:val="single"/>
        </w:rPr>
      </w:pPr>
      <w:r w:rsidRPr="002C47D1">
        <w:rPr>
          <w:rFonts w:ascii="Times New Roman" w:eastAsia="Calibri" w:hAnsi="Times New Roman" w:cs="Times New Roman"/>
          <w:b/>
          <w:color w:val="0C0C0C"/>
          <w:sz w:val="36"/>
          <w:szCs w:val="36"/>
          <w:u w:val="single"/>
        </w:rPr>
        <w:t>Тезисы работы:</w:t>
      </w:r>
    </w:p>
    <w:p w:rsidR="009D34F7" w:rsidRPr="009D34F7" w:rsidRDefault="009D34F7" w:rsidP="009D34F7">
      <w:pPr>
        <w:shd w:val="clear" w:color="auto" w:fill="FFFFFF"/>
        <w:spacing w:after="0" w:line="240" w:lineRule="auto"/>
        <w:ind w:firstLine="567"/>
        <w:jc w:val="both"/>
        <w:rPr>
          <w:rFonts w:ascii="Times New Roman" w:hAnsi="Times New Roman"/>
          <w:i/>
          <w:sz w:val="28"/>
          <w:szCs w:val="28"/>
        </w:rPr>
      </w:pPr>
      <w:r w:rsidRPr="009D34F7">
        <w:rPr>
          <w:rFonts w:ascii="Times New Roman" w:eastAsia="Times New Roman" w:hAnsi="Times New Roman"/>
          <w:i/>
          <w:iCs/>
          <w:sz w:val="28"/>
          <w:szCs w:val="28"/>
        </w:rPr>
        <w:t>Возлюби Ребёнка.</w:t>
      </w:r>
    </w:p>
    <w:p w:rsidR="009D34F7" w:rsidRPr="009D34F7" w:rsidRDefault="009D34F7" w:rsidP="009D34F7">
      <w:pPr>
        <w:shd w:val="clear" w:color="auto" w:fill="FFFFFF"/>
        <w:spacing w:after="0" w:line="240" w:lineRule="auto"/>
        <w:ind w:firstLine="567"/>
        <w:jc w:val="both"/>
        <w:rPr>
          <w:rFonts w:ascii="Times New Roman" w:hAnsi="Times New Roman"/>
          <w:i/>
          <w:sz w:val="28"/>
          <w:szCs w:val="28"/>
        </w:rPr>
      </w:pPr>
      <w:r w:rsidRPr="009D34F7">
        <w:rPr>
          <w:rFonts w:ascii="Times New Roman" w:eastAsia="Times New Roman" w:hAnsi="Times New Roman"/>
          <w:i/>
          <w:iCs/>
          <w:sz w:val="28"/>
          <w:szCs w:val="28"/>
        </w:rPr>
        <w:t>Возлюби его сильнее, чем самого себя.</w:t>
      </w:r>
    </w:p>
    <w:p w:rsidR="009D34F7" w:rsidRPr="009D34F7" w:rsidRDefault="009D34F7" w:rsidP="009D34F7">
      <w:pPr>
        <w:shd w:val="clear" w:color="auto" w:fill="FFFFFF"/>
        <w:spacing w:after="0" w:line="240" w:lineRule="auto"/>
        <w:ind w:firstLine="567"/>
        <w:jc w:val="both"/>
        <w:rPr>
          <w:rFonts w:ascii="Times New Roman" w:hAnsi="Times New Roman"/>
          <w:i/>
          <w:sz w:val="28"/>
          <w:szCs w:val="28"/>
        </w:rPr>
      </w:pPr>
      <w:r w:rsidRPr="009D34F7">
        <w:rPr>
          <w:rFonts w:ascii="Times New Roman" w:eastAsia="Times New Roman" w:hAnsi="Times New Roman"/>
          <w:i/>
          <w:iCs/>
          <w:sz w:val="28"/>
          <w:szCs w:val="28"/>
        </w:rPr>
        <w:t>Уверуй, что Ребёнок чище, лучше, честнее, талантливее тебя.</w:t>
      </w:r>
    </w:p>
    <w:p w:rsidR="009D34F7" w:rsidRPr="009D34F7" w:rsidRDefault="009D34F7" w:rsidP="009D34F7">
      <w:pPr>
        <w:shd w:val="clear" w:color="auto" w:fill="FFFFFF"/>
        <w:spacing w:after="0" w:line="240" w:lineRule="auto"/>
        <w:ind w:firstLine="567"/>
        <w:jc w:val="both"/>
        <w:rPr>
          <w:rFonts w:ascii="Times New Roman" w:hAnsi="Times New Roman"/>
          <w:i/>
          <w:sz w:val="28"/>
          <w:szCs w:val="28"/>
        </w:rPr>
      </w:pPr>
      <w:r w:rsidRPr="009D34F7">
        <w:rPr>
          <w:rFonts w:ascii="Times New Roman" w:eastAsia="Times New Roman" w:hAnsi="Times New Roman"/>
          <w:i/>
          <w:iCs/>
          <w:sz w:val="28"/>
          <w:szCs w:val="28"/>
        </w:rPr>
        <w:t>Всего себя отдавай детям</w:t>
      </w:r>
    </w:p>
    <w:p w:rsidR="009D34F7" w:rsidRPr="009D34F7" w:rsidRDefault="009D34F7" w:rsidP="009D34F7">
      <w:pPr>
        <w:shd w:val="clear" w:color="auto" w:fill="FFFFFF"/>
        <w:spacing w:after="0" w:line="240" w:lineRule="auto"/>
        <w:ind w:firstLine="567"/>
        <w:jc w:val="both"/>
        <w:rPr>
          <w:rFonts w:ascii="Times New Roman" w:hAnsi="Times New Roman"/>
          <w:i/>
          <w:sz w:val="28"/>
          <w:szCs w:val="28"/>
        </w:rPr>
      </w:pPr>
      <w:r w:rsidRPr="009D34F7">
        <w:rPr>
          <w:rFonts w:ascii="Times New Roman" w:eastAsia="Times New Roman" w:hAnsi="Times New Roman"/>
          <w:i/>
          <w:iCs/>
          <w:sz w:val="28"/>
          <w:szCs w:val="28"/>
        </w:rPr>
        <w:t>и только тогда сможешь именоваться</w:t>
      </w:r>
    </w:p>
    <w:p w:rsidR="009D34F7" w:rsidRPr="009D34F7" w:rsidRDefault="009D34F7" w:rsidP="009D34F7">
      <w:pPr>
        <w:shd w:val="clear" w:color="auto" w:fill="FFFFFF"/>
        <w:spacing w:after="0" w:line="240" w:lineRule="auto"/>
        <w:ind w:firstLine="567"/>
        <w:jc w:val="both"/>
        <w:rPr>
          <w:rFonts w:ascii="Times New Roman" w:eastAsia="Times New Roman" w:hAnsi="Times New Roman"/>
          <w:i/>
          <w:iCs/>
          <w:sz w:val="28"/>
          <w:szCs w:val="28"/>
        </w:rPr>
      </w:pPr>
      <w:r w:rsidRPr="009D34F7">
        <w:rPr>
          <w:rFonts w:ascii="Times New Roman" w:eastAsia="Times New Roman" w:hAnsi="Times New Roman"/>
          <w:i/>
          <w:iCs/>
          <w:sz w:val="28"/>
          <w:szCs w:val="28"/>
        </w:rPr>
        <w:t>Учителем.</w:t>
      </w:r>
    </w:p>
    <w:p w:rsidR="003F163A" w:rsidRPr="002C47D1" w:rsidRDefault="00963AB2" w:rsidP="007448C4">
      <w:pPr>
        <w:shd w:val="clear" w:color="auto" w:fill="FFFFFF"/>
        <w:spacing w:after="0"/>
        <w:ind w:firstLine="567"/>
        <w:jc w:val="both"/>
        <w:rPr>
          <w:rFonts w:ascii="Times New Roman" w:eastAsia="Calibri" w:hAnsi="Times New Roman" w:cs="Times New Roman"/>
          <w:color w:val="0C0C0C"/>
          <w:sz w:val="28"/>
          <w:szCs w:val="28"/>
        </w:rPr>
      </w:pPr>
      <w:r w:rsidRPr="00963AB2">
        <w:rPr>
          <w:rFonts w:ascii="Times New Roman" w:eastAsia="Calibri" w:hAnsi="Times New Roman" w:cs="Times New Roman"/>
          <w:b/>
          <w:color w:val="0C0C0C"/>
          <w:sz w:val="28"/>
          <w:szCs w:val="28"/>
          <w:lang w:val="tt-RU"/>
        </w:rPr>
        <w:t>Цель работы</w:t>
      </w:r>
      <w:r w:rsidRPr="002C47D1">
        <w:rPr>
          <w:rFonts w:ascii="Times New Roman" w:eastAsia="Calibri" w:hAnsi="Times New Roman" w:cs="Times New Roman"/>
          <w:b/>
          <w:color w:val="0C0C0C"/>
          <w:sz w:val="28"/>
          <w:szCs w:val="28"/>
          <w:lang w:val="tt-RU"/>
        </w:rPr>
        <w:t xml:space="preserve">: </w:t>
      </w:r>
      <w:r w:rsidRPr="002C47D1">
        <w:rPr>
          <w:rFonts w:ascii="Times New Roman" w:eastAsia="Calibri" w:hAnsi="Times New Roman" w:cs="Times New Roman"/>
          <w:color w:val="0C0C0C"/>
          <w:sz w:val="28"/>
          <w:szCs w:val="28"/>
        </w:rPr>
        <w:t>найти пути  взращивания в себе любовь к детям и учиться нести её красиво.</w:t>
      </w:r>
    </w:p>
    <w:p w:rsidR="00963AB2" w:rsidRPr="002C47D1" w:rsidRDefault="00963AB2" w:rsidP="007448C4">
      <w:pPr>
        <w:shd w:val="clear" w:color="auto" w:fill="FFFFFF"/>
        <w:spacing w:after="0"/>
        <w:ind w:firstLine="567"/>
        <w:jc w:val="both"/>
        <w:rPr>
          <w:rFonts w:ascii="Times New Roman" w:eastAsia="Calibri" w:hAnsi="Times New Roman" w:cs="Times New Roman"/>
          <w:b/>
          <w:color w:val="0C0C0C"/>
          <w:sz w:val="28"/>
          <w:szCs w:val="28"/>
        </w:rPr>
      </w:pPr>
      <w:r w:rsidRPr="002C47D1">
        <w:rPr>
          <w:rFonts w:ascii="Times New Roman" w:eastAsia="Calibri" w:hAnsi="Times New Roman" w:cs="Times New Roman"/>
          <w:b/>
          <w:color w:val="0C0C0C"/>
          <w:sz w:val="28"/>
          <w:szCs w:val="28"/>
        </w:rPr>
        <w:t>Поставленные задачи:</w:t>
      </w:r>
    </w:p>
    <w:p w:rsidR="00D335BA" w:rsidRPr="002C47D1" w:rsidRDefault="00D335BA" w:rsidP="00D335BA">
      <w:pPr>
        <w:pStyle w:val="a5"/>
        <w:numPr>
          <w:ilvl w:val="0"/>
          <w:numId w:val="2"/>
        </w:num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color w:val="0C0C0C"/>
          <w:sz w:val="28"/>
          <w:szCs w:val="28"/>
        </w:rPr>
        <w:t>Объяснение значение слова «Любовь».</w:t>
      </w:r>
    </w:p>
    <w:p w:rsidR="00D335BA" w:rsidRPr="002C47D1" w:rsidRDefault="00D335BA" w:rsidP="00D335BA">
      <w:pPr>
        <w:pStyle w:val="a5"/>
        <w:numPr>
          <w:ilvl w:val="0"/>
          <w:numId w:val="2"/>
        </w:num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color w:val="0C0C0C"/>
          <w:sz w:val="28"/>
          <w:szCs w:val="28"/>
        </w:rPr>
        <w:t>Как проявл</w:t>
      </w:r>
      <w:r w:rsidR="002C47D1">
        <w:rPr>
          <w:rFonts w:ascii="Times New Roman" w:eastAsia="Calibri" w:hAnsi="Times New Roman" w:cs="Times New Roman"/>
          <w:color w:val="0C0C0C"/>
          <w:sz w:val="28"/>
          <w:szCs w:val="28"/>
        </w:rPr>
        <w:t>яется любовь учителя к ученикам?</w:t>
      </w:r>
    </w:p>
    <w:p w:rsidR="00D335BA" w:rsidRPr="002C47D1" w:rsidRDefault="00D335BA" w:rsidP="00D335BA">
      <w:pPr>
        <w:pStyle w:val="a5"/>
        <w:numPr>
          <w:ilvl w:val="0"/>
          <w:numId w:val="2"/>
        </w:num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color w:val="0C0C0C"/>
          <w:sz w:val="28"/>
          <w:szCs w:val="28"/>
        </w:rPr>
        <w:t xml:space="preserve">Как </w:t>
      </w:r>
      <w:r w:rsidR="002C47D1">
        <w:rPr>
          <w:rFonts w:ascii="Times New Roman" w:eastAsia="Calibri" w:hAnsi="Times New Roman" w:cs="Times New Roman"/>
          <w:color w:val="0C0C0C"/>
          <w:sz w:val="28"/>
          <w:szCs w:val="28"/>
        </w:rPr>
        <w:t>развивать в себе любовь к детям?</w:t>
      </w:r>
    </w:p>
    <w:p w:rsidR="00D335BA" w:rsidRPr="002C47D1" w:rsidRDefault="002C47D1" w:rsidP="00D335BA">
      <w:pPr>
        <w:pStyle w:val="a5"/>
        <w:numPr>
          <w:ilvl w:val="0"/>
          <w:numId w:val="2"/>
        </w:num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color w:val="0C0C0C"/>
          <w:sz w:val="28"/>
          <w:szCs w:val="28"/>
        </w:rPr>
        <w:t>Ознакомиться с трудами великих педагогов тему любви к детям.</w:t>
      </w:r>
    </w:p>
    <w:p w:rsidR="002C47D1" w:rsidRDefault="002C47D1" w:rsidP="00D335BA">
      <w:pPr>
        <w:pStyle w:val="a5"/>
        <w:numPr>
          <w:ilvl w:val="0"/>
          <w:numId w:val="2"/>
        </w:num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color w:val="0C0C0C"/>
          <w:sz w:val="28"/>
          <w:szCs w:val="28"/>
        </w:rPr>
        <w:t>Показать пути сохранения любви к детям и нести её красиво.</w:t>
      </w:r>
    </w:p>
    <w:p w:rsidR="002C47D1" w:rsidRDefault="002C47D1" w:rsidP="002C47D1">
      <w:p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b/>
          <w:color w:val="0C0C0C"/>
          <w:sz w:val="28"/>
          <w:szCs w:val="28"/>
        </w:rPr>
        <w:t>Структура работы:</w:t>
      </w:r>
      <w:r>
        <w:rPr>
          <w:rFonts w:ascii="Times New Roman" w:eastAsia="Calibri" w:hAnsi="Times New Roman" w:cs="Times New Roman"/>
          <w:color w:val="0C0C0C"/>
          <w:sz w:val="28"/>
          <w:szCs w:val="28"/>
        </w:rPr>
        <w:t xml:space="preserve"> введение, основная часть, заключение, литература.</w:t>
      </w:r>
    </w:p>
    <w:p w:rsidR="002C47D1" w:rsidRDefault="002C47D1" w:rsidP="002C47D1">
      <w:pPr>
        <w:shd w:val="clear" w:color="auto" w:fill="FFFFFF"/>
        <w:spacing w:after="0"/>
        <w:jc w:val="both"/>
        <w:rPr>
          <w:rFonts w:ascii="Times New Roman" w:eastAsia="Calibri" w:hAnsi="Times New Roman" w:cs="Times New Roman"/>
          <w:color w:val="0C0C0C"/>
          <w:sz w:val="28"/>
          <w:szCs w:val="28"/>
        </w:rPr>
      </w:pPr>
      <w:r w:rsidRPr="002C47D1">
        <w:rPr>
          <w:rFonts w:ascii="Times New Roman" w:eastAsia="Calibri" w:hAnsi="Times New Roman" w:cs="Times New Roman"/>
          <w:b/>
          <w:color w:val="0C0C0C"/>
          <w:sz w:val="28"/>
          <w:szCs w:val="28"/>
        </w:rPr>
        <w:t>Методы:</w:t>
      </w:r>
      <w:r>
        <w:rPr>
          <w:rFonts w:ascii="Times New Roman" w:eastAsia="Calibri" w:hAnsi="Times New Roman" w:cs="Times New Roman"/>
          <w:color w:val="0C0C0C"/>
          <w:sz w:val="28"/>
          <w:szCs w:val="28"/>
        </w:rPr>
        <w:t xml:space="preserve"> </w:t>
      </w:r>
    </w:p>
    <w:p w:rsidR="002C47D1" w:rsidRPr="002C47D1" w:rsidRDefault="002C47D1" w:rsidP="002C47D1">
      <w:pPr>
        <w:shd w:val="clear" w:color="auto" w:fill="FFFFFF"/>
        <w:spacing w:after="0"/>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xml:space="preserve">- Знакомство с трудами </w:t>
      </w:r>
      <w:r w:rsidRPr="004612EA">
        <w:rPr>
          <w:rFonts w:ascii="Times New Roman" w:eastAsia="Calibri" w:hAnsi="Times New Roman" w:cs="Times New Roman"/>
          <w:sz w:val="28"/>
          <w:szCs w:val="28"/>
        </w:rPr>
        <w:t>Ш.А</w:t>
      </w:r>
      <w:r>
        <w:rPr>
          <w:rFonts w:ascii="Times New Roman" w:eastAsia="Calibri" w:hAnsi="Times New Roman" w:cs="Times New Roman"/>
          <w:sz w:val="28"/>
          <w:szCs w:val="28"/>
        </w:rPr>
        <w:t xml:space="preserve">. </w:t>
      </w:r>
      <w:proofErr w:type="spellStart"/>
      <w:r w:rsidRPr="004612EA">
        <w:rPr>
          <w:rFonts w:ascii="Times New Roman" w:eastAsia="Calibri" w:hAnsi="Times New Roman" w:cs="Times New Roman"/>
          <w:sz w:val="28"/>
          <w:szCs w:val="28"/>
        </w:rPr>
        <w:t>Амонашвили</w:t>
      </w:r>
      <w:proofErr w:type="spellEnd"/>
      <w:r>
        <w:rPr>
          <w:rFonts w:ascii="Times New Roman" w:eastAsia="Calibri" w:hAnsi="Times New Roman" w:cs="Times New Roman"/>
          <w:sz w:val="28"/>
          <w:szCs w:val="28"/>
        </w:rPr>
        <w:t>,</w:t>
      </w:r>
      <w:r w:rsidRPr="004612EA">
        <w:rPr>
          <w:rFonts w:ascii="Times New Roman" w:eastAsia="Calibri" w:hAnsi="Times New Roman" w:cs="Times New Roman"/>
          <w:sz w:val="28"/>
          <w:szCs w:val="28"/>
        </w:rPr>
        <w:t xml:space="preserve"> </w:t>
      </w:r>
      <w:r w:rsidRPr="00DC7CDC">
        <w:rPr>
          <w:rFonts w:ascii="Times New Roman" w:eastAsia="Calibri" w:hAnsi="Times New Roman" w:cs="Times New Roman"/>
          <w:sz w:val="28"/>
          <w:szCs w:val="28"/>
        </w:rPr>
        <w:t>В.А</w:t>
      </w:r>
      <w:r>
        <w:rPr>
          <w:rFonts w:ascii="Times New Roman" w:eastAsia="Calibri" w:hAnsi="Times New Roman" w:cs="Times New Roman"/>
          <w:sz w:val="28"/>
          <w:szCs w:val="28"/>
        </w:rPr>
        <w:t>.</w:t>
      </w:r>
      <w:r w:rsidRPr="00DC7C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Сухомлинского, </w:t>
      </w:r>
      <w:r w:rsidRPr="00DC7CDC">
        <w:rPr>
          <w:rFonts w:ascii="Times New Roman" w:eastAsia="Calibri" w:hAnsi="Times New Roman" w:cs="Times New Roman"/>
          <w:sz w:val="28"/>
          <w:szCs w:val="28"/>
        </w:rPr>
        <w:t xml:space="preserve"> </w:t>
      </w:r>
    </w:p>
    <w:p w:rsidR="002C47D1" w:rsidRDefault="002C47D1" w:rsidP="007448C4">
      <w:pPr>
        <w:shd w:val="clear" w:color="auto" w:fill="FFFFFF"/>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 </w:t>
      </w:r>
      <w:r w:rsidRPr="00DC7CDC">
        <w:rPr>
          <w:rFonts w:ascii="Times New Roman" w:eastAsia="Calibri" w:hAnsi="Times New Roman" w:cs="Times New Roman"/>
          <w:sz w:val="28"/>
          <w:szCs w:val="28"/>
        </w:rPr>
        <w:t>Н</w:t>
      </w:r>
      <w:r>
        <w:rPr>
          <w:rFonts w:ascii="Times New Roman" w:eastAsia="Calibri" w:hAnsi="Times New Roman" w:cs="Times New Roman"/>
          <w:sz w:val="28"/>
          <w:szCs w:val="28"/>
        </w:rPr>
        <w:t>. Толстого,</w:t>
      </w:r>
      <w:r w:rsidR="00963AB2">
        <w:rPr>
          <w:rFonts w:eastAsia="Calibri" w:cstheme="minorHAnsi"/>
          <w:color w:val="0C0C0C"/>
          <w:sz w:val="28"/>
          <w:szCs w:val="28"/>
        </w:rPr>
        <w:t xml:space="preserve"> </w:t>
      </w:r>
      <w:r w:rsidRPr="008A67A7">
        <w:rPr>
          <w:rFonts w:ascii="Times New Roman" w:eastAsia="Calibri" w:hAnsi="Times New Roman" w:cs="Times New Roman"/>
          <w:sz w:val="28"/>
          <w:szCs w:val="28"/>
        </w:rPr>
        <w:t>Н.Н.Неплюев</w:t>
      </w:r>
      <w:r>
        <w:rPr>
          <w:rFonts w:ascii="Times New Roman" w:eastAsia="Calibri" w:hAnsi="Times New Roman" w:cs="Times New Roman"/>
          <w:sz w:val="28"/>
          <w:szCs w:val="28"/>
        </w:rPr>
        <w:t xml:space="preserve">а и т.д., </w:t>
      </w:r>
      <w:r w:rsidRPr="008A67A7">
        <w:rPr>
          <w:rFonts w:ascii="Times New Roman" w:eastAsia="Calibri" w:hAnsi="Times New Roman" w:cs="Times New Roman"/>
          <w:sz w:val="28"/>
          <w:szCs w:val="28"/>
        </w:rPr>
        <w:t xml:space="preserve"> </w:t>
      </w:r>
    </w:p>
    <w:p w:rsidR="002C47D1" w:rsidRDefault="002C47D1" w:rsidP="007448C4">
      <w:pPr>
        <w:shd w:val="clear" w:color="auto" w:fill="FFFFFF"/>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использование своего опыта работы, </w:t>
      </w:r>
    </w:p>
    <w:p w:rsidR="00963AB2" w:rsidRPr="00963AB2" w:rsidRDefault="002C47D1" w:rsidP="007448C4">
      <w:pPr>
        <w:shd w:val="clear" w:color="auto" w:fill="FFFFFF"/>
        <w:spacing w:after="0"/>
        <w:ind w:firstLine="567"/>
        <w:jc w:val="both"/>
        <w:rPr>
          <w:rFonts w:ascii="Times New Roman" w:eastAsia="Calibri" w:hAnsi="Times New Roman" w:cs="Times New Roman"/>
          <w:b/>
          <w:color w:val="0C0C0C"/>
          <w:sz w:val="28"/>
          <w:szCs w:val="28"/>
          <w:lang w:val="tt-RU"/>
        </w:rPr>
      </w:pPr>
      <w:r>
        <w:rPr>
          <w:rFonts w:ascii="Times New Roman" w:eastAsia="Calibri" w:hAnsi="Times New Roman" w:cs="Times New Roman"/>
          <w:sz w:val="28"/>
          <w:szCs w:val="28"/>
        </w:rPr>
        <w:t>- использование интернет материалов</w:t>
      </w:r>
    </w:p>
    <w:p w:rsidR="00D13C3B" w:rsidRPr="00DC7CDC" w:rsidRDefault="00D13C3B" w:rsidP="00DC7CDC">
      <w:pPr>
        <w:shd w:val="clear" w:color="auto" w:fill="FFFFFF"/>
        <w:spacing w:after="0"/>
        <w:ind w:firstLine="567"/>
        <w:jc w:val="both"/>
        <w:rPr>
          <w:rFonts w:ascii="Times New Roman" w:eastAsia="Times New Roman" w:hAnsi="Times New Roman" w:cs="Times New Roman"/>
          <w:i/>
          <w:iCs/>
          <w:sz w:val="28"/>
          <w:szCs w:val="28"/>
          <w:lang w:val="tt-RU"/>
        </w:rPr>
      </w:pPr>
    </w:p>
    <w:p w:rsidR="002C47D1" w:rsidRDefault="002C47D1" w:rsidP="00DC7CDC">
      <w:pPr>
        <w:shd w:val="clear" w:color="auto" w:fill="FFFFFF"/>
        <w:spacing w:after="0"/>
        <w:ind w:firstLine="567"/>
        <w:jc w:val="right"/>
        <w:rPr>
          <w:rFonts w:ascii="Times New Roman" w:eastAsia="Times New Roman" w:hAnsi="Times New Roman" w:cs="Times New Roman"/>
          <w:i/>
          <w:iCs/>
          <w:sz w:val="28"/>
          <w:szCs w:val="28"/>
        </w:rPr>
      </w:pPr>
    </w:p>
    <w:p w:rsidR="002C47D1" w:rsidRDefault="002C47D1" w:rsidP="00DC7CDC">
      <w:pPr>
        <w:shd w:val="clear" w:color="auto" w:fill="FFFFFF"/>
        <w:spacing w:after="0"/>
        <w:ind w:firstLine="567"/>
        <w:jc w:val="right"/>
        <w:rPr>
          <w:rFonts w:ascii="Times New Roman" w:eastAsia="Times New Roman" w:hAnsi="Times New Roman" w:cs="Times New Roman"/>
          <w:i/>
          <w:iCs/>
          <w:sz w:val="28"/>
          <w:szCs w:val="28"/>
        </w:rPr>
      </w:pPr>
    </w:p>
    <w:p w:rsidR="002C47D1" w:rsidRDefault="002C47D1" w:rsidP="00DC7CDC">
      <w:pPr>
        <w:shd w:val="clear" w:color="auto" w:fill="FFFFFF"/>
        <w:spacing w:after="0"/>
        <w:ind w:firstLine="567"/>
        <w:jc w:val="right"/>
        <w:rPr>
          <w:rFonts w:ascii="Times New Roman" w:eastAsia="Times New Roman" w:hAnsi="Times New Roman" w:cs="Times New Roman"/>
          <w:i/>
          <w:iCs/>
          <w:sz w:val="28"/>
          <w:szCs w:val="28"/>
        </w:rPr>
      </w:pP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lastRenderedPageBreak/>
        <w:t>Если учитель имеет только Любовь к делу,</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он будет хороший учитель.</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Если учитель имеет только Любовь к ученику,</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как отец, мать, он будет лучше того учителя,</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proofErr w:type="gramStart"/>
      <w:r w:rsidRPr="00DC7CDC">
        <w:rPr>
          <w:rFonts w:ascii="Times New Roman" w:eastAsia="Times New Roman" w:hAnsi="Times New Roman" w:cs="Times New Roman"/>
          <w:i/>
          <w:iCs/>
          <w:sz w:val="28"/>
          <w:szCs w:val="28"/>
        </w:rPr>
        <w:t>который</w:t>
      </w:r>
      <w:proofErr w:type="gramEnd"/>
      <w:r w:rsidRPr="00DC7CDC">
        <w:rPr>
          <w:rFonts w:ascii="Times New Roman" w:eastAsia="Times New Roman" w:hAnsi="Times New Roman" w:cs="Times New Roman"/>
          <w:i/>
          <w:iCs/>
          <w:sz w:val="28"/>
          <w:szCs w:val="28"/>
        </w:rPr>
        <w:t xml:space="preserve"> прочёл все книги, но не имеет любви</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ни к делу, ни к ученикам.</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Если учитель соединяет в себе</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r w:rsidRPr="00DC7CDC">
        <w:rPr>
          <w:rFonts w:ascii="Times New Roman" w:eastAsia="Times New Roman" w:hAnsi="Times New Roman" w:cs="Times New Roman"/>
          <w:i/>
          <w:iCs/>
          <w:sz w:val="28"/>
          <w:szCs w:val="28"/>
        </w:rPr>
        <w:t>Любовь к делу и ученикам,</w:t>
      </w:r>
    </w:p>
    <w:p w:rsidR="008064E7" w:rsidRPr="00DC7CDC" w:rsidRDefault="008064E7" w:rsidP="00DC7CDC">
      <w:pPr>
        <w:shd w:val="clear" w:color="auto" w:fill="FFFFFF"/>
        <w:spacing w:after="0"/>
        <w:ind w:firstLine="567"/>
        <w:jc w:val="right"/>
        <w:rPr>
          <w:rFonts w:ascii="Times New Roman" w:eastAsia="Times New Roman" w:hAnsi="Times New Roman" w:cs="Times New Roman"/>
          <w:i/>
          <w:iCs/>
          <w:sz w:val="28"/>
          <w:szCs w:val="28"/>
        </w:rPr>
      </w:pPr>
      <w:r w:rsidRPr="00DC7CDC">
        <w:rPr>
          <w:rFonts w:ascii="Times New Roman" w:eastAsia="Times New Roman" w:hAnsi="Times New Roman" w:cs="Times New Roman"/>
          <w:i/>
          <w:iCs/>
          <w:sz w:val="28"/>
          <w:szCs w:val="28"/>
        </w:rPr>
        <w:t>он – совершенный Учитель.</w:t>
      </w:r>
    </w:p>
    <w:p w:rsidR="008064E7" w:rsidRPr="00DC7CDC" w:rsidRDefault="008064E7" w:rsidP="00DC7CDC">
      <w:pPr>
        <w:shd w:val="clear" w:color="auto" w:fill="FFFFFF"/>
        <w:spacing w:after="0"/>
        <w:ind w:firstLine="567"/>
        <w:jc w:val="right"/>
        <w:rPr>
          <w:rFonts w:ascii="Times New Roman" w:hAnsi="Times New Roman" w:cs="Times New Roman"/>
          <w:i/>
          <w:sz w:val="28"/>
          <w:szCs w:val="28"/>
        </w:rPr>
      </w:pPr>
    </w:p>
    <w:p w:rsidR="008064E7" w:rsidRDefault="008064E7" w:rsidP="00DC7CDC">
      <w:pPr>
        <w:shd w:val="clear" w:color="auto" w:fill="FFFFFF"/>
        <w:spacing w:after="0"/>
        <w:ind w:firstLine="1985"/>
        <w:jc w:val="right"/>
        <w:rPr>
          <w:rFonts w:ascii="Times New Roman" w:eastAsia="Times New Roman" w:hAnsi="Times New Roman" w:cs="Times New Roman"/>
          <w:i/>
          <w:sz w:val="28"/>
          <w:szCs w:val="28"/>
        </w:rPr>
      </w:pPr>
      <w:r w:rsidRPr="00DC7CDC">
        <w:rPr>
          <w:rFonts w:ascii="Times New Roman" w:eastAsia="Times New Roman" w:hAnsi="Times New Roman" w:cs="Times New Roman"/>
          <w:i/>
          <w:sz w:val="28"/>
          <w:szCs w:val="28"/>
        </w:rPr>
        <w:t>Лев Николаевич Толстой</w:t>
      </w:r>
    </w:p>
    <w:p w:rsidR="005628D0" w:rsidRPr="005628D0" w:rsidRDefault="005628D0" w:rsidP="005628D0">
      <w:pPr>
        <w:shd w:val="clear" w:color="auto" w:fill="FFFFFF"/>
        <w:spacing w:after="0"/>
        <w:ind w:firstLine="1985"/>
        <w:jc w:val="center"/>
        <w:rPr>
          <w:rFonts w:ascii="Times New Roman" w:eastAsia="Times New Roman" w:hAnsi="Times New Roman" w:cs="Times New Roman"/>
          <w:b/>
          <w:sz w:val="32"/>
          <w:szCs w:val="32"/>
        </w:rPr>
      </w:pPr>
      <w:r w:rsidRPr="005628D0">
        <w:rPr>
          <w:rFonts w:ascii="Times New Roman" w:eastAsia="Times New Roman" w:hAnsi="Times New Roman" w:cs="Times New Roman"/>
          <w:b/>
          <w:sz w:val="32"/>
          <w:szCs w:val="32"/>
        </w:rPr>
        <w:t>Введение</w:t>
      </w:r>
    </w:p>
    <w:p w:rsidR="00D13C3B" w:rsidRPr="00DC7CDC" w:rsidRDefault="00D13C3B" w:rsidP="00DC7CDC">
      <w:pPr>
        <w:pStyle w:val="a3"/>
        <w:shd w:val="clear" w:color="auto" w:fill="FFFFFF"/>
        <w:spacing w:before="0" w:beforeAutospacing="0" w:after="0" w:afterAutospacing="0" w:line="276" w:lineRule="auto"/>
        <w:ind w:firstLine="567"/>
        <w:jc w:val="both"/>
        <w:rPr>
          <w:sz w:val="28"/>
          <w:szCs w:val="28"/>
        </w:rPr>
      </w:pPr>
      <w:r w:rsidRPr="00DC7CDC">
        <w:rPr>
          <w:sz w:val="28"/>
          <w:szCs w:val="28"/>
        </w:rPr>
        <w:t>Мне нравится эпиграф</w:t>
      </w:r>
      <w:r w:rsidRPr="00DC7CDC">
        <w:rPr>
          <w:sz w:val="28"/>
          <w:szCs w:val="28"/>
          <w:lang w:val="tt-RU"/>
        </w:rPr>
        <w:t xml:space="preserve"> Л</w:t>
      </w:r>
      <w:r w:rsidRPr="00DC7CDC">
        <w:rPr>
          <w:sz w:val="28"/>
          <w:szCs w:val="28"/>
        </w:rPr>
        <w:t>.</w:t>
      </w:r>
      <w:r w:rsidRPr="00DC7CDC">
        <w:rPr>
          <w:sz w:val="28"/>
          <w:szCs w:val="28"/>
          <w:lang w:val="tt-RU"/>
        </w:rPr>
        <w:t>Н. Толстого.</w:t>
      </w:r>
      <w:r w:rsidRPr="00DC7CDC">
        <w:rPr>
          <w:sz w:val="28"/>
          <w:szCs w:val="28"/>
        </w:rPr>
        <w:t xml:space="preserve"> Я согласна с мыслями</w:t>
      </w:r>
      <w:r w:rsidR="00FE7CAA">
        <w:rPr>
          <w:sz w:val="28"/>
          <w:szCs w:val="28"/>
        </w:rPr>
        <w:t xml:space="preserve"> </w:t>
      </w:r>
      <w:r w:rsidRPr="00DC7CDC">
        <w:rPr>
          <w:sz w:val="28"/>
          <w:szCs w:val="28"/>
          <w:lang w:val="tt-RU"/>
        </w:rPr>
        <w:t>писателя</w:t>
      </w:r>
      <w:r w:rsidRPr="00DC7CDC">
        <w:rPr>
          <w:sz w:val="28"/>
          <w:szCs w:val="28"/>
        </w:rPr>
        <w:t xml:space="preserve">, с каждым его словом. Считаю началом всех моих достижений – ЛЮБОВЬ. Любовь к детям, к своей профессии, к </w:t>
      </w:r>
      <w:proofErr w:type="spellStart"/>
      <w:r w:rsidRPr="00DC7CDC">
        <w:rPr>
          <w:sz w:val="28"/>
          <w:szCs w:val="28"/>
        </w:rPr>
        <w:t>Ро</w:t>
      </w:r>
      <w:proofErr w:type="spellEnd"/>
      <w:r w:rsidRPr="00DC7CDC">
        <w:rPr>
          <w:sz w:val="28"/>
          <w:szCs w:val="28"/>
          <w:lang w:val="tt-RU"/>
        </w:rPr>
        <w:t>д</w:t>
      </w:r>
      <w:r w:rsidRPr="00DC7CDC">
        <w:rPr>
          <w:sz w:val="28"/>
          <w:szCs w:val="28"/>
        </w:rPr>
        <w:t>и</w:t>
      </w:r>
      <w:r w:rsidRPr="00DC7CDC">
        <w:rPr>
          <w:sz w:val="28"/>
          <w:szCs w:val="28"/>
          <w:lang w:val="tt-RU"/>
        </w:rPr>
        <w:t>не</w:t>
      </w:r>
      <w:r w:rsidRPr="00DC7CDC">
        <w:rPr>
          <w:sz w:val="28"/>
          <w:szCs w:val="28"/>
        </w:rPr>
        <w:t xml:space="preserve">, к своей семье, близким мне людям. Вот уже </w:t>
      </w:r>
      <w:r w:rsidRPr="00DC7CDC">
        <w:rPr>
          <w:sz w:val="28"/>
          <w:szCs w:val="28"/>
          <w:lang w:val="tt-RU"/>
        </w:rPr>
        <w:t>22</w:t>
      </w:r>
      <w:r w:rsidRPr="00DC7CDC">
        <w:rPr>
          <w:sz w:val="28"/>
          <w:szCs w:val="28"/>
        </w:rPr>
        <w:t xml:space="preserve"> </w:t>
      </w:r>
      <w:r w:rsidRPr="00DC7CDC">
        <w:rPr>
          <w:sz w:val="28"/>
          <w:szCs w:val="28"/>
          <w:lang w:val="tt-RU"/>
        </w:rPr>
        <w:t>года</w:t>
      </w:r>
      <w:r w:rsidRPr="00DC7CDC">
        <w:rPr>
          <w:sz w:val="28"/>
          <w:szCs w:val="28"/>
        </w:rPr>
        <w:t xml:space="preserve"> </w:t>
      </w:r>
      <w:proofErr w:type="gramStart"/>
      <w:r w:rsidRPr="00DC7CDC">
        <w:rPr>
          <w:sz w:val="28"/>
          <w:szCs w:val="28"/>
        </w:rPr>
        <w:t>сею</w:t>
      </w:r>
      <w:proofErr w:type="gramEnd"/>
      <w:r w:rsidRPr="00DC7CDC">
        <w:rPr>
          <w:sz w:val="28"/>
          <w:szCs w:val="28"/>
        </w:rPr>
        <w:t xml:space="preserve"> разумное, доброе, вечное. Выпустила 4 выпуска учеников и ни разу не посетовала на тяжёлый учительский труд.</w:t>
      </w:r>
    </w:p>
    <w:p w:rsidR="008064E7" w:rsidRDefault="00D13C3B" w:rsidP="00DC7CDC">
      <w:pPr>
        <w:pStyle w:val="a3"/>
        <w:shd w:val="clear" w:color="auto" w:fill="FFFFFF"/>
        <w:spacing w:before="0" w:beforeAutospacing="0" w:after="0" w:afterAutospacing="0" w:line="276" w:lineRule="auto"/>
        <w:ind w:firstLine="567"/>
        <w:jc w:val="both"/>
        <w:rPr>
          <w:sz w:val="28"/>
          <w:szCs w:val="28"/>
        </w:rPr>
      </w:pPr>
      <w:r w:rsidRPr="00DC7CDC">
        <w:rPr>
          <w:sz w:val="28"/>
          <w:szCs w:val="28"/>
        </w:rPr>
        <w:t>За эти годы работы накоплен огромный арсенал средств и приёмов в методике общения с детьми, стараюсь помочь всеми возможными средствами. Всегда найду время похвалить, погладить, выслушать чей-то секрет. Стараюсь создать в классе необычайно тёплую атмосферу доверия и творчества, раскованности, искренности и прямоты. Каждый ученик чувствует себя причастным к радостям и огорчениям. И всё это оттого, что всё начинается с любви.</w:t>
      </w:r>
    </w:p>
    <w:p w:rsidR="003F163A" w:rsidRDefault="004612EA" w:rsidP="00DC7CDC">
      <w:pPr>
        <w:pStyle w:val="a3"/>
        <w:shd w:val="clear" w:color="auto" w:fill="FFFFFF"/>
        <w:spacing w:before="0" w:beforeAutospacing="0" w:after="0" w:afterAutospacing="0" w:line="276" w:lineRule="auto"/>
        <w:ind w:firstLine="567"/>
        <w:jc w:val="both"/>
        <w:rPr>
          <w:sz w:val="28"/>
          <w:szCs w:val="28"/>
        </w:rPr>
      </w:pPr>
      <w:r>
        <w:rPr>
          <w:sz w:val="28"/>
          <w:szCs w:val="28"/>
        </w:rPr>
        <w:t>Вспоминаю свой первый день в шко</w:t>
      </w:r>
      <w:r w:rsidR="00963AB2">
        <w:rPr>
          <w:sz w:val="28"/>
          <w:szCs w:val="28"/>
        </w:rPr>
        <w:t>ле. Сколько невинных глаз смотря</w:t>
      </w:r>
      <w:r>
        <w:rPr>
          <w:sz w:val="28"/>
          <w:szCs w:val="28"/>
        </w:rPr>
        <w:t xml:space="preserve">т на меня. Смотрят и чего-то ждут. Да, они ждут от меня любви и понимания. С </w:t>
      </w:r>
      <w:r w:rsidR="003F163A">
        <w:rPr>
          <w:sz w:val="28"/>
          <w:szCs w:val="28"/>
        </w:rPr>
        <w:t>этого дня я становлюсь их защитн</w:t>
      </w:r>
      <w:r>
        <w:rPr>
          <w:sz w:val="28"/>
          <w:szCs w:val="28"/>
        </w:rPr>
        <w:t xml:space="preserve">иком и вторым родителем. Потому что, ребёнок больше времени проводит около нас, учителей. </w:t>
      </w:r>
    </w:p>
    <w:p w:rsidR="004612EA" w:rsidRDefault="004612EA" w:rsidP="00DC7CDC">
      <w:pPr>
        <w:pStyle w:val="a3"/>
        <w:shd w:val="clear" w:color="auto" w:fill="FFFFFF"/>
        <w:spacing w:before="0" w:beforeAutospacing="0" w:after="0" w:afterAutospacing="0" w:line="276" w:lineRule="auto"/>
        <w:ind w:firstLine="567"/>
        <w:jc w:val="both"/>
        <w:rPr>
          <w:sz w:val="28"/>
          <w:szCs w:val="28"/>
        </w:rPr>
      </w:pPr>
      <w:r>
        <w:rPr>
          <w:sz w:val="28"/>
          <w:szCs w:val="28"/>
        </w:rPr>
        <w:t>Мой опыт</w:t>
      </w:r>
      <w:r w:rsidR="003F163A">
        <w:rPr>
          <w:sz w:val="28"/>
          <w:szCs w:val="28"/>
        </w:rPr>
        <w:t xml:space="preserve"> работы</w:t>
      </w:r>
      <w:r>
        <w:rPr>
          <w:sz w:val="28"/>
          <w:szCs w:val="28"/>
        </w:rPr>
        <w:t xml:space="preserve"> показал, чем младше ребёнок, тем он ближе к нам душой. У него ещё нет се</w:t>
      </w:r>
      <w:r w:rsidR="003F163A">
        <w:rPr>
          <w:sz w:val="28"/>
          <w:szCs w:val="28"/>
        </w:rPr>
        <w:t>к</w:t>
      </w:r>
      <w:r>
        <w:rPr>
          <w:sz w:val="28"/>
          <w:szCs w:val="28"/>
        </w:rPr>
        <w:t xml:space="preserve">ретов от нас. Он делится своими мыслями, ищет защиту. А уже когда подрастёт, всё меняется. У подростка появляются </w:t>
      </w:r>
      <w:r w:rsidR="003F163A">
        <w:rPr>
          <w:sz w:val="28"/>
          <w:szCs w:val="28"/>
        </w:rPr>
        <w:t>секреты. Он закрывается в себе. И если между учителем и учеником нет взаимопонимания, то подростку будет очень тяжело. Поэтому я стараюсь не терять те понимающие отношения между учениками, которые сформировались в младших классах.</w:t>
      </w:r>
      <w:r w:rsidR="008A67A7">
        <w:rPr>
          <w:sz w:val="28"/>
          <w:szCs w:val="28"/>
        </w:rPr>
        <w:t xml:space="preserve"> </w:t>
      </w:r>
    </w:p>
    <w:p w:rsidR="008A67A7" w:rsidRPr="00DC7CDC" w:rsidRDefault="008A67A7" w:rsidP="00DC7CDC">
      <w:pPr>
        <w:pStyle w:val="a3"/>
        <w:shd w:val="clear" w:color="auto" w:fill="FFFFFF"/>
        <w:spacing w:before="0" w:beforeAutospacing="0" w:after="0" w:afterAutospacing="0" w:line="276" w:lineRule="auto"/>
        <w:ind w:firstLine="567"/>
        <w:jc w:val="both"/>
        <w:rPr>
          <w:sz w:val="28"/>
          <w:szCs w:val="28"/>
          <w:lang w:val="tt-RU"/>
        </w:rPr>
      </w:pPr>
      <w:r>
        <w:rPr>
          <w:sz w:val="28"/>
          <w:szCs w:val="28"/>
        </w:rPr>
        <w:t xml:space="preserve">Любые расставания с учениками, даже на короткие каникулы, я переношу тяжело. Пусть они шутят, балуются, иногда и не слушаются, но всё равно я их люблю. Люблю как своих родных детей. </w:t>
      </w:r>
    </w:p>
    <w:p w:rsidR="005628D0" w:rsidRDefault="005628D0" w:rsidP="004612EA">
      <w:pPr>
        <w:spacing w:after="0"/>
        <w:ind w:firstLine="567"/>
        <w:jc w:val="both"/>
        <w:rPr>
          <w:rFonts w:ascii="Times New Roman" w:hAnsi="Times New Roman" w:cs="Times New Roman"/>
          <w:color w:val="000000"/>
          <w:sz w:val="28"/>
          <w:szCs w:val="28"/>
          <w:shd w:val="clear" w:color="auto" w:fill="FFFFFF"/>
        </w:rPr>
      </w:pPr>
    </w:p>
    <w:p w:rsidR="005628D0" w:rsidRPr="005628D0" w:rsidRDefault="005628D0" w:rsidP="005628D0">
      <w:pPr>
        <w:spacing w:after="0"/>
        <w:ind w:firstLine="567"/>
        <w:jc w:val="center"/>
        <w:rPr>
          <w:rFonts w:ascii="Times New Roman" w:hAnsi="Times New Roman" w:cs="Times New Roman"/>
          <w:b/>
          <w:color w:val="000000"/>
          <w:sz w:val="32"/>
          <w:szCs w:val="32"/>
          <w:shd w:val="clear" w:color="auto" w:fill="FFFFFF"/>
        </w:rPr>
      </w:pPr>
      <w:r w:rsidRPr="005628D0">
        <w:rPr>
          <w:rFonts w:ascii="Times New Roman" w:hAnsi="Times New Roman" w:cs="Times New Roman"/>
          <w:b/>
          <w:color w:val="000000"/>
          <w:sz w:val="32"/>
          <w:szCs w:val="32"/>
          <w:shd w:val="clear" w:color="auto" w:fill="FFFFFF"/>
        </w:rPr>
        <w:lastRenderedPageBreak/>
        <w:t>Основная часть</w:t>
      </w:r>
    </w:p>
    <w:p w:rsidR="00AB4FB4" w:rsidRPr="00DC7CDC" w:rsidRDefault="00AB4FB4" w:rsidP="004612EA">
      <w:pPr>
        <w:spacing w:after="0"/>
        <w:ind w:firstLine="567"/>
        <w:jc w:val="both"/>
        <w:rPr>
          <w:rStyle w:val="apple-converted-space"/>
          <w:rFonts w:ascii="Times New Roman" w:hAnsi="Times New Roman" w:cs="Times New Roman"/>
          <w:color w:val="000000"/>
          <w:sz w:val="28"/>
          <w:szCs w:val="28"/>
          <w:shd w:val="clear" w:color="auto" w:fill="FFFFFF"/>
          <w:lang w:val="tt-RU"/>
        </w:rPr>
      </w:pPr>
      <w:proofErr w:type="gramStart"/>
      <w:r w:rsidRPr="00DC7CDC">
        <w:rPr>
          <w:rFonts w:ascii="Times New Roman" w:hAnsi="Times New Roman" w:cs="Times New Roman"/>
          <w:color w:val="000000"/>
          <w:sz w:val="28"/>
          <w:szCs w:val="28"/>
          <w:shd w:val="clear" w:color="auto" w:fill="FFFFFF"/>
        </w:rPr>
        <w:t>Любовь к детям, приятная внешность, энергичность, эмоциональность, стойкость, терпение и настойчивость, чувство ответственности, преданность любимому делу, чувство юмора, богатая фантазия, трудолюбие, самоотдача, оптимизм, патриотизм...</w:t>
      </w:r>
      <w:proofErr w:type="gramEnd"/>
      <w:r w:rsidRPr="00DC7CDC">
        <w:rPr>
          <w:rStyle w:val="apple-converted-space"/>
          <w:rFonts w:ascii="Times New Roman" w:hAnsi="Times New Roman" w:cs="Times New Roman"/>
          <w:color w:val="000000"/>
          <w:sz w:val="28"/>
          <w:szCs w:val="28"/>
          <w:shd w:val="clear" w:color="auto" w:fill="FFFFFF"/>
        </w:rPr>
        <w:t> </w:t>
      </w:r>
      <w:r w:rsidRPr="00DC7CDC">
        <w:rPr>
          <w:rFonts w:ascii="Times New Roman" w:hAnsi="Times New Roman" w:cs="Times New Roman"/>
          <w:color w:val="000000"/>
          <w:sz w:val="28"/>
          <w:szCs w:val="28"/>
        </w:rPr>
        <w:br/>
      </w:r>
      <w:r w:rsidR="00DC7CDC">
        <w:rPr>
          <w:rFonts w:ascii="Times New Roman" w:hAnsi="Times New Roman" w:cs="Times New Roman"/>
          <w:color w:val="000000"/>
          <w:sz w:val="28"/>
          <w:szCs w:val="28"/>
          <w:shd w:val="clear" w:color="auto" w:fill="FFFFFF"/>
          <w:lang w:val="tt-RU"/>
        </w:rPr>
        <w:t xml:space="preserve">       </w:t>
      </w:r>
      <w:r w:rsidRPr="00DC7CDC">
        <w:rPr>
          <w:rFonts w:ascii="Times New Roman" w:hAnsi="Times New Roman" w:cs="Times New Roman"/>
          <w:color w:val="000000"/>
          <w:sz w:val="28"/>
          <w:szCs w:val="28"/>
          <w:shd w:val="clear" w:color="auto" w:fill="FFFFFF"/>
        </w:rPr>
        <w:t>Этому списку нет конца. Думаю, такими качествами должен обладать человек, который хочет быть учителем. Такая личность способна влюбить в себя ученика, вызвать интерес к учебному предмету, желание узнавать что-то новое и умение своевременно возвращаться к пройденному.</w:t>
      </w:r>
      <w:r w:rsidRPr="00DC7CDC">
        <w:rPr>
          <w:rStyle w:val="apple-converted-space"/>
          <w:rFonts w:ascii="Times New Roman" w:hAnsi="Times New Roman" w:cs="Times New Roman"/>
          <w:color w:val="000000"/>
          <w:sz w:val="28"/>
          <w:szCs w:val="28"/>
          <w:shd w:val="clear" w:color="auto" w:fill="FFFFFF"/>
        </w:rPr>
        <w:t> </w:t>
      </w:r>
      <w:r w:rsidRPr="00DC7CDC">
        <w:rPr>
          <w:rFonts w:ascii="Times New Roman" w:hAnsi="Times New Roman" w:cs="Times New Roman"/>
          <w:color w:val="000000"/>
          <w:sz w:val="28"/>
          <w:szCs w:val="28"/>
        </w:rPr>
        <w:br/>
      </w:r>
      <w:r w:rsidRPr="00DC7CDC">
        <w:rPr>
          <w:rFonts w:ascii="Times New Roman" w:hAnsi="Times New Roman" w:cs="Times New Roman"/>
          <w:color w:val="000000"/>
          <w:sz w:val="28"/>
          <w:szCs w:val="28"/>
          <w:shd w:val="clear" w:color="auto" w:fill="FFFFFF"/>
        </w:rPr>
        <w:t>К сожалению, объединить в себе все эти качества удаётся не каждому педагогу.</w:t>
      </w:r>
      <w:r w:rsidRPr="00DC7CDC">
        <w:rPr>
          <w:rStyle w:val="apple-converted-space"/>
          <w:rFonts w:ascii="Times New Roman" w:hAnsi="Times New Roman" w:cs="Times New Roman"/>
          <w:color w:val="000000"/>
          <w:sz w:val="28"/>
          <w:szCs w:val="28"/>
          <w:shd w:val="clear" w:color="auto" w:fill="FFFFFF"/>
        </w:rPr>
        <w:t> </w:t>
      </w:r>
      <w:r w:rsidRPr="00DC7CDC">
        <w:rPr>
          <w:rFonts w:ascii="Times New Roman" w:hAnsi="Times New Roman" w:cs="Times New Roman"/>
          <w:color w:val="000000"/>
          <w:sz w:val="28"/>
          <w:szCs w:val="28"/>
          <w:shd w:val="clear" w:color="auto" w:fill="FFFFFF"/>
        </w:rPr>
        <w:t>Может быть, не так важно, владеет ли учитель современными компьютерными технологиями обучения, разговаривает ли на нескольких иностранных языках или имеет дипломы трёх вузов. По моему мнению, главным его качеством должна быть любовь к детям!</w:t>
      </w:r>
      <w:r w:rsidRPr="00DC7CDC">
        <w:rPr>
          <w:rStyle w:val="apple-converted-space"/>
          <w:rFonts w:ascii="Times New Roman" w:hAnsi="Times New Roman" w:cs="Times New Roman"/>
          <w:color w:val="000000"/>
          <w:sz w:val="28"/>
          <w:szCs w:val="28"/>
          <w:shd w:val="clear" w:color="auto" w:fill="FFFFFF"/>
        </w:rPr>
        <w:t> </w:t>
      </w:r>
    </w:p>
    <w:p w:rsidR="00AB4FB4" w:rsidRPr="00DC7CDC" w:rsidRDefault="00DC7CDC" w:rsidP="004612EA">
      <w:pPr>
        <w:spacing w:after="0"/>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 xml:space="preserve">       </w:t>
      </w:r>
      <w:r w:rsidR="00AB4FB4" w:rsidRPr="00DC7CDC">
        <w:rPr>
          <w:rFonts w:ascii="Times New Roman" w:hAnsi="Times New Roman" w:cs="Times New Roman"/>
          <w:sz w:val="28"/>
          <w:szCs w:val="28"/>
          <w:shd w:val="clear" w:color="auto" w:fill="FFFFFF"/>
        </w:rPr>
        <w:t>Любить трудно. Любить - не гладить ребёнка по головке, не баловать. Любить – понимать. Быть терпеливой, не умиляться. Эти принципы предполагают для меня большую ответственность и большой труд. «Дети тянутся к тому, кто сам тянется к ним, не может без них, находит</w:t>
      </w:r>
      <w:r w:rsidR="00AB4FB4" w:rsidRPr="00DC7CDC">
        <w:rPr>
          <w:rStyle w:val="apple-converted-space"/>
          <w:rFonts w:ascii="Times New Roman" w:hAnsi="Times New Roman" w:cs="Times New Roman"/>
          <w:sz w:val="28"/>
          <w:szCs w:val="28"/>
          <w:shd w:val="clear" w:color="auto" w:fill="FFFFFF"/>
        </w:rPr>
        <w:t> </w:t>
      </w:r>
      <w:hyperlink r:id="rId6" w:tooltip="Сочинение на тему что такое счастье" w:history="1">
        <w:r w:rsidR="00AB4FB4" w:rsidRPr="004612EA">
          <w:rPr>
            <w:rStyle w:val="a4"/>
            <w:rFonts w:ascii="Times New Roman" w:hAnsi="Times New Roman" w:cs="Times New Roman"/>
            <w:color w:val="auto"/>
            <w:sz w:val="28"/>
            <w:szCs w:val="28"/>
            <w:u w:val="none"/>
            <w:shd w:val="clear" w:color="auto" w:fill="FFFFFF"/>
          </w:rPr>
          <w:t>счастье</w:t>
        </w:r>
      </w:hyperlink>
      <w:r w:rsidR="00AB4FB4" w:rsidRPr="004612EA">
        <w:rPr>
          <w:rStyle w:val="apple-converted-space"/>
          <w:rFonts w:ascii="Times New Roman" w:hAnsi="Times New Roman" w:cs="Times New Roman"/>
          <w:sz w:val="28"/>
          <w:szCs w:val="28"/>
          <w:shd w:val="clear" w:color="auto" w:fill="FFFFFF"/>
        </w:rPr>
        <w:t> </w:t>
      </w:r>
      <w:r w:rsidR="00AB4FB4" w:rsidRPr="00DC7CDC">
        <w:rPr>
          <w:rFonts w:ascii="Times New Roman" w:hAnsi="Times New Roman" w:cs="Times New Roman"/>
          <w:sz w:val="28"/>
          <w:szCs w:val="28"/>
          <w:shd w:val="clear" w:color="auto" w:fill="FFFFFF"/>
        </w:rPr>
        <w:t>и наслаждение в общении с ними». Мои ученики тянутся ко мне, и я им б</w:t>
      </w:r>
      <w:r w:rsidR="00FE09E9" w:rsidRPr="00DC7CDC">
        <w:rPr>
          <w:rFonts w:ascii="Times New Roman" w:hAnsi="Times New Roman" w:cs="Times New Roman"/>
          <w:sz w:val="28"/>
          <w:szCs w:val="28"/>
          <w:shd w:val="clear" w:color="auto" w:fill="FFFFFF"/>
        </w:rPr>
        <w:t>лагодарна за то, что я станов</w:t>
      </w:r>
      <w:r w:rsidR="00AB4FB4" w:rsidRPr="00DC7CDC">
        <w:rPr>
          <w:rFonts w:ascii="Times New Roman" w:hAnsi="Times New Roman" w:cs="Times New Roman"/>
          <w:sz w:val="28"/>
          <w:szCs w:val="28"/>
          <w:shd w:val="clear" w:color="auto" w:fill="FFFFFF"/>
        </w:rPr>
        <w:t xml:space="preserve">люсь увереннее, мудрее, выдержаннее. Я люблю своих учеников. Сначала люблю, а потом обучаю. Ибо, всё начинается с любви! А мой закон как учителя: любить </w:t>
      </w:r>
      <w:r w:rsidR="00A377E3">
        <w:rPr>
          <w:rFonts w:ascii="Times New Roman" w:hAnsi="Times New Roman" w:cs="Times New Roman"/>
          <w:sz w:val="28"/>
          <w:szCs w:val="28"/>
          <w:shd w:val="clear" w:color="auto" w:fill="FFFFFF"/>
        </w:rPr>
        <w:t>ребёнка, понимать ребёнка, вос</w:t>
      </w:r>
      <w:r w:rsidR="00AB4FB4" w:rsidRPr="00DC7CDC">
        <w:rPr>
          <w:rFonts w:ascii="Times New Roman" w:hAnsi="Times New Roman" w:cs="Times New Roman"/>
          <w:sz w:val="28"/>
          <w:szCs w:val="28"/>
          <w:shd w:val="clear" w:color="auto" w:fill="FFFFFF"/>
        </w:rPr>
        <w:t>полняться оптимизмом к ребёнку.</w:t>
      </w:r>
    </w:p>
    <w:p w:rsidR="00AB4FB4" w:rsidRPr="00DC7CDC" w:rsidRDefault="00AB4FB4" w:rsidP="00DC7CDC">
      <w:pPr>
        <w:shd w:val="clear" w:color="auto" w:fill="FFFFFF"/>
        <w:spacing w:after="0"/>
        <w:ind w:firstLine="567"/>
        <w:jc w:val="both"/>
        <w:rPr>
          <w:rFonts w:ascii="Times New Roman" w:hAnsi="Times New Roman" w:cs="Times New Roman"/>
          <w:sz w:val="28"/>
          <w:szCs w:val="28"/>
        </w:rPr>
      </w:pPr>
      <w:r w:rsidRPr="00DC7CDC">
        <w:rPr>
          <w:rFonts w:ascii="Times New Roman" w:eastAsia="Times New Roman" w:hAnsi="Times New Roman" w:cs="Times New Roman"/>
          <w:sz w:val="28"/>
          <w:szCs w:val="28"/>
        </w:rPr>
        <w:t>Вопрос – как любить детей – вечен для педагогики. Но не для педагогики как академической науки, а педагогики как уникального единства науки и высокого искусства, как образа жизни, как состояния духа. Обидно, что педагогическая наука не стремится к синтезу с педагогическим искусством, с тем, чтобы на этой основе стать мощным двигателем поступательного развития нашего общества.</w:t>
      </w:r>
    </w:p>
    <w:p w:rsidR="00AB4FB4" w:rsidRPr="00DC7CDC" w:rsidRDefault="00AB4FB4" w:rsidP="004612EA">
      <w:pPr>
        <w:shd w:val="clear" w:color="auto" w:fill="FFFFFF"/>
        <w:spacing w:after="0"/>
        <w:ind w:firstLine="567"/>
        <w:jc w:val="both"/>
        <w:rPr>
          <w:rFonts w:ascii="Times New Roman" w:hAnsi="Times New Roman" w:cs="Times New Roman"/>
          <w:sz w:val="28"/>
          <w:szCs w:val="28"/>
        </w:rPr>
      </w:pPr>
      <w:r w:rsidRPr="00DC7CDC">
        <w:rPr>
          <w:rFonts w:ascii="Times New Roman" w:eastAsia="Times New Roman" w:hAnsi="Times New Roman" w:cs="Times New Roman"/>
          <w:sz w:val="28"/>
          <w:szCs w:val="28"/>
        </w:rPr>
        <w:t>Но еще обиднее, когда она вовсе противоречит искусству воспитания, в основе которого лежит безграничная любовь к детям. Мы не сможем решить наши насущные жизненные проблемы гуманной педагогики, если тысячекратно не будем возвращаться к тому, как школе нужно любить детей. Образовательное пространство должно быть заполнено до краёв</w:t>
      </w:r>
      <w:r w:rsidR="004612EA">
        <w:rPr>
          <w:rFonts w:ascii="Times New Roman" w:hAnsi="Times New Roman" w:cs="Times New Roman"/>
          <w:sz w:val="28"/>
          <w:szCs w:val="28"/>
        </w:rPr>
        <w:t xml:space="preserve"> </w:t>
      </w:r>
      <w:r w:rsidRPr="00DC7CDC">
        <w:rPr>
          <w:rFonts w:ascii="Times New Roman" w:eastAsia="Times New Roman" w:hAnsi="Times New Roman" w:cs="Times New Roman"/>
          <w:sz w:val="28"/>
          <w:szCs w:val="28"/>
        </w:rPr>
        <w:t>духовной,</w:t>
      </w:r>
      <w:r w:rsidR="00DC7CDC">
        <w:rPr>
          <w:rFonts w:ascii="Times New Roman" w:hAnsi="Times New Roman" w:cs="Times New Roman"/>
          <w:sz w:val="28"/>
          <w:szCs w:val="28"/>
          <w:lang w:val="tt-RU"/>
        </w:rPr>
        <w:t xml:space="preserve"> </w:t>
      </w:r>
      <w:r w:rsidRPr="00DC7CDC">
        <w:rPr>
          <w:rFonts w:ascii="Times New Roman" w:eastAsia="Times New Roman" w:hAnsi="Times New Roman" w:cs="Times New Roman"/>
          <w:sz w:val="28"/>
          <w:szCs w:val="28"/>
        </w:rPr>
        <w:t>мудрой,</w:t>
      </w:r>
      <w:r w:rsidR="00DC7CDC">
        <w:rPr>
          <w:rFonts w:ascii="Times New Roman" w:hAnsi="Times New Roman" w:cs="Times New Roman"/>
          <w:sz w:val="28"/>
          <w:szCs w:val="28"/>
          <w:lang w:val="tt-RU"/>
        </w:rPr>
        <w:t xml:space="preserve"> </w:t>
      </w:r>
      <w:r w:rsidRPr="00DC7CDC">
        <w:rPr>
          <w:rFonts w:ascii="Times New Roman" w:eastAsia="Times New Roman" w:hAnsi="Times New Roman" w:cs="Times New Roman"/>
          <w:sz w:val="28"/>
          <w:szCs w:val="28"/>
        </w:rPr>
        <w:t>одухотворяющей,</w:t>
      </w:r>
      <w:r w:rsidR="00DC7CDC">
        <w:rPr>
          <w:rFonts w:ascii="Times New Roman" w:hAnsi="Times New Roman" w:cs="Times New Roman"/>
          <w:sz w:val="28"/>
          <w:szCs w:val="28"/>
          <w:lang w:val="tt-RU"/>
        </w:rPr>
        <w:t xml:space="preserve"> </w:t>
      </w:r>
      <w:r w:rsidRPr="00DC7CDC">
        <w:rPr>
          <w:rFonts w:ascii="Times New Roman" w:eastAsia="Times New Roman" w:hAnsi="Times New Roman" w:cs="Times New Roman"/>
          <w:sz w:val="28"/>
          <w:szCs w:val="28"/>
        </w:rPr>
        <w:t>жертвенной</w:t>
      </w:r>
      <w:r w:rsidR="00DC7CDC">
        <w:rPr>
          <w:rFonts w:ascii="Times New Roman" w:hAnsi="Times New Roman" w:cs="Times New Roman"/>
          <w:sz w:val="28"/>
          <w:szCs w:val="28"/>
          <w:lang w:val="tt-RU"/>
        </w:rPr>
        <w:t xml:space="preserve"> </w:t>
      </w:r>
      <w:r w:rsidRPr="00DC7CDC">
        <w:rPr>
          <w:rFonts w:ascii="Times New Roman" w:eastAsia="Times New Roman" w:hAnsi="Times New Roman" w:cs="Times New Roman"/>
          <w:sz w:val="28"/>
          <w:szCs w:val="28"/>
        </w:rPr>
        <w:t>любовью воспитателей и учителей к детям, ученикам.</w:t>
      </w:r>
    </w:p>
    <w:p w:rsidR="00AB4FB4" w:rsidRPr="00DC7CDC" w:rsidRDefault="00AB4FB4" w:rsidP="00DC7CDC">
      <w:pPr>
        <w:shd w:val="clear" w:color="auto" w:fill="FFFFFF"/>
        <w:spacing w:after="0"/>
        <w:ind w:firstLine="567"/>
        <w:jc w:val="both"/>
        <w:rPr>
          <w:rFonts w:ascii="Times New Roman" w:hAnsi="Times New Roman" w:cs="Times New Roman"/>
          <w:sz w:val="28"/>
          <w:szCs w:val="28"/>
        </w:rPr>
      </w:pPr>
      <w:r w:rsidRPr="00DC7CDC">
        <w:rPr>
          <w:rFonts w:ascii="Times New Roman" w:eastAsia="Times New Roman" w:hAnsi="Times New Roman" w:cs="Times New Roman"/>
          <w:sz w:val="28"/>
          <w:szCs w:val="28"/>
        </w:rPr>
        <w:t>Для гуманной педагогики это аксиома.</w:t>
      </w:r>
    </w:p>
    <w:p w:rsidR="00AB4FB4" w:rsidRPr="00DC7CDC" w:rsidRDefault="00AB4FB4" w:rsidP="00DC7CDC">
      <w:pPr>
        <w:shd w:val="clear" w:color="auto" w:fill="FFFFFF"/>
        <w:spacing w:after="0"/>
        <w:ind w:firstLine="567"/>
        <w:jc w:val="both"/>
        <w:rPr>
          <w:rFonts w:ascii="Times New Roman" w:hAnsi="Times New Roman" w:cs="Times New Roman"/>
          <w:sz w:val="28"/>
          <w:szCs w:val="28"/>
        </w:rPr>
      </w:pPr>
      <w:r w:rsidRPr="00DC7CDC">
        <w:rPr>
          <w:rFonts w:ascii="Times New Roman" w:eastAsia="Times New Roman" w:hAnsi="Times New Roman" w:cs="Times New Roman"/>
          <w:sz w:val="28"/>
          <w:szCs w:val="28"/>
        </w:rPr>
        <w:t xml:space="preserve">Но нужно еще понять </w:t>
      </w:r>
      <w:r w:rsidRPr="004612EA">
        <w:rPr>
          <w:rFonts w:ascii="Times New Roman" w:eastAsia="Times New Roman" w:hAnsi="Times New Roman" w:cs="Times New Roman"/>
          <w:sz w:val="28"/>
          <w:szCs w:val="28"/>
        </w:rPr>
        <w:t>–</w:t>
      </w:r>
      <w:r w:rsidRPr="004612EA">
        <w:rPr>
          <w:rFonts w:ascii="Times New Roman" w:eastAsia="Times New Roman" w:hAnsi="Times New Roman" w:cs="Times New Roman"/>
          <w:iCs/>
          <w:sz w:val="28"/>
          <w:szCs w:val="28"/>
        </w:rPr>
        <w:t xml:space="preserve"> </w:t>
      </w:r>
      <w:r w:rsidRPr="004612EA">
        <w:rPr>
          <w:rFonts w:ascii="Times New Roman" w:eastAsia="Times New Roman" w:hAnsi="Times New Roman" w:cs="Times New Roman"/>
          <w:iCs/>
          <w:spacing w:val="40"/>
          <w:sz w:val="28"/>
          <w:szCs w:val="28"/>
        </w:rPr>
        <w:t>ка</w:t>
      </w:r>
      <w:r w:rsidRPr="004612EA">
        <w:rPr>
          <w:rFonts w:ascii="Times New Roman" w:eastAsia="Times New Roman" w:hAnsi="Times New Roman" w:cs="Times New Roman"/>
          <w:iCs/>
          <w:sz w:val="28"/>
          <w:szCs w:val="28"/>
        </w:rPr>
        <w:t>к,</w:t>
      </w:r>
      <w:r w:rsidRPr="00DC7CDC">
        <w:rPr>
          <w:rFonts w:ascii="Times New Roman" w:eastAsia="Times New Roman" w:hAnsi="Times New Roman" w:cs="Times New Roman"/>
          <w:i/>
          <w:iCs/>
          <w:sz w:val="28"/>
          <w:szCs w:val="28"/>
        </w:rPr>
        <w:t xml:space="preserve"> </w:t>
      </w:r>
      <w:r w:rsidRPr="00DC7CDC">
        <w:rPr>
          <w:rFonts w:ascii="Times New Roman" w:eastAsia="Times New Roman" w:hAnsi="Times New Roman" w:cs="Times New Roman"/>
          <w:sz w:val="28"/>
          <w:szCs w:val="28"/>
        </w:rPr>
        <w:t xml:space="preserve">именно </w:t>
      </w:r>
      <w:r w:rsidRPr="004612EA">
        <w:rPr>
          <w:rFonts w:ascii="Times New Roman" w:eastAsia="Times New Roman" w:hAnsi="Times New Roman" w:cs="Times New Roman"/>
          <w:iCs/>
          <w:spacing w:val="40"/>
          <w:sz w:val="28"/>
          <w:szCs w:val="28"/>
        </w:rPr>
        <w:t>как</w:t>
      </w:r>
      <w:r w:rsidRPr="00DC7CDC">
        <w:rPr>
          <w:rFonts w:ascii="Times New Roman" w:eastAsia="Times New Roman" w:hAnsi="Times New Roman" w:cs="Times New Roman"/>
          <w:i/>
          <w:iCs/>
          <w:sz w:val="28"/>
          <w:szCs w:val="28"/>
        </w:rPr>
        <w:t xml:space="preserve"> </w:t>
      </w:r>
      <w:r w:rsidRPr="00DC7CDC">
        <w:rPr>
          <w:rFonts w:ascii="Times New Roman" w:eastAsia="Times New Roman" w:hAnsi="Times New Roman" w:cs="Times New Roman"/>
          <w:sz w:val="28"/>
          <w:szCs w:val="28"/>
        </w:rPr>
        <w:t xml:space="preserve">любить детей и каждого Ребёнка, чтобы любовь стала самой действенной и доброй силой воспитания. </w:t>
      </w:r>
      <w:r w:rsidRPr="00DC7CDC">
        <w:rPr>
          <w:rFonts w:ascii="Times New Roman" w:eastAsia="Times New Roman" w:hAnsi="Times New Roman" w:cs="Times New Roman"/>
          <w:sz w:val="28"/>
          <w:szCs w:val="28"/>
        </w:rPr>
        <w:lastRenderedPageBreak/>
        <w:t xml:space="preserve">Сколько нас – учителей и воспитателей на Земле, столько же ответов мы можем получить на этот вопрос </w:t>
      </w:r>
      <w:r w:rsidRPr="00DC7CDC">
        <w:rPr>
          <w:rFonts w:ascii="Times New Roman" w:eastAsia="Times New Roman" w:hAnsi="Times New Roman" w:cs="Times New Roman"/>
          <w:i/>
          <w:iCs/>
          <w:sz w:val="28"/>
          <w:szCs w:val="28"/>
        </w:rPr>
        <w:t xml:space="preserve">– </w:t>
      </w:r>
      <w:r w:rsidRPr="004612EA">
        <w:rPr>
          <w:rFonts w:ascii="Times New Roman" w:eastAsia="Times New Roman" w:hAnsi="Times New Roman" w:cs="Times New Roman"/>
          <w:iCs/>
          <w:spacing w:val="40"/>
          <w:sz w:val="28"/>
          <w:szCs w:val="28"/>
        </w:rPr>
        <w:t>ка</w:t>
      </w:r>
      <w:r w:rsidRPr="004612EA">
        <w:rPr>
          <w:rFonts w:ascii="Times New Roman" w:eastAsia="Times New Roman" w:hAnsi="Times New Roman" w:cs="Times New Roman"/>
          <w:iCs/>
          <w:sz w:val="28"/>
          <w:szCs w:val="28"/>
        </w:rPr>
        <w:t>к.</w:t>
      </w:r>
      <w:r w:rsidRPr="00DC7CDC">
        <w:rPr>
          <w:rFonts w:ascii="Times New Roman" w:eastAsia="Times New Roman" w:hAnsi="Times New Roman" w:cs="Times New Roman"/>
          <w:i/>
          <w:iCs/>
          <w:sz w:val="28"/>
          <w:szCs w:val="28"/>
        </w:rPr>
        <w:t xml:space="preserve"> </w:t>
      </w:r>
      <w:r w:rsidRPr="00DC7CDC">
        <w:rPr>
          <w:rFonts w:ascii="Times New Roman" w:eastAsia="Times New Roman" w:hAnsi="Times New Roman" w:cs="Times New Roman"/>
          <w:sz w:val="28"/>
          <w:szCs w:val="28"/>
        </w:rPr>
        <w:t>Если каждый из нас тысячу раз возвращался бы к осмыслению качества своей любви к детям, я полагаю, мы бы постигли мудрость педагогической любви. Наверное, это и стало бы для нас самым высшим профессиональным достижением.</w:t>
      </w:r>
    </w:p>
    <w:p w:rsidR="00DC7CDC" w:rsidRDefault="006B1CF0" w:rsidP="00DC7CDC">
      <w:pPr>
        <w:spacing w:after="0"/>
        <w:ind w:firstLine="567"/>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Настоящий учитель тот, кто  основывается на  сострадательной любви к детям.  Это особая форма Вселенской любви, которая проявляется  через любовь учителя  к каждому конкретному ребёнку.</w:t>
      </w:r>
      <w:r w:rsidR="00DC7CDC">
        <w:rPr>
          <w:rFonts w:ascii="Times New Roman" w:hAnsi="Times New Roman" w:cs="Times New Roman"/>
          <w:sz w:val="28"/>
          <w:szCs w:val="28"/>
          <w:lang w:val="tt-RU"/>
        </w:rPr>
        <w:t xml:space="preserve"> </w:t>
      </w:r>
    </w:p>
    <w:p w:rsidR="006B1CF0" w:rsidRPr="00DC7CDC" w:rsidRDefault="006B1CF0" w:rsidP="00DC7CDC">
      <w:pPr>
        <w:spacing w:after="0"/>
        <w:ind w:firstLine="567"/>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 xml:space="preserve">Любовь – это среда,  в которой  можно передать опыт прежних поколений без искажений. Вот почему дети так беспомощно прекрасны,  вызывая  в сердцах взрослых любовь  и желание дарить эту любовь им. Вся классическая педагогика произрастает из этого глубинного чувства любви к детям, без него общество взрослых давно бы погибло. Поэтому в нашем мире  всегда будут люди, передающие свой опыт  любви к детям.  </w:t>
      </w:r>
    </w:p>
    <w:p w:rsidR="006B1CF0" w:rsidRPr="00DC7CDC" w:rsidRDefault="006B1CF0" w:rsidP="00DC7CDC">
      <w:pPr>
        <w:spacing w:after="0"/>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 xml:space="preserve">        Василий Александрович Сухомлинский – Учитель-Мастер. Его важнейшая педагогическая мудрость заключается в том, как любить детей.</w:t>
      </w:r>
    </w:p>
    <w:p w:rsidR="006B1CF0" w:rsidRPr="00DC7CDC" w:rsidRDefault="006B1CF0"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t xml:space="preserve">   «Любовь к ребёнку в нашей специальности – это плоть и кровь воспитателя как силы, способной влиять на духовный мир другого человека. Педагог без любви к ребёнку – всё равно, что певец без голоса, музыкант без слуха, живописец без чувства цвета»</w:t>
      </w:r>
      <w:r w:rsidR="00DC7CDC">
        <w:rPr>
          <w:rFonts w:ascii="Times New Roman" w:eastAsia="Calibri" w:hAnsi="Times New Roman" w:cs="Times New Roman"/>
          <w:sz w:val="28"/>
          <w:szCs w:val="28"/>
          <w:lang w:val="tt-RU"/>
        </w:rPr>
        <w:t>.</w:t>
      </w:r>
      <w:r w:rsidRPr="00DC7CDC">
        <w:rPr>
          <w:rFonts w:ascii="Times New Roman" w:eastAsia="Calibri" w:hAnsi="Times New Roman" w:cs="Times New Roman"/>
          <w:sz w:val="28"/>
          <w:szCs w:val="28"/>
        </w:rPr>
        <w:t xml:space="preserve"> </w:t>
      </w:r>
    </w:p>
    <w:p w:rsidR="006B1CF0" w:rsidRPr="00DC7CDC" w:rsidRDefault="006B1CF0"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t xml:space="preserve">    Мы все  согласимся  с этими, однако каждый из нас обязательно рано или поздно задаст вопрос о том, какой  должна быть  любовь к ребёнку?  Как на практике любить ребёнка, чтобы не строить свои взаимоотношения с ним,  по словам Н.Н. Неплюева,  только на «палках страха и приманках корысти»?  Ответы на эти вопросы мы можем получить не только из книг, но из  опыта тех, кто  посвятил себя  «опыту дела любви». Кто не просто писал о любви, а жизненно и реально доказывал её силу, без применения силы. Строки о любви к детям только тогда могут влиять на индивидуальный опыт учителя, если они наполнены пережитым  опытом, если за ними стоят реальные дела и поступки.   </w:t>
      </w:r>
    </w:p>
    <w:p w:rsidR="006B1CF0" w:rsidRPr="00DC7CDC" w:rsidRDefault="006B1CF0"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t xml:space="preserve">      «Любить ребёнка, - пишет В.А. Сухомлинский, - значит защитить его от того зла, которое ещё окружает многих детей в жизни. … Чтобы воспитанники любили учителя, они должны видеть в нём живое воплощение человеческой мысли. То, что мы вкладываем в понятие любовь учителя к детям, любовь детей к учителю, начинается, на мой взгляд, с удивления, с благоговения одного человека перед духовными богатствами другого и, прежде всего,  перед богатством мысли. …  </w:t>
      </w:r>
    </w:p>
    <w:p w:rsidR="006B1CF0" w:rsidRPr="00DC7CDC" w:rsidRDefault="006B1CF0"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lastRenderedPageBreak/>
        <w:t xml:space="preserve">       Я люблю ребёнка не таким, какой он есть, а таким, каким он должен быть. …  Искусство нашей профессии состоит  в том, чтобы, ненавидя зло, не  переносить ненависть на того, в чьей душе живёт оно. …</w:t>
      </w:r>
    </w:p>
    <w:p w:rsidR="006B1CF0" w:rsidRPr="00DC7CDC" w:rsidRDefault="006B1CF0" w:rsidP="00DC7CDC">
      <w:pPr>
        <w:spacing w:after="0"/>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Научиться  любви к детям, осознать её необходимость можно чер</w:t>
      </w:r>
      <w:r w:rsidR="004612EA">
        <w:rPr>
          <w:rFonts w:ascii="Times New Roman" w:eastAsia="Calibri" w:hAnsi="Times New Roman" w:cs="Times New Roman"/>
          <w:sz w:val="28"/>
          <w:szCs w:val="28"/>
        </w:rPr>
        <w:t>ез постоянное общение с детьми</w:t>
      </w:r>
      <w:proofErr w:type="gramStart"/>
      <w:r w:rsidR="004612EA">
        <w:rPr>
          <w:rFonts w:ascii="Times New Roman" w:eastAsia="Calibri" w:hAnsi="Times New Roman" w:cs="Times New Roman"/>
          <w:sz w:val="28"/>
          <w:szCs w:val="28"/>
        </w:rPr>
        <w:t>.»</w:t>
      </w:r>
      <w:r w:rsidRPr="00DC7CDC">
        <w:rPr>
          <w:rFonts w:ascii="Times New Roman" w:eastAsia="Calibri" w:hAnsi="Times New Roman" w:cs="Times New Roman"/>
          <w:sz w:val="28"/>
          <w:szCs w:val="28"/>
        </w:rPr>
        <w:t xml:space="preserve"> </w:t>
      </w:r>
      <w:proofErr w:type="gramEnd"/>
    </w:p>
    <w:p w:rsidR="006B1CF0" w:rsidRPr="00DC7CDC" w:rsidRDefault="006B1CF0" w:rsidP="00DC7CDC">
      <w:pPr>
        <w:spacing w:after="0"/>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 xml:space="preserve">      Источником любви к детям является  сама детская природа, постоянное общение взрослого с ребёнком не может не повлиять на чувства обоих. Детский оптимизм, открытость  и доверие миру не могут не вызывать в сердце взрослого чувство любви и желания оберечь детство в детях.  «Дети по самой природе своей  - оптимисты. Для них характерным является светлое, солнечное, жизнерадостное мировосприятие. Любить детей – это значит любить детство, а для детства оптимизм – то же самое, что игра красок для радуги: нет оптимизма – нет и детства. … Оптимизм – это будто волшебное цветное стёклышко, сквозь которое окружающий мир кажется ребёнку великим чудом. Ребёнок не просто видит и понимает, он эмоционально оценивает, он любит, увлекается, удивляется, ненавидит, стремится стать на защиту добра против зла. Нельзя отнимать у ребёнка это волшебное стёклышко. Нельзя превращать его в холодного, рассудочного резонёра»</w:t>
      </w:r>
    </w:p>
    <w:p w:rsidR="006B1CF0" w:rsidRPr="00DC7CDC" w:rsidRDefault="006B1CF0"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t xml:space="preserve">    Василий Александрович Сухомлинский – это апостол любви в педагогике. Его собственная жизнь –  доказательство того, как личные страдания и трудности не только не вызывают озлобления в душе, а наоборот, способствуют проявлению и выявлению любви по отношению к </w:t>
      </w:r>
      <w:proofErr w:type="gramStart"/>
      <w:r w:rsidRPr="00DC7CDC">
        <w:rPr>
          <w:rFonts w:ascii="Times New Roman" w:eastAsia="Calibri" w:hAnsi="Times New Roman" w:cs="Times New Roman"/>
          <w:sz w:val="28"/>
          <w:szCs w:val="28"/>
        </w:rPr>
        <w:t>ближним</w:t>
      </w:r>
      <w:proofErr w:type="gramEnd"/>
      <w:r w:rsidRPr="00DC7CDC">
        <w:rPr>
          <w:rFonts w:ascii="Times New Roman" w:eastAsia="Calibri" w:hAnsi="Times New Roman" w:cs="Times New Roman"/>
          <w:sz w:val="28"/>
          <w:szCs w:val="28"/>
        </w:rPr>
        <w:t xml:space="preserve">. В книгах Василия Александровича можно найти «методику» постоянного «производства» любви учителем по отношению к своим ученикам. </w:t>
      </w:r>
    </w:p>
    <w:p w:rsidR="006B1CF0" w:rsidRPr="00DC7CDC" w:rsidRDefault="006B1CF0" w:rsidP="00DC7CDC">
      <w:pPr>
        <w:spacing w:after="0"/>
        <w:ind w:firstLine="600"/>
        <w:jc w:val="both"/>
        <w:rPr>
          <w:rFonts w:ascii="Times New Roman" w:hAnsi="Times New Roman" w:cs="Times New Roman"/>
          <w:sz w:val="28"/>
          <w:szCs w:val="28"/>
          <w:lang w:val="tt-RU"/>
        </w:rPr>
      </w:pPr>
      <w:r w:rsidRPr="00DC7CDC">
        <w:rPr>
          <w:rFonts w:ascii="Times New Roman" w:eastAsia="Calibri" w:hAnsi="Times New Roman" w:cs="Times New Roman"/>
          <w:sz w:val="28"/>
          <w:szCs w:val="28"/>
        </w:rPr>
        <w:t xml:space="preserve">      Современный школьный учитель легко осваивает методику преподавания, начинает применять педагогические технологии и приёмы, разрабатывает дидактический материал, применяет разнообразные формы и методы работы. Самым сложным  для учителя всё ещё остаётся  понять: как любить детей. Науке человеческой  любви можно приобщиться, если по-настоящему восхититься опытом апостолов любви, захотеть быть похожими на них, поразиться их духовному богатству и захотеть, как они отдать своё сердце человеку. </w:t>
      </w:r>
    </w:p>
    <w:p w:rsidR="00D13C3B" w:rsidRPr="00DC7CDC" w:rsidRDefault="00D13C3B" w:rsidP="00DC7CDC">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t>Лев Николаевич Толстой в статье обращении к кружку молодёжи «Любите друг друга» запишет: «Чем больше человек любит, тем жизнь его становится свободнее и радостнее</w:t>
      </w:r>
      <w:proofErr w:type="gramStart"/>
      <w:r w:rsidRPr="00DC7CDC">
        <w:rPr>
          <w:rFonts w:ascii="Times New Roman" w:eastAsia="Calibri" w:hAnsi="Times New Roman" w:cs="Times New Roman"/>
          <w:sz w:val="28"/>
          <w:szCs w:val="28"/>
        </w:rPr>
        <w:t>… И</w:t>
      </w:r>
      <w:proofErr w:type="gramEnd"/>
      <w:r w:rsidRPr="00DC7CDC">
        <w:rPr>
          <w:rFonts w:ascii="Times New Roman" w:eastAsia="Calibri" w:hAnsi="Times New Roman" w:cs="Times New Roman"/>
          <w:sz w:val="28"/>
          <w:szCs w:val="28"/>
        </w:rPr>
        <w:t xml:space="preserve"> всякий человек, что больше любит, то всё больше и больше не только сам делается счастливым и радостным, но делает счастливыми и радостными других людей».</w:t>
      </w:r>
    </w:p>
    <w:p w:rsidR="00D13C3B" w:rsidRDefault="00D13C3B" w:rsidP="00DA3BA7">
      <w:pPr>
        <w:spacing w:after="0"/>
        <w:ind w:firstLine="600"/>
        <w:jc w:val="both"/>
        <w:rPr>
          <w:rFonts w:ascii="Times New Roman" w:eastAsia="Calibri" w:hAnsi="Times New Roman" w:cs="Times New Roman"/>
          <w:sz w:val="28"/>
          <w:szCs w:val="28"/>
        </w:rPr>
      </w:pPr>
      <w:r w:rsidRPr="00DC7CDC">
        <w:rPr>
          <w:rFonts w:ascii="Times New Roman" w:eastAsia="Calibri" w:hAnsi="Times New Roman" w:cs="Times New Roman"/>
          <w:sz w:val="28"/>
          <w:szCs w:val="28"/>
        </w:rPr>
        <w:lastRenderedPageBreak/>
        <w:t xml:space="preserve">    Опыт мудрой любви нас учит тому, что она не может быть условной и опираться на страх и корысть, она должна делать счастливым того, кто её испытывает и тех, кто находится рядом с носителем любви. Н.Н. Неплюев воплотил на примере своей школьной общины мечту о возможности существования обучения и других форм организации жизни в условиях любви.  «В школах наших, возрастая в любви, дорастают и до дисциплины любви,  дорастают с тем вместе и до потребности единения в братолюбии»</w:t>
      </w:r>
    </w:p>
    <w:p w:rsidR="00DA3BA7" w:rsidRPr="00DA3BA7" w:rsidRDefault="00DA3BA7" w:rsidP="00DA3BA7">
      <w:pPr>
        <w:pStyle w:val="a3"/>
        <w:spacing w:before="0" w:beforeAutospacing="0" w:after="0" w:afterAutospacing="0" w:line="276" w:lineRule="auto"/>
        <w:ind w:firstLine="567"/>
        <w:jc w:val="both"/>
        <w:rPr>
          <w:color w:val="000000"/>
          <w:sz w:val="28"/>
          <w:szCs w:val="28"/>
        </w:rPr>
      </w:pPr>
      <w:r w:rsidRPr="00DA3BA7">
        <w:rPr>
          <w:color w:val="000000"/>
          <w:sz w:val="28"/>
          <w:szCs w:val="28"/>
        </w:rPr>
        <w:t>Любить ребенка для меня является не просто идеей, а законом учителя. Но дело не в этом. Закон этот действительно очень старый, классический, и даже авторитарная педагогика, несмотря на ее бездетность, провозглашает его в качестве самой важной профессиональной черты учителя. Суть же заключается не столько в том, что надо любить ребенка, а в том, как любить ребенка, как на деле можно этот закон осуществить.</w:t>
      </w:r>
    </w:p>
    <w:p w:rsidR="00DA3BA7" w:rsidRDefault="00DA3BA7" w:rsidP="00DA3BA7">
      <w:pPr>
        <w:pStyle w:val="a3"/>
        <w:spacing w:before="0" w:beforeAutospacing="0" w:after="0" w:afterAutospacing="0" w:line="276" w:lineRule="auto"/>
        <w:ind w:firstLine="567"/>
        <w:jc w:val="both"/>
        <w:rPr>
          <w:color w:val="000000"/>
          <w:sz w:val="28"/>
          <w:szCs w:val="28"/>
        </w:rPr>
      </w:pPr>
      <w:r w:rsidRPr="00DA3BA7">
        <w:rPr>
          <w:color w:val="000000"/>
          <w:sz w:val="28"/>
          <w:szCs w:val="28"/>
        </w:rPr>
        <w:t>Для авторитарного учителя любить ребенка означает следующее: крепко держать ребенка в руках, заставлять его учиться и вести себя нравственно, требовать от него строго — и все это во имя его же будущих благ.</w:t>
      </w:r>
    </w:p>
    <w:p w:rsidR="002C47D1" w:rsidRPr="002C47D1" w:rsidRDefault="002C47D1" w:rsidP="002C47D1">
      <w:pPr>
        <w:pStyle w:val="a3"/>
        <w:spacing w:before="0" w:beforeAutospacing="0" w:after="0" w:afterAutospacing="0" w:line="276" w:lineRule="auto"/>
        <w:ind w:firstLine="567"/>
        <w:jc w:val="center"/>
        <w:rPr>
          <w:b/>
          <w:color w:val="000000"/>
          <w:sz w:val="32"/>
          <w:szCs w:val="32"/>
        </w:rPr>
      </w:pPr>
      <w:r w:rsidRPr="002C47D1">
        <w:rPr>
          <w:b/>
          <w:color w:val="000000"/>
          <w:sz w:val="32"/>
          <w:szCs w:val="32"/>
        </w:rPr>
        <w:t>Заключение</w:t>
      </w:r>
    </w:p>
    <w:p w:rsidR="00DA3BA7" w:rsidRPr="00DA3BA7" w:rsidRDefault="00DA3BA7" w:rsidP="00DA3BA7">
      <w:pPr>
        <w:pStyle w:val="a3"/>
        <w:spacing w:before="0" w:beforeAutospacing="0" w:after="0" w:afterAutospacing="0" w:line="276" w:lineRule="auto"/>
        <w:ind w:firstLine="567"/>
        <w:jc w:val="both"/>
        <w:rPr>
          <w:color w:val="000000"/>
          <w:sz w:val="28"/>
          <w:szCs w:val="28"/>
        </w:rPr>
      </w:pPr>
      <w:r w:rsidRPr="00DA3BA7">
        <w:rPr>
          <w:color w:val="000000"/>
          <w:sz w:val="28"/>
          <w:szCs w:val="28"/>
        </w:rPr>
        <w:t>В классическом же понимании любить ребенка, по моему убеждению, заключает в себе суть понимания ребенка, уважение его личности. Я лично сформулировал бы классический стержень педагогики так: моя человеческая любовь к ребенку должна вызывать в нем его ответную человеческую любовь ко мне.</w:t>
      </w:r>
    </w:p>
    <w:p w:rsidR="00DA3BA7" w:rsidRPr="00DA3BA7" w:rsidRDefault="00DA3BA7" w:rsidP="00DA3BA7">
      <w:pPr>
        <w:pStyle w:val="a3"/>
        <w:spacing w:before="0" w:beforeAutospacing="0" w:after="0" w:afterAutospacing="0" w:line="276" w:lineRule="auto"/>
        <w:ind w:firstLine="567"/>
        <w:jc w:val="both"/>
        <w:rPr>
          <w:color w:val="000000"/>
          <w:sz w:val="28"/>
          <w:szCs w:val="28"/>
        </w:rPr>
      </w:pPr>
      <w:r w:rsidRPr="00DA3BA7">
        <w:rPr>
          <w:color w:val="000000"/>
          <w:sz w:val="28"/>
          <w:szCs w:val="28"/>
        </w:rPr>
        <w:t>Любовь учителя должна сегодня же рождать ответную любовь ученика. Воспитывать и учить в таком педагогическом процессе, который полон не чувством любви и взаимности, а чувством ненависти и неприязни, означает то же самое, что и сеять в душах детей сорняки в надежде, что вырастет хлеб, насаждать озлобленность в надежде, что вырастет доброта.</w:t>
      </w:r>
      <w:r w:rsidRPr="00DA3BA7">
        <w:rPr>
          <w:rStyle w:val="apple-converted-space"/>
          <w:color w:val="000000"/>
          <w:sz w:val="28"/>
          <w:szCs w:val="28"/>
        </w:rPr>
        <w:t> </w:t>
      </w:r>
      <w:bookmarkStart w:id="0" w:name="OCRUncertain035"/>
      <w:proofErr w:type="spellStart"/>
      <w:r w:rsidRPr="00DA3BA7">
        <w:rPr>
          <w:color w:val="000000"/>
          <w:sz w:val="28"/>
          <w:szCs w:val="28"/>
        </w:rPr>
        <w:t>Януш</w:t>
      </w:r>
      <w:bookmarkEnd w:id="0"/>
      <w:proofErr w:type="spellEnd"/>
      <w:r w:rsidRPr="00DA3BA7">
        <w:rPr>
          <w:rStyle w:val="apple-converted-space"/>
          <w:color w:val="000000"/>
          <w:sz w:val="28"/>
          <w:szCs w:val="28"/>
        </w:rPr>
        <w:t> </w:t>
      </w:r>
      <w:bookmarkStart w:id="1" w:name="OCRUncertain036"/>
      <w:r w:rsidRPr="00DA3BA7">
        <w:rPr>
          <w:color w:val="000000"/>
          <w:sz w:val="28"/>
          <w:szCs w:val="28"/>
        </w:rPr>
        <w:t>Корчак</w:t>
      </w:r>
      <w:r w:rsidRPr="00DA3BA7">
        <w:rPr>
          <w:rStyle w:val="apple-converted-space"/>
          <w:color w:val="000000"/>
          <w:sz w:val="28"/>
          <w:szCs w:val="28"/>
        </w:rPr>
        <w:t> </w:t>
      </w:r>
      <w:bookmarkEnd w:id="1"/>
      <w:r w:rsidRPr="00DA3BA7">
        <w:rPr>
          <w:color w:val="000000"/>
          <w:sz w:val="28"/>
          <w:szCs w:val="28"/>
        </w:rPr>
        <w:t>посвятил самую душевную книгу тому, “как любить ребенка”. Проблема педагогической любви заключается именно в этом:</w:t>
      </w:r>
      <w:r w:rsidRPr="00DA3BA7">
        <w:rPr>
          <w:rStyle w:val="apple-converted-space"/>
          <w:color w:val="000000"/>
          <w:sz w:val="28"/>
          <w:szCs w:val="28"/>
        </w:rPr>
        <w:t> </w:t>
      </w:r>
      <w:r w:rsidRPr="00DA3BA7">
        <w:rPr>
          <w:iCs/>
          <w:color w:val="000000"/>
          <w:sz w:val="28"/>
          <w:szCs w:val="28"/>
        </w:rPr>
        <w:t>как</w:t>
      </w:r>
      <w:r w:rsidRPr="00DA3BA7">
        <w:rPr>
          <w:rStyle w:val="apple-converted-space"/>
          <w:color w:val="000000"/>
          <w:sz w:val="28"/>
          <w:szCs w:val="28"/>
        </w:rPr>
        <w:t> </w:t>
      </w:r>
      <w:r w:rsidRPr="00DA3BA7">
        <w:rPr>
          <w:color w:val="000000"/>
          <w:sz w:val="28"/>
          <w:szCs w:val="28"/>
        </w:rPr>
        <w:t>любить ребенка. “Атмосфера воспитания должна основываться на доверии и любви — это есть старая истина,- писал Д.Н.Узнадзе, - но ее осуществление встречает сложнейшие препятствия”.</w:t>
      </w:r>
    </w:p>
    <w:p w:rsidR="00BB052C" w:rsidRDefault="00DA3BA7" w:rsidP="00BB052C">
      <w:pPr>
        <w:shd w:val="clear" w:color="auto" w:fill="FFFFFF"/>
        <w:spacing w:after="0" w:line="240" w:lineRule="auto"/>
        <w:ind w:firstLine="567"/>
        <w:jc w:val="both"/>
        <w:rPr>
          <w:rFonts w:ascii="Times New Roman" w:eastAsia="Times New Roman" w:hAnsi="Times New Roman" w:cs="Times New Roman"/>
          <w:sz w:val="28"/>
          <w:szCs w:val="28"/>
        </w:rPr>
      </w:pPr>
      <w:r w:rsidRPr="00BB052C">
        <w:rPr>
          <w:rFonts w:ascii="Times New Roman" w:hAnsi="Times New Roman" w:cs="Times New Roman"/>
          <w:color w:val="000000"/>
          <w:sz w:val="28"/>
          <w:szCs w:val="28"/>
        </w:rPr>
        <w:t>Вам не кажется парадоксальным, что эта старая истина не имеет более или менее приемлемого методического разрешения? Вас не возмущает то обстоятельство, что школ</w:t>
      </w:r>
      <w:bookmarkStart w:id="2" w:name="OCRUncertain037"/>
      <w:r w:rsidRPr="00BB052C">
        <w:rPr>
          <w:rFonts w:ascii="Times New Roman" w:hAnsi="Times New Roman" w:cs="Times New Roman"/>
          <w:color w:val="000000"/>
          <w:sz w:val="28"/>
          <w:szCs w:val="28"/>
        </w:rPr>
        <w:t>е</w:t>
      </w:r>
      <w:bookmarkEnd w:id="2"/>
      <w:r w:rsidRPr="00BB052C">
        <w:rPr>
          <w:rFonts w:ascii="Times New Roman" w:hAnsi="Times New Roman" w:cs="Times New Roman"/>
          <w:color w:val="000000"/>
          <w:sz w:val="28"/>
          <w:szCs w:val="28"/>
        </w:rPr>
        <w:t>, учителям недостает любви к детям и искусства — как любить детей, как любить каждого отдельного ребенка? В этих сферах каждый из нас мог бы стать открывателем своей методики, своей системы.</w:t>
      </w:r>
      <w:r w:rsidR="00BB052C" w:rsidRPr="00BB052C">
        <w:rPr>
          <w:rFonts w:ascii="Times New Roman" w:eastAsia="Times New Roman" w:hAnsi="Times New Roman" w:cs="Times New Roman"/>
          <w:sz w:val="28"/>
          <w:szCs w:val="28"/>
        </w:rPr>
        <w:t xml:space="preserve"> </w:t>
      </w:r>
    </w:p>
    <w:p w:rsidR="00BB052C" w:rsidRPr="00BB052C" w:rsidRDefault="00BB052C" w:rsidP="00BB052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работы хочу добавить. </w:t>
      </w:r>
      <w:r w:rsidRPr="00BB052C">
        <w:rPr>
          <w:rFonts w:ascii="Times New Roman" w:eastAsia="Times New Roman" w:hAnsi="Times New Roman" w:cs="Times New Roman"/>
          <w:sz w:val="28"/>
          <w:szCs w:val="28"/>
        </w:rPr>
        <w:t xml:space="preserve">Любовь имеет многообразное проявление. </w:t>
      </w:r>
    </w:p>
    <w:p w:rsidR="00BB052C" w:rsidRPr="00BB052C" w:rsidRDefault="00BB052C" w:rsidP="00BB052C">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Уважение </w:t>
      </w:r>
      <w:r>
        <w:rPr>
          <w:rFonts w:ascii="Times New Roman" w:hAnsi="Times New Roman" w:cs="Times New Roman"/>
          <w:sz w:val="28"/>
          <w:szCs w:val="28"/>
        </w:rPr>
        <w:t>- о</w:t>
      </w:r>
      <w:r w:rsidRPr="00BB052C">
        <w:rPr>
          <w:rFonts w:ascii="Times New Roman" w:eastAsia="Times New Roman" w:hAnsi="Times New Roman" w:cs="Times New Roman"/>
          <w:sz w:val="28"/>
          <w:szCs w:val="28"/>
        </w:rPr>
        <w:t>дна из прекрасных форм проявления любви, конечно, если оно искреннее.</w:t>
      </w:r>
    </w:p>
    <w:p w:rsidR="00DA3BA7" w:rsidRPr="00BB052C" w:rsidRDefault="00BB052C" w:rsidP="00BB052C">
      <w:pPr>
        <w:pStyle w:val="a3"/>
        <w:spacing w:before="0" w:beforeAutospacing="0" w:after="0" w:afterAutospacing="0" w:line="276" w:lineRule="auto"/>
        <w:ind w:firstLine="567"/>
        <w:jc w:val="both"/>
        <w:rPr>
          <w:color w:val="000000"/>
          <w:sz w:val="28"/>
          <w:szCs w:val="28"/>
        </w:rPr>
      </w:pPr>
      <w:r w:rsidRPr="00BB052C">
        <w:rPr>
          <w:sz w:val="28"/>
          <w:szCs w:val="28"/>
        </w:rPr>
        <w:t xml:space="preserve">Уважение есть проявление любви. Уважать Ребёнка – </w:t>
      </w:r>
      <w:proofErr w:type="gramStart"/>
      <w:r w:rsidRPr="00BB052C">
        <w:rPr>
          <w:sz w:val="28"/>
          <w:szCs w:val="28"/>
        </w:rPr>
        <w:t>значит</w:t>
      </w:r>
      <w:proofErr w:type="gramEnd"/>
      <w:r w:rsidRPr="00BB052C">
        <w:rPr>
          <w:sz w:val="28"/>
          <w:szCs w:val="28"/>
        </w:rPr>
        <w:t xml:space="preserve"> растит в себе Педагогическую Любовь.</w:t>
      </w:r>
    </w:p>
    <w:p w:rsidR="008A67A7" w:rsidRPr="00DA3BA7" w:rsidRDefault="00DA3BA7" w:rsidP="00DA3BA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67A7" w:rsidRPr="00DA3BA7">
        <w:rPr>
          <w:rFonts w:ascii="Times New Roman" w:eastAsia="Calibri" w:hAnsi="Times New Roman" w:cs="Times New Roman"/>
          <w:sz w:val="28"/>
          <w:szCs w:val="28"/>
        </w:rPr>
        <w:t>Уважаемые</w:t>
      </w:r>
      <w:r>
        <w:rPr>
          <w:rFonts w:ascii="Times New Roman" w:eastAsia="Calibri" w:hAnsi="Times New Roman" w:cs="Times New Roman"/>
          <w:sz w:val="28"/>
          <w:szCs w:val="28"/>
        </w:rPr>
        <w:t xml:space="preserve"> коллеги</w:t>
      </w:r>
      <w:r w:rsidR="008A67A7" w:rsidRPr="00DA3BA7">
        <w:rPr>
          <w:rFonts w:ascii="Times New Roman" w:eastAsia="Calibri" w:hAnsi="Times New Roman" w:cs="Times New Roman"/>
          <w:sz w:val="28"/>
          <w:szCs w:val="28"/>
        </w:rPr>
        <w:t xml:space="preserve">, давайте будем </w:t>
      </w:r>
      <w:proofErr w:type="gramStart"/>
      <w:r w:rsidR="008A67A7" w:rsidRPr="00DA3BA7">
        <w:rPr>
          <w:rFonts w:ascii="Times New Roman" w:eastAsia="Calibri" w:hAnsi="Times New Roman" w:cs="Times New Roman"/>
          <w:sz w:val="28"/>
          <w:szCs w:val="28"/>
        </w:rPr>
        <w:t>любить</w:t>
      </w:r>
      <w:proofErr w:type="gramEnd"/>
      <w:r w:rsidR="008A67A7" w:rsidRPr="00DA3BA7">
        <w:rPr>
          <w:rFonts w:ascii="Times New Roman" w:eastAsia="Calibri" w:hAnsi="Times New Roman" w:cs="Times New Roman"/>
          <w:sz w:val="28"/>
          <w:szCs w:val="28"/>
        </w:rPr>
        <w:t xml:space="preserve"> </w:t>
      </w:r>
      <w:r w:rsidR="00BB052C">
        <w:rPr>
          <w:rFonts w:ascii="Times New Roman" w:eastAsia="Calibri" w:hAnsi="Times New Roman" w:cs="Times New Roman"/>
          <w:sz w:val="28"/>
          <w:szCs w:val="28"/>
        </w:rPr>
        <w:t xml:space="preserve">и уважать </w:t>
      </w:r>
      <w:r w:rsidR="008A67A7" w:rsidRPr="00DA3BA7">
        <w:rPr>
          <w:rFonts w:ascii="Times New Roman" w:eastAsia="Calibri" w:hAnsi="Times New Roman" w:cs="Times New Roman"/>
          <w:sz w:val="28"/>
          <w:szCs w:val="28"/>
        </w:rPr>
        <w:t>детей. Помните, в них всё наше будущее!</w:t>
      </w:r>
    </w:p>
    <w:p w:rsidR="008A67A7" w:rsidRPr="00DA3BA7" w:rsidRDefault="008A67A7" w:rsidP="00DC7CDC">
      <w:pPr>
        <w:spacing w:after="0"/>
        <w:ind w:firstLine="600"/>
        <w:jc w:val="both"/>
        <w:rPr>
          <w:rFonts w:ascii="Times New Roman" w:eastAsia="Calibri" w:hAnsi="Times New Roman" w:cs="Times New Roman"/>
          <w:sz w:val="28"/>
          <w:szCs w:val="28"/>
        </w:rPr>
      </w:pPr>
    </w:p>
    <w:p w:rsidR="00DC7CDC" w:rsidRDefault="00DC7CDC" w:rsidP="00DC7CDC">
      <w:pPr>
        <w:spacing w:after="0"/>
        <w:ind w:firstLine="600"/>
        <w:jc w:val="both"/>
        <w:rPr>
          <w:rFonts w:ascii="Times New Roman" w:eastAsia="Calibri" w:hAnsi="Times New Roman" w:cs="Times New Roman"/>
          <w:sz w:val="28"/>
          <w:szCs w:val="28"/>
          <w:lang w:val="tt-RU"/>
        </w:rPr>
      </w:pPr>
    </w:p>
    <w:p w:rsidR="00DC7CDC" w:rsidRDefault="00DC7CDC" w:rsidP="00DC7CDC">
      <w:pPr>
        <w:spacing w:after="0"/>
        <w:ind w:firstLine="600"/>
        <w:jc w:val="both"/>
        <w:rPr>
          <w:rFonts w:ascii="Times New Roman" w:eastAsia="Calibri" w:hAnsi="Times New Roman" w:cs="Times New Roman"/>
          <w:b/>
          <w:sz w:val="28"/>
          <w:szCs w:val="28"/>
        </w:rPr>
      </w:pPr>
      <w:r w:rsidRPr="004612EA">
        <w:rPr>
          <w:rFonts w:ascii="Times New Roman" w:eastAsia="Calibri" w:hAnsi="Times New Roman" w:cs="Times New Roman"/>
          <w:b/>
          <w:sz w:val="28"/>
          <w:szCs w:val="28"/>
          <w:lang w:val="tt-RU"/>
        </w:rPr>
        <w:t>Испол</w:t>
      </w:r>
      <w:proofErr w:type="spellStart"/>
      <w:r w:rsidRPr="004612EA">
        <w:rPr>
          <w:rFonts w:ascii="Times New Roman" w:eastAsia="Calibri" w:hAnsi="Times New Roman" w:cs="Times New Roman"/>
          <w:b/>
          <w:sz w:val="28"/>
          <w:szCs w:val="28"/>
        </w:rPr>
        <w:t>ьзованная</w:t>
      </w:r>
      <w:proofErr w:type="spellEnd"/>
      <w:r w:rsidRPr="004612EA">
        <w:rPr>
          <w:rFonts w:ascii="Times New Roman" w:eastAsia="Calibri" w:hAnsi="Times New Roman" w:cs="Times New Roman"/>
          <w:b/>
          <w:sz w:val="28"/>
          <w:szCs w:val="28"/>
        </w:rPr>
        <w:t xml:space="preserve"> литература:</w:t>
      </w:r>
    </w:p>
    <w:p w:rsidR="004612EA" w:rsidRPr="004612EA" w:rsidRDefault="004612EA" w:rsidP="00DC7CDC">
      <w:pPr>
        <w:spacing w:after="0"/>
        <w:ind w:firstLine="600"/>
        <w:jc w:val="both"/>
        <w:rPr>
          <w:rFonts w:ascii="Times New Roman" w:eastAsia="Calibri" w:hAnsi="Times New Roman" w:cs="Times New Roman"/>
          <w:b/>
          <w:sz w:val="28"/>
          <w:szCs w:val="28"/>
        </w:rPr>
      </w:pPr>
    </w:p>
    <w:p w:rsidR="006B1CF0" w:rsidRPr="00DA3BA7" w:rsidRDefault="006B1CF0" w:rsidP="004612EA">
      <w:pPr>
        <w:pStyle w:val="a5"/>
        <w:numPr>
          <w:ilvl w:val="0"/>
          <w:numId w:val="1"/>
        </w:numPr>
        <w:jc w:val="both"/>
        <w:rPr>
          <w:rFonts w:ascii="Times New Roman" w:hAnsi="Times New Roman" w:cs="Times New Roman"/>
          <w:sz w:val="28"/>
          <w:szCs w:val="28"/>
          <w:lang w:val="tt-RU"/>
        </w:rPr>
      </w:pPr>
      <w:proofErr w:type="spellStart"/>
      <w:r w:rsidRPr="004612EA">
        <w:rPr>
          <w:rFonts w:ascii="Times New Roman" w:eastAsia="Calibri" w:hAnsi="Times New Roman" w:cs="Times New Roman"/>
          <w:sz w:val="28"/>
          <w:szCs w:val="28"/>
        </w:rPr>
        <w:t>Амонашвили</w:t>
      </w:r>
      <w:proofErr w:type="spellEnd"/>
      <w:r w:rsidRPr="004612EA">
        <w:rPr>
          <w:rFonts w:ascii="Times New Roman" w:eastAsia="Calibri" w:hAnsi="Times New Roman" w:cs="Times New Roman"/>
          <w:sz w:val="28"/>
          <w:szCs w:val="28"/>
        </w:rPr>
        <w:t xml:space="preserve"> Ш.А. В Чаше Ребёнка сияет зародыш зерна Культур</w:t>
      </w:r>
      <w:proofErr w:type="gramStart"/>
      <w:r w:rsidRPr="004612EA">
        <w:rPr>
          <w:rFonts w:ascii="Times New Roman" w:eastAsia="Calibri" w:hAnsi="Times New Roman" w:cs="Times New Roman"/>
          <w:sz w:val="28"/>
          <w:szCs w:val="28"/>
        </w:rPr>
        <w:t>ы-</w:t>
      </w:r>
      <w:proofErr w:type="gramEnd"/>
      <w:r w:rsidRPr="004612EA">
        <w:rPr>
          <w:rFonts w:ascii="Times New Roman" w:eastAsia="Calibri" w:hAnsi="Times New Roman" w:cs="Times New Roman"/>
          <w:sz w:val="28"/>
          <w:szCs w:val="28"/>
        </w:rPr>
        <w:t xml:space="preserve"> Артёмовск, 2008.</w:t>
      </w:r>
    </w:p>
    <w:p w:rsidR="00DA3BA7" w:rsidRPr="00DA3BA7" w:rsidRDefault="00DA3BA7" w:rsidP="00DA3BA7">
      <w:pPr>
        <w:pStyle w:val="a3"/>
        <w:numPr>
          <w:ilvl w:val="0"/>
          <w:numId w:val="1"/>
        </w:numPr>
        <w:rPr>
          <w:bCs/>
          <w:sz w:val="28"/>
          <w:szCs w:val="28"/>
        </w:rPr>
      </w:pPr>
      <w:proofErr w:type="spellStart"/>
      <w:r w:rsidRPr="004612EA">
        <w:rPr>
          <w:rFonts w:eastAsia="Calibri"/>
          <w:sz w:val="28"/>
          <w:szCs w:val="28"/>
        </w:rPr>
        <w:t>Амонашвили</w:t>
      </w:r>
      <w:proofErr w:type="spellEnd"/>
      <w:r w:rsidRPr="004612EA">
        <w:rPr>
          <w:rFonts w:eastAsia="Calibri"/>
          <w:sz w:val="28"/>
          <w:szCs w:val="28"/>
        </w:rPr>
        <w:t xml:space="preserve"> Ш.А. </w:t>
      </w:r>
      <w:r w:rsidRPr="00DA3BA7">
        <w:rPr>
          <w:bCs/>
          <w:sz w:val="28"/>
          <w:szCs w:val="28"/>
        </w:rPr>
        <w:t>РАЗМЫШЛЕНИЯ</w:t>
      </w:r>
      <w:r>
        <w:rPr>
          <w:bCs/>
          <w:sz w:val="28"/>
          <w:szCs w:val="28"/>
        </w:rPr>
        <w:t xml:space="preserve"> </w:t>
      </w:r>
      <w:r w:rsidRPr="00DA3BA7">
        <w:rPr>
          <w:bCs/>
          <w:sz w:val="28"/>
          <w:szCs w:val="28"/>
        </w:rPr>
        <w:t>О ГУМАННОЙ ПЕДАГОГИКЕ</w:t>
      </w:r>
      <w:r>
        <w:rPr>
          <w:bCs/>
          <w:sz w:val="28"/>
          <w:szCs w:val="28"/>
        </w:rPr>
        <w:t xml:space="preserve"> </w:t>
      </w:r>
      <w:r w:rsidRPr="00DA3BA7">
        <w:rPr>
          <w:bCs/>
          <w:color w:val="000000"/>
          <w:sz w:val="28"/>
          <w:szCs w:val="28"/>
        </w:rPr>
        <w:t>(фрагменты из книги)</w:t>
      </w:r>
    </w:p>
    <w:p w:rsidR="00A454B2" w:rsidRPr="008A67A7" w:rsidRDefault="00D13C3B" w:rsidP="008A67A7">
      <w:pPr>
        <w:pStyle w:val="a5"/>
        <w:numPr>
          <w:ilvl w:val="0"/>
          <w:numId w:val="1"/>
        </w:numPr>
        <w:jc w:val="both"/>
        <w:rPr>
          <w:rFonts w:ascii="Times New Roman" w:eastAsia="Calibri" w:hAnsi="Times New Roman" w:cs="Times New Roman"/>
          <w:sz w:val="28"/>
          <w:szCs w:val="28"/>
        </w:rPr>
      </w:pPr>
      <w:r w:rsidRPr="008A67A7">
        <w:rPr>
          <w:rFonts w:ascii="Times New Roman" w:eastAsia="Calibri" w:hAnsi="Times New Roman" w:cs="Times New Roman"/>
          <w:sz w:val="28"/>
          <w:szCs w:val="28"/>
        </w:rPr>
        <w:t>Ильин И. А. Поющее сердце. Книга тихих созерцаний.- М.: «Мартин», 2006</w:t>
      </w:r>
    </w:p>
    <w:p w:rsidR="008A67A7" w:rsidRPr="008A67A7" w:rsidRDefault="008A67A7" w:rsidP="008A67A7">
      <w:pPr>
        <w:pStyle w:val="a5"/>
        <w:numPr>
          <w:ilvl w:val="0"/>
          <w:numId w:val="1"/>
        </w:numPr>
        <w:jc w:val="both"/>
        <w:rPr>
          <w:rFonts w:ascii="Times New Roman" w:eastAsia="Calibri" w:hAnsi="Times New Roman" w:cs="Times New Roman"/>
          <w:sz w:val="28"/>
          <w:szCs w:val="28"/>
        </w:rPr>
      </w:pPr>
      <w:r w:rsidRPr="008A67A7">
        <w:rPr>
          <w:rFonts w:ascii="Times New Roman" w:eastAsia="Calibri" w:hAnsi="Times New Roman" w:cs="Times New Roman"/>
          <w:sz w:val="28"/>
          <w:szCs w:val="28"/>
        </w:rPr>
        <w:t xml:space="preserve"> Неплюев Н.Н. Опыт дела любви. - Духовный свет в жизни учителя. Сборник философских статей. – Артёмовск</w:t>
      </w:r>
    </w:p>
    <w:p w:rsidR="00D13C3B" w:rsidRPr="00DC7CDC" w:rsidRDefault="008A67A7" w:rsidP="008A67A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13C3B" w:rsidRPr="00DC7CDC">
        <w:rPr>
          <w:rFonts w:ascii="Times New Roman" w:eastAsia="Calibri" w:hAnsi="Times New Roman" w:cs="Times New Roman"/>
          <w:sz w:val="28"/>
          <w:szCs w:val="28"/>
        </w:rPr>
        <w:t xml:space="preserve">Сухомлинский В.А. – Переиздание. М.: Издательский Дом </w:t>
      </w:r>
      <w:proofErr w:type="spellStart"/>
      <w:r w:rsidR="00D13C3B" w:rsidRPr="00DC7CDC">
        <w:rPr>
          <w:rFonts w:ascii="Times New Roman" w:eastAsia="Calibri" w:hAnsi="Times New Roman" w:cs="Times New Roman"/>
          <w:sz w:val="28"/>
          <w:szCs w:val="28"/>
        </w:rPr>
        <w:t>Шалвы</w:t>
      </w:r>
      <w:proofErr w:type="spellEnd"/>
      <w:r w:rsidR="00D13C3B" w:rsidRPr="00DC7CDC">
        <w:rPr>
          <w:rFonts w:ascii="Times New Roman" w:eastAsia="Calibri" w:hAnsi="Times New Roman" w:cs="Times New Roman"/>
          <w:sz w:val="28"/>
          <w:szCs w:val="28"/>
        </w:rPr>
        <w:t xml:space="preserve"> </w:t>
      </w:r>
      <w:proofErr w:type="spellStart"/>
      <w:r w:rsidR="00D13C3B" w:rsidRPr="00DC7CDC">
        <w:rPr>
          <w:rFonts w:ascii="Times New Roman" w:eastAsia="Calibri" w:hAnsi="Times New Roman" w:cs="Times New Roman"/>
          <w:sz w:val="28"/>
          <w:szCs w:val="28"/>
        </w:rPr>
        <w:t>Амонашвили</w:t>
      </w:r>
      <w:proofErr w:type="spellEnd"/>
      <w:r w:rsidR="00D13C3B" w:rsidRPr="00DC7CDC">
        <w:rPr>
          <w:rFonts w:ascii="Times New Roman" w:eastAsia="Calibri" w:hAnsi="Times New Roman" w:cs="Times New Roman"/>
          <w:sz w:val="28"/>
          <w:szCs w:val="28"/>
        </w:rPr>
        <w:t>, 2002.- (Антология гуманной педагогики).</w:t>
      </w:r>
    </w:p>
    <w:p w:rsidR="00D13C3B" w:rsidRPr="00DC7CDC" w:rsidRDefault="008A67A7" w:rsidP="00DC7CDC">
      <w:pPr>
        <w:ind w:firstLine="60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612EA">
        <w:rPr>
          <w:rFonts w:ascii="Times New Roman" w:eastAsia="Calibri" w:hAnsi="Times New Roman" w:cs="Times New Roman"/>
          <w:sz w:val="28"/>
          <w:szCs w:val="28"/>
        </w:rPr>
        <w:t xml:space="preserve">. </w:t>
      </w:r>
      <w:r w:rsidR="00D13C3B" w:rsidRPr="00DC7CDC">
        <w:rPr>
          <w:rFonts w:ascii="Times New Roman" w:eastAsia="Calibri" w:hAnsi="Times New Roman" w:cs="Times New Roman"/>
          <w:sz w:val="28"/>
          <w:szCs w:val="28"/>
        </w:rPr>
        <w:t xml:space="preserve"> Толстой Л.Н. Любите друг друга. Обращение к кружку молодёжи. – Духовный свет в жизни учителя. Сборник философских статей. – Артёмовск, 2009. стр. 61-66.</w:t>
      </w:r>
    </w:p>
    <w:p w:rsidR="00D13C3B" w:rsidRPr="00DC7CDC" w:rsidRDefault="00D13C3B" w:rsidP="00DC7CDC">
      <w:pPr>
        <w:jc w:val="both"/>
        <w:rPr>
          <w:rFonts w:ascii="Times New Roman" w:hAnsi="Times New Roman" w:cs="Times New Roman"/>
          <w:sz w:val="28"/>
          <w:szCs w:val="28"/>
        </w:rPr>
      </w:pPr>
    </w:p>
    <w:sectPr w:rsidR="00D13C3B" w:rsidRPr="00DC7CDC" w:rsidSect="00D64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33013"/>
    <w:multiLevelType w:val="hybridMultilevel"/>
    <w:tmpl w:val="2F588758"/>
    <w:lvl w:ilvl="0" w:tplc="F07A1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334E78"/>
    <w:multiLevelType w:val="hybridMultilevel"/>
    <w:tmpl w:val="281AC300"/>
    <w:lvl w:ilvl="0" w:tplc="6FF2F5D6">
      <w:start w:val="1"/>
      <w:numFmt w:val="decimal"/>
      <w:lvlText w:val="%1."/>
      <w:lvlJc w:val="left"/>
      <w:pPr>
        <w:ind w:left="720" w:hanging="360"/>
      </w:pPr>
      <w:rPr>
        <w:rFonts w:eastAsia="Calibri"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064E7"/>
    <w:rsid w:val="002C47D1"/>
    <w:rsid w:val="003F163A"/>
    <w:rsid w:val="004612EA"/>
    <w:rsid w:val="005628D0"/>
    <w:rsid w:val="006B1CF0"/>
    <w:rsid w:val="007448C4"/>
    <w:rsid w:val="008064E7"/>
    <w:rsid w:val="008A67A7"/>
    <w:rsid w:val="00963AB2"/>
    <w:rsid w:val="009D34F7"/>
    <w:rsid w:val="00A377E3"/>
    <w:rsid w:val="00A454B2"/>
    <w:rsid w:val="00AB4FB4"/>
    <w:rsid w:val="00B3581B"/>
    <w:rsid w:val="00BB052C"/>
    <w:rsid w:val="00D13C3B"/>
    <w:rsid w:val="00D335BA"/>
    <w:rsid w:val="00D64A87"/>
    <w:rsid w:val="00DA3BA7"/>
    <w:rsid w:val="00DC7CDC"/>
    <w:rsid w:val="00F4798C"/>
    <w:rsid w:val="00FE09E9"/>
    <w:rsid w:val="00FE7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4FB4"/>
  </w:style>
  <w:style w:type="character" w:styleId="a4">
    <w:name w:val="Hyperlink"/>
    <w:basedOn w:val="a0"/>
    <w:uiPriority w:val="99"/>
    <w:unhideWhenUsed/>
    <w:rsid w:val="00AB4FB4"/>
    <w:rPr>
      <w:color w:val="0000FF"/>
      <w:u w:val="single"/>
    </w:rPr>
  </w:style>
  <w:style w:type="paragraph" w:styleId="a5">
    <w:name w:val="List Paragraph"/>
    <w:basedOn w:val="a"/>
    <w:uiPriority w:val="34"/>
    <w:qFormat/>
    <w:rsid w:val="004612EA"/>
    <w:pPr>
      <w:ind w:left="720"/>
      <w:contextualSpacing/>
    </w:pPr>
  </w:style>
  <w:style w:type="paragraph" w:styleId="a6">
    <w:name w:val="header"/>
    <w:basedOn w:val="a"/>
    <w:link w:val="a7"/>
    <w:uiPriority w:val="99"/>
    <w:semiHidden/>
    <w:unhideWhenUsed/>
    <w:rsid w:val="00BB052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BB05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4686082">
      <w:bodyDiv w:val="1"/>
      <w:marLeft w:val="0"/>
      <w:marRight w:val="0"/>
      <w:marTop w:val="0"/>
      <w:marBottom w:val="0"/>
      <w:divBdr>
        <w:top w:val="none" w:sz="0" w:space="0" w:color="auto"/>
        <w:left w:val="none" w:sz="0" w:space="0" w:color="auto"/>
        <w:bottom w:val="none" w:sz="0" w:space="0" w:color="auto"/>
        <w:right w:val="none" w:sz="0" w:space="0" w:color="auto"/>
      </w:divBdr>
    </w:div>
    <w:div w:id="545331905">
      <w:bodyDiv w:val="1"/>
      <w:marLeft w:val="0"/>
      <w:marRight w:val="0"/>
      <w:marTop w:val="0"/>
      <w:marBottom w:val="0"/>
      <w:divBdr>
        <w:top w:val="none" w:sz="0" w:space="0" w:color="auto"/>
        <w:left w:val="none" w:sz="0" w:space="0" w:color="auto"/>
        <w:bottom w:val="none" w:sz="0" w:space="0" w:color="auto"/>
        <w:right w:val="none" w:sz="0" w:space="0" w:color="auto"/>
      </w:divBdr>
    </w:div>
    <w:div w:id="1344742805">
      <w:bodyDiv w:val="1"/>
      <w:marLeft w:val="0"/>
      <w:marRight w:val="0"/>
      <w:marTop w:val="0"/>
      <w:marBottom w:val="0"/>
      <w:divBdr>
        <w:top w:val="none" w:sz="0" w:space="0" w:color="auto"/>
        <w:left w:val="none" w:sz="0" w:space="0" w:color="auto"/>
        <w:bottom w:val="none" w:sz="0" w:space="0" w:color="auto"/>
        <w:right w:val="none" w:sz="0" w:space="0" w:color="auto"/>
      </w:divBdr>
    </w:div>
    <w:div w:id="20714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soch.net/chto-obespechivaet-dushevnuyu-garmoniyu-i-schaste/" TargetMode="External"/><Relationship Id="rId5" Type="http://schemas.openxmlformats.org/officeDocument/2006/relationships/hyperlink" Target="mailto:ahtyamova-196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ахтямова</dc:creator>
  <cp:lastModifiedBy>ахтямова</cp:lastModifiedBy>
  <cp:revision>3</cp:revision>
  <dcterms:created xsi:type="dcterms:W3CDTF">2014-01-10T04:30:00Z</dcterms:created>
  <dcterms:modified xsi:type="dcterms:W3CDTF">2014-01-11T04:34:00Z</dcterms:modified>
</cp:coreProperties>
</file>