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CA" w:rsidRDefault="002E23D6" w:rsidP="002E2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3D6">
        <w:rPr>
          <w:rFonts w:ascii="Times New Roman" w:hAnsi="Times New Roman" w:cs="Times New Roman"/>
          <w:sz w:val="24"/>
          <w:szCs w:val="24"/>
        </w:rPr>
        <w:t>Особенности подросткового возраста</w:t>
      </w:r>
    </w:p>
    <w:p w:rsidR="002E23D6" w:rsidRPr="002E23D6" w:rsidRDefault="002E23D6" w:rsidP="00BE20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23D6">
        <w:rPr>
          <w:rFonts w:ascii="Times New Roman" w:hAnsi="Times New Roman" w:cs="Times New Roman"/>
          <w:sz w:val="24"/>
          <w:szCs w:val="24"/>
        </w:rPr>
        <w:t>Вот они, главные истины эти:</w:t>
      </w:r>
    </w:p>
    <w:p w:rsidR="002E23D6" w:rsidRPr="002E23D6" w:rsidRDefault="002E23D6" w:rsidP="00BE20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23D6">
        <w:rPr>
          <w:rFonts w:ascii="Times New Roman" w:hAnsi="Times New Roman" w:cs="Times New Roman"/>
          <w:sz w:val="24"/>
          <w:szCs w:val="24"/>
        </w:rPr>
        <w:t>Поздно заметили, поздно учли…</w:t>
      </w:r>
    </w:p>
    <w:p w:rsidR="002E23D6" w:rsidRPr="002E23D6" w:rsidRDefault="002E23D6" w:rsidP="00BE20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23D6">
        <w:rPr>
          <w:rFonts w:ascii="Times New Roman" w:hAnsi="Times New Roman" w:cs="Times New Roman"/>
          <w:sz w:val="24"/>
          <w:szCs w:val="24"/>
        </w:rPr>
        <w:t xml:space="preserve">Нет, не рождаются </w:t>
      </w:r>
      <w:proofErr w:type="gramStart"/>
      <w:r w:rsidRPr="002E23D6">
        <w:rPr>
          <w:rFonts w:ascii="Times New Roman" w:hAnsi="Times New Roman" w:cs="Times New Roman"/>
          <w:sz w:val="24"/>
          <w:szCs w:val="24"/>
        </w:rPr>
        <w:t>трудными</w:t>
      </w:r>
      <w:proofErr w:type="gramEnd"/>
      <w:r w:rsidRPr="002E23D6">
        <w:rPr>
          <w:rFonts w:ascii="Times New Roman" w:hAnsi="Times New Roman" w:cs="Times New Roman"/>
          <w:sz w:val="24"/>
          <w:szCs w:val="24"/>
        </w:rPr>
        <w:t xml:space="preserve"> дети,</w:t>
      </w:r>
    </w:p>
    <w:p w:rsidR="002E23D6" w:rsidRDefault="002E23D6" w:rsidP="00BE20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23D6">
        <w:rPr>
          <w:rFonts w:ascii="Times New Roman" w:hAnsi="Times New Roman" w:cs="Times New Roman"/>
          <w:sz w:val="24"/>
          <w:szCs w:val="24"/>
        </w:rPr>
        <w:t>Просто им вовремя не помогли.</w:t>
      </w:r>
    </w:p>
    <w:p w:rsidR="00231D95" w:rsidRPr="00231D95" w:rsidRDefault="00231D95" w:rsidP="00231D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1D95">
        <w:rPr>
          <w:rFonts w:ascii="Times New Roman" w:hAnsi="Times New Roman" w:cs="Times New Roman"/>
          <w:i/>
          <w:sz w:val="24"/>
          <w:szCs w:val="24"/>
        </w:rPr>
        <w:t>Цель: ознакомить родителей  с особенностями  подросткового  возраста,   наметить пути  возможного  решения  проблем   и конфликтов  в  данный  период  развития.</w:t>
      </w:r>
    </w:p>
    <w:p w:rsidR="002E23D6" w:rsidRDefault="002E23D6" w:rsidP="002E23D6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23D6">
        <w:rPr>
          <w:rFonts w:ascii="Times New Roman" w:hAnsi="Times New Roman" w:cs="Times New Roman"/>
          <w:sz w:val="24"/>
          <w:szCs w:val="24"/>
        </w:rPr>
        <w:t xml:space="preserve">Подростковый возраст – это особенный период в жизни человека, который сопровождается психологическим кризисом личности. </w:t>
      </w:r>
      <w:r>
        <w:rPr>
          <w:rFonts w:ascii="Times New Roman" w:hAnsi="Times New Roman" w:cs="Times New Roman"/>
          <w:sz w:val="24"/>
          <w:szCs w:val="24"/>
        </w:rPr>
        <w:t xml:space="preserve">Различают  следующие  </w:t>
      </w:r>
      <w:r w:rsidRPr="002E23D6">
        <w:rPr>
          <w:rFonts w:ascii="Times New Roman" w:hAnsi="Times New Roman" w:cs="Times New Roman"/>
          <w:sz w:val="24"/>
          <w:szCs w:val="24"/>
        </w:rPr>
        <w:t xml:space="preserve"> возрастные кризисы:</w:t>
      </w:r>
    </w:p>
    <w:p w:rsidR="002E23D6" w:rsidRDefault="002E23D6" w:rsidP="002E23D6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  <w:r w:rsidRPr="002E23D6">
        <w:rPr>
          <w:rFonts w:ascii="Times New Roman" w:hAnsi="Times New Roman" w:cs="Times New Roman"/>
          <w:sz w:val="24"/>
          <w:szCs w:val="24"/>
        </w:rPr>
        <w:t>- кризис новорожденности;</w:t>
      </w:r>
    </w:p>
    <w:p w:rsidR="002E23D6" w:rsidRPr="002E23D6" w:rsidRDefault="002E23D6" w:rsidP="002E23D6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  <w:r w:rsidRPr="002E23D6">
        <w:rPr>
          <w:rFonts w:ascii="Times New Roman" w:hAnsi="Times New Roman" w:cs="Times New Roman"/>
          <w:sz w:val="24"/>
          <w:szCs w:val="24"/>
        </w:rPr>
        <w:t>- кризис 1 года</w:t>
      </w:r>
      <w:proofErr w:type="gramStart"/>
      <w:r w:rsidRPr="002E23D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когда  ребенок осваивать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</w:t>
      </w:r>
      <w:proofErr w:type="spellEnd"/>
      <w:r>
        <w:rPr>
          <w:rFonts w:ascii="Times New Roman" w:hAnsi="Times New Roman" w:cs="Times New Roman"/>
          <w:sz w:val="24"/>
          <w:szCs w:val="24"/>
        </w:rPr>
        <w:t>.  мир)</w:t>
      </w:r>
      <w:r w:rsidRPr="002E23D6">
        <w:rPr>
          <w:rFonts w:ascii="Times New Roman" w:hAnsi="Times New Roman" w:cs="Times New Roman"/>
          <w:sz w:val="24"/>
          <w:szCs w:val="24"/>
        </w:rPr>
        <w:t>- кризис 3 лет;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</w:p>
    <w:p w:rsidR="002E23D6" w:rsidRPr="002E23D6" w:rsidRDefault="002E23D6" w:rsidP="002E23D6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  <w:r w:rsidRPr="002E23D6">
        <w:rPr>
          <w:rFonts w:ascii="Times New Roman" w:hAnsi="Times New Roman" w:cs="Times New Roman"/>
          <w:sz w:val="24"/>
          <w:szCs w:val="24"/>
        </w:rPr>
        <w:t>- кризис 7 лет</w:t>
      </w:r>
      <w:proofErr w:type="gramStart"/>
      <w:r w:rsidRPr="002E23D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идет  в  школу) -кризис  13  лет(подростковый  возраст)</w:t>
      </w:r>
    </w:p>
    <w:p w:rsidR="002E23D6" w:rsidRDefault="002E23D6" w:rsidP="002E23D6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  <w:r w:rsidRPr="002E23D6">
        <w:rPr>
          <w:rFonts w:ascii="Times New Roman" w:hAnsi="Times New Roman" w:cs="Times New Roman"/>
          <w:sz w:val="24"/>
          <w:szCs w:val="24"/>
        </w:rPr>
        <w:t>- кризис 17 ле</w:t>
      </w:r>
      <w:proofErr w:type="gramStart"/>
      <w:r w:rsidRPr="002E23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стоит  перед  выбором профессии)</w:t>
      </w:r>
    </w:p>
    <w:p w:rsidR="002E23D6" w:rsidRPr="002E23D6" w:rsidRDefault="002E23D6" w:rsidP="002E23D6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  <w:r w:rsidRPr="002E23D6">
        <w:rPr>
          <w:rFonts w:ascii="Times New Roman" w:hAnsi="Times New Roman" w:cs="Times New Roman"/>
          <w:sz w:val="24"/>
          <w:szCs w:val="24"/>
        </w:rPr>
        <w:t>Давайте попробуем понять, что такое кризис подросткового возраста, и как он протекает. Родителям, педагогам и самим подросткам важно понимать, что происходит во внутреннем мире человека в период с 13 до 17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2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D6" w:rsidRDefault="002E23D6" w:rsidP="002E23D6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  <w:r w:rsidRPr="002E23D6">
        <w:rPr>
          <w:rFonts w:ascii="Times New Roman" w:hAnsi="Times New Roman" w:cs="Times New Roman"/>
          <w:sz w:val="24"/>
          <w:szCs w:val="24"/>
        </w:rPr>
        <w:t>Это кризис социального развития, напоминающий кризис 3 лет ("Я сам"), только теперь это "Я сам" в социальном смысле. В литературе описан как "возраст второй перерезки пуповины, "негативная фаза полового созревания". Человеческое Я и мир разделены более</w:t>
      </w:r>
      <w:proofErr w:type="gramStart"/>
      <w:r w:rsidRPr="002E23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23D6">
        <w:rPr>
          <w:rFonts w:ascii="Times New Roman" w:hAnsi="Times New Roman" w:cs="Times New Roman"/>
          <w:sz w:val="24"/>
          <w:szCs w:val="24"/>
        </w:rPr>
        <w:t xml:space="preserve"> чем в иные периоды. Кризис относится к числу </w:t>
      </w:r>
      <w:proofErr w:type="gramStart"/>
      <w:r w:rsidRPr="002E23D6">
        <w:rPr>
          <w:rFonts w:ascii="Times New Roman" w:hAnsi="Times New Roman" w:cs="Times New Roman"/>
          <w:sz w:val="24"/>
          <w:szCs w:val="24"/>
        </w:rPr>
        <w:t>острых</w:t>
      </w:r>
      <w:proofErr w:type="gramEnd"/>
      <w:r w:rsidRPr="002E23D6">
        <w:rPr>
          <w:rFonts w:ascii="Times New Roman" w:hAnsi="Times New Roman" w:cs="Times New Roman"/>
          <w:sz w:val="24"/>
          <w:szCs w:val="24"/>
        </w:rPr>
        <w:t>.</w:t>
      </w:r>
    </w:p>
    <w:p w:rsidR="000F3B8F" w:rsidRDefault="00953EBD" w:rsidP="00953EBD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  <w:r w:rsidRPr="00953EBD">
        <w:rPr>
          <w:rFonts w:ascii="Times New Roman" w:hAnsi="Times New Roman" w:cs="Times New Roman"/>
          <w:sz w:val="24"/>
          <w:szCs w:val="24"/>
        </w:rPr>
        <w:t>Наблюдается снижение продуктивности и способности к учебной деятельности даже в той области, в которой ребенок одарен. Регресс проявляется, когда задается творческое задание (например, сочинение). Дети способны выполнять так же, как и прежде, только механические задания.</w:t>
      </w:r>
      <w:r w:rsidRPr="00953EBD">
        <w:t xml:space="preserve"> </w:t>
      </w:r>
      <w:r w:rsidRPr="00953EBD">
        <w:rPr>
          <w:rFonts w:ascii="Times New Roman" w:hAnsi="Times New Roman" w:cs="Times New Roman"/>
          <w:sz w:val="24"/>
          <w:szCs w:val="24"/>
        </w:rPr>
        <w:t>Второй симптом кризиса – негативизм</w:t>
      </w:r>
      <w:proofErr w:type="gramStart"/>
      <w:r w:rsidRPr="00953E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3EBD">
        <w:rPr>
          <w:rFonts w:ascii="Times New Roman" w:hAnsi="Times New Roman" w:cs="Times New Roman"/>
          <w:sz w:val="24"/>
          <w:szCs w:val="24"/>
        </w:rPr>
        <w:t xml:space="preserve"> Иногда эту фазу так и называют фазой второго негативизма по аналогии с кризисом 3 лет. Ребенок как бы отталкивается от среды, враждебен, склонен к ссорам, нарушениям дисциплины. Одновременно испытывает внутреннее беспокойство, недовольство, стремление к одиночеству, к самоизоляции. У мальчиков негативизм проявляется ярче и чаще, чем у девочек, и начинается позже – в 14-16 лет.</w:t>
      </w:r>
    </w:p>
    <w:p w:rsidR="00953EBD" w:rsidRDefault="00953EBD" w:rsidP="00953EBD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  <w:r w:rsidRPr="00953EBD">
        <w:rPr>
          <w:rFonts w:ascii="Times New Roman" w:hAnsi="Times New Roman" w:cs="Times New Roman"/>
          <w:sz w:val="24"/>
          <w:szCs w:val="24"/>
        </w:rPr>
        <w:t>Теснейшая эмоциональная зависимость от родителей вступает в противоречие с жаждой признания среди сверстников, что тоже становится причиной невротических реакций. Возникает желание изменить своё состояние, приняв «что-либо» для быстрого улучшения своего состояния. Всё это очень опасные предпосылки, которые нельзя оставлять без внимания. В подростковом возрасте сила эмоций преобладает чаще, чем сила разума. Подросток ещё не в состоянии спокойно и чётко обосновать свои требования. Вихрь чувств захлёстывает его, он хочет сказать правду, а получается грубость, пытается настоять на своём, а выглядит упрямцем. Самый незначительный конфликт может привести к вспышке, взрыву. Советы родителям: в момент такого взрыва помолчать, а когда страсти утихнут, сказать: «Ну, а теперь давай поговорим спокойно», а может быть дать подростку возможность уединиться.</w:t>
      </w:r>
    </w:p>
    <w:p w:rsidR="00953EBD" w:rsidRPr="00953EBD" w:rsidRDefault="00B93D8D" w:rsidP="00953EBD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EBD" w:rsidRPr="00953EBD">
        <w:rPr>
          <w:rFonts w:ascii="Times New Roman" w:hAnsi="Times New Roman" w:cs="Times New Roman"/>
          <w:sz w:val="24"/>
          <w:szCs w:val="24"/>
        </w:rPr>
        <w:t xml:space="preserve">Наступление подросткового возраста со всей очевидностью проявляется в резком возмужании организма, внезапном увеличении роста и развитии вторичных сексуальных признаков. У девочек этот процесс начинается приблизительно на 2 года раньше и длится в течение более короткого времени (3-4 года), чем у мальчиков (4-5 лет). Этот возраст считается периодом выраженного увеличения сексуальных желаний и сексуальной </w:t>
      </w:r>
      <w:r w:rsidR="00953EBD" w:rsidRPr="00953EBD">
        <w:rPr>
          <w:rFonts w:ascii="Times New Roman" w:hAnsi="Times New Roman" w:cs="Times New Roman"/>
          <w:sz w:val="24"/>
          <w:szCs w:val="24"/>
        </w:rPr>
        <w:lastRenderedPageBreak/>
        <w:t xml:space="preserve">энергии, особенно у мальчиков. С фазами биологического созревания у подростков совпадают фазы развития интересов. С одной стороны, теряется интерес к вещам, которые его интересовали раньше (презрительное отношение к детским забавам, "россказням" и т.д.). При этом не утрачиваются ни навыки, ни сложившиеся механизмы поведения. С другой стороны, возникают новые интересы: новые книги, в основном, эротического характера, острый сексуальный интерес. </w:t>
      </w:r>
    </w:p>
    <w:p w:rsidR="00953EBD" w:rsidRPr="00953EBD" w:rsidRDefault="00953EBD" w:rsidP="00953EBD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953EBD" w:rsidRDefault="00B93D8D" w:rsidP="00953EBD">
      <w:pPr>
        <w:spacing w:before="120"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D8D">
        <w:rPr>
          <w:rFonts w:ascii="Times New Roman" w:hAnsi="Times New Roman" w:cs="Times New Roman"/>
          <w:sz w:val="24"/>
          <w:szCs w:val="24"/>
        </w:rPr>
        <w:t xml:space="preserve">Ведущая деятельность – интимно-личностное общение со сверстниками. Отношения со сверстниками более значимы, чем </w:t>
      </w:r>
      <w:proofErr w:type="gramStart"/>
      <w:r w:rsidRPr="00B93D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93D8D">
        <w:rPr>
          <w:rFonts w:ascii="Times New Roman" w:hAnsi="Times New Roman" w:cs="Times New Roman"/>
          <w:sz w:val="24"/>
          <w:szCs w:val="24"/>
        </w:rPr>
        <w:t xml:space="preserve"> взрослыми, происходит социальное обособление подростка от своей генеалогической семьи.</w:t>
      </w:r>
    </w:p>
    <w:p w:rsidR="00213444" w:rsidRDefault="00213444" w:rsidP="00BE20D1">
      <w:pPr>
        <w:rPr>
          <w:rFonts w:ascii="Times New Roman" w:hAnsi="Times New Roman" w:cs="Times New Roman"/>
          <w:sz w:val="24"/>
          <w:szCs w:val="24"/>
        </w:rPr>
      </w:pPr>
      <w:r w:rsidRPr="00213444">
        <w:rPr>
          <w:rFonts w:ascii="Times New Roman" w:hAnsi="Times New Roman" w:cs="Times New Roman"/>
          <w:sz w:val="24"/>
          <w:szCs w:val="24"/>
        </w:rPr>
        <w:t xml:space="preserve">Базальная потребность </w:t>
      </w:r>
      <w:r w:rsidR="00BE20D1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213444">
        <w:rPr>
          <w:rFonts w:ascii="Times New Roman" w:hAnsi="Times New Roman" w:cs="Times New Roman"/>
          <w:sz w:val="24"/>
          <w:szCs w:val="24"/>
        </w:rPr>
        <w:t>возраста – понимание.</w:t>
      </w:r>
      <w:r w:rsidR="00BE20D1">
        <w:rPr>
          <w:rFonts w:ascii="Times New Roman" w:hAnsi="Times New Roman" w:cs="Times New Roman"/>
          <w:sz w:val="24"/>
          <w:szCs w:val="24"/>
        </w:rPr>
        <w:t xml:space="preserve"> </w:t>
      </w:r>
      <w:r w:rsidR="00BE20D1" w:rsidRPr="00BE20D1">
        <w:rPr>
          <w:rFonts w:ascii="Times New Roman" w:hAnsi="Times New Roman" w:cs="Times New Roman"/>
          <w:sz w:val="24"/>
          <w:szCs w:val="24"/>
        </w:rPr>
        <w:t xml:space="preserve">Если вместо ПРИКАЗОВ будут чаще звучать ПРОСЬБЫ, ребенок будет расти в полной уверенности, что родители на его стороне, что они его союзники, что они хотят помочь ему сформировать характер и выработать свою линию поведения.  </w:t>
      </w:r>
      <w:r w:rsidR="00BE20D1">
        <w:rPr>
          <w:rFonts w:ascii="Times New Roman" w:hAnsi="Times New Roman" w:cs="Times New Roman"/>
          <w:sz w:val="24"/>
          <w:szCs w:val="24"/>
        </w:rPr>
        <w:t xml:space="preserve">Для ребёнка </w:t>
      </w:r>
      <w:r w:rsidRPr="00213444">
        <w:rPr>
          <w:rFonts w:ascii="Times New Roman" w:hAnsi="Times New Roman" w:cs="Times New Roman"/>
          <w:sz w:val="24"/>
          <w:szCs w:val="24"/>
        </w:rPr>
        <w:t xml:space="preserve"> важен любой физический контакт: прикоснуться к руке, обнять за плечи, погладить по голове, потрепать по волосам, шутливо потолкаться и т. п. Очень важны разговоры</w:t>
      </w:r>
      <w:proofErr w:type="gramStart"/>
      <w:r w:rsidRPr="0021344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13444">
        <w:rPr>
          <w:rFonts w:ascii="Times New Roman" w:hAnsi="Times New Roman" w:cs="Times New Roman"/>
          <w:sz w:val="24"/>
          <w:szCs w:val="24"/>
        </w:rPr>
        <w:t xml:space="preserve"> ЧУВСТВАХ – для понимания причин поступков.</w:t>
      </w:r>
    </w:p>
    <w:p w:rsidR="00BE20D1" w:rsidRDefault="00BE20D1" w:rsidP="00BE2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Некоторые </w:t>
      </w:r>
      <w:r w:rsidRPr="00BE20D1">
        <w:rPr>
          <w:rFonts w:ascii="Times New Roman" w:hAnsi="Times New Roman" w:cs="Times New Roman"/>
          <w:sz w:val="24"/>
          <w:szCs w:val="24"/>
        </w:rPr>
        <w:t>родители заранее приходят в ужас от переходного возраста своих детей.  Они напряженно ждут неприятностей и потрясений, которые, по их мнению, неизбежно сопровождают подростковый период и последующие годы.  Родители опасаются, что ребенок вырастет, и они потеряют его.  Исчезнет былое взаимопонимание, послушание и детская прелесть.  Нередко родители переносят собственный страх и неуверенность на подрастающего ребенка.</w:t>
      </w:r>
    </w:p>
    <w:p w:rsidR="00BE20D1" w:rsidRDefault="00BE20D1" w:rsidP="00231D95">
      <w:pPr>
        <w:rPr>
          <w:rFonts w:ascii="Times New Roman" w:hAnsi="Times New Roman" w:cs="Times New Roman"/>
          <w:sz w:val="24"/>
          <w:szCs w:val="24"/>
        </w:rPr>
      </w:pPr>
      <w:r w:rsidRPr="00BE20D1">
        <w:rPr>
          <w:rFonts w:ascii="Times New Roman" w:hAnsi="Times New Roman" w:cs="Times New Roman"/>
          <w:sz w:val="24"/>
          <w:szCs w:val="24"/>
        </w:rPr>
        <w:t xml:space="preserve">Будьте всегда чуткими к делам своих детей. Анализируйте с детьми причины их удач и неудач. Поддерживайте ребёнка, когда ему нелегко.  Старайтесь не ограждать подростка от трудностей. Научите преодолевать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E20D1">
        <w:rPr>
          <w:rFonts w:ascii="Times New Roman" w:hAnsi="Times New Roman" w:cs="Times New Roman"/>
          <w:sz w:val="24"/>
          <w:szCs w:val="24"/>
        </w:rPr>
        <w:t>рудности.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0D1">
        <w:rPr>
          <w:rFonts w:ascii="Times New Roman" w:hAnsi="Times New Roman" w:cs="Times New Roman"/>
          <w:sz w:val="24"/>
          <w:szCs w:val="24"/>
        </w:rPr>
        <w:t>Разговаривайте с детьми как с равными, уважая их мнение, избегая нравоучений, назидательности и уж тем более иронии.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0D1">
        <w:rPr>
          <w:rFonts w:ascii="Times New Roman" w:hAnsi="Times New Roman" w:cs="Times New Roman"/>
          <w:sz w:val="24"/>
          <w:szCs w:val="24"/>
        </w:rPr>
        <w:t>Советуйте следить за своей внешностью.  Ни в коем  случае не запрещайте отношений с противоположным полом, не пресекайте разговоры на темы взаимоотношений мальчиков и девочек.</w:t>
      </w:r>
      <w:r w:rsidRPr="00BE20D1">
        <w:rPr>
          <w:rFonts w:ascii="Times New Roman" w:hAnsi="Times New Roman" w:cs="Times New Roman"/>
          <w:sz w:val="24"/>
          <w:szCs w:val="24"/>
        </w:rPr>
        <w:br/>
      </w:r>
      <w:r w:rsidR="00231D95" w:rsidRPr="00231D95">
        <w:rPr>
          <w:rFonts w:ascii="Times New Roman" w:hAnsi="Times New Roman" w:cs="Times New Roman"/>
          <w:sz w:val="24"/>
          <w:szCs w:val="24"/>
        </w:rPr>
        <w:t>Не забывайте ласково прикасаться к своим детям и спрашивать о самочувствии!   Обращайтесь к ребёнку с ПРОСЬБАМИ!   Это важно!</w:t>
      </w:r>
    </w:p>
    <w:p w:rsidR="00231D95" w:rsidRDefault="00231D95" w:rsidP="00231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главное, р</w:t>
      </w:r>
      <w:r w:rsidRPr="00231D95">
        <w:rPr>
          <w:rFonts w:ascii="Times New Roman" w:hAnsi="Times New Roman" w:cs="Times New Roman"/>
          <w:sz w:val="24"/>
          <w:szCs w:val="24"/>
        </w:rPr>
        <w:t>ебенка можно сравнить с зеркалом. Он отражает любовь, но не начинает любить первым. Если детей одаривают любовью, они возвращают ее! Если им ничего не дается, им нечего возвращать.</w:t>
      </w:r>
      <w:r w:rsidRPr="00231D95">
        <w:t xml:space="preserve"> </w:t>
      </w:r>
      <w:r w:rsidRPr="00231D95">
        <w:rPr>
          <w:rFonts w:ascii="Times New Roman" w:hAnsi="Times New Roman" w:cs="Times New Roman"/>
          <w:sz w:val="24"/>
          <w:szCs w:val="24"/>
        </w:rPr>
        <w:t xml:space="preserve">Безусловная любовь </w:t>
      </w:r>
      <w:proofErr w:type="gramStart"/>
      <w:r w:rsidRPr="00231D95">
        <w:rPr>
          <w:rFonts w:ascii="Times New Roman" w:hAnsi="Times New Roman" w:cs="Times New Roman"/>
          <w:sz w:val="24"/>
          <w:szCs w:val="24"/>
        </w:rPr>
        <w:t>отражается</w:t>
      </w:r>
      <w:proofErr w:type="gramEnd"/>
      <w:r w:rsidRPr="00231D95">
        <w:rPr>
          <w:rFonts w:ascii="Times New Roman" w:hAnsi="Times New Roman" w:cs="Times New Roman"/>
          <w:sz w:val="24"/>
          <w:szCs w:val="24"/>
        </w:rPr>
        <w:t xml:space="preserve"> безусловно, а обусловленная любовь и возвращается в зависимости от тех или иных условий. Хотите, чтобы вас любили ПРОСТО ТАК, ни за ЧТО-ТО? Тогда ПРОСТО любите своего ребёнка, а не за хорошую учёбу и приличное поведение. Любите его за то, что он ВАШ!</w:t>
      </w:r>
    </w:p>
    <w:sectPr w:rsidR="0023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23"/>
    <w:rsid w:val="000F3B8F"/>
    <w:rsid w:val="00213444"/>
    <w:rsid w:val="00231D95"/>
    <w:rsid w:val="002E23D6"/>
    <w:rsid w:val="003C61CA"/>
    <w:rsid w:val="00953EBD"/>
    <w:rsid w:val="00B73E24"/>
    <w:rsid w:val="00B93D8D"/>
    <w:rsid w:val="00BE20D1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2013-03-13T19:01:00Z</cp:lastPrinted>
  <dcterms:created xsi:type="dcterms:W3CDTF">2013-03-13T16:35:00Z</dcterms:created>
  <dcterms:modified xsi:type="dcterms:W3CDTF">2013-03-13T19:04:00Z</dcterms:modified>
</cp:coreProperties>
</file>