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5" w:rsidRDefault="00B26B35" w:rsidP="00B2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B35" w:rsidRDefault="00B26B35" w:rsidP="00B2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Виолетта Николаевна</w:t>
      </w:r>
    </w:p>
    <w:p w:rsidR="00B26B35" w:rsidRDefault="00B26B35" w:rsidP="00B2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B26B35" w:rsidRDefault="00B26B35" w:rsidP="00B2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РО школа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п. Матвеева Кургана</w:t>
      </w:r>
    </w:p>
    <w:p w:rsidR="00B26B35" w:rsidRDefault="00B26B35" w:rsidP="00B2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6B35" w:rsidRPr="00B26B35" w:rsidRDefault="00B26B35" w:rsidP="00B26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B35">
        <w:rPr>
          <w:rFonts w:ascii="Times New Roman" w:hAnsi="Times New Roman" w:cs="Times New Roman"/>
          <w:sz w:val="28"/>
          <w:szCs w:val="28"/>
        </w:rPr>
        <w:t>Использование интерактивных технологий обучения на уроках математики в специальной (коррекционной) школе.</w:t>
      </w:r>
    </w:p>
    <w:p w:rsidR="00B26B35" w:rsidRDefault="00B26B35" w:rsidP="00F72567">
      <w:pPr>
        <w:spacing w:after="0" w:line="240" w:lineRule="auto"/>
        <w:jc w:val="both"/>
        <w:rPr>
          <w:rFonts w:ascii="Century" w:hAnsi="Century" w:cs="Times New Roman"/>
          <w:b/>
          <w:sz w:val="28"/>
          <w:szCs w:val="28"/>
        </w:rPr>
      </w:pPr>
    </w:p>
    <w:p w:rsidR="00F72567" w:rsidRPr="00F72567" w:rsidRDefault="00F72567" w:rsidP="00F7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2567">
        <w:rPr>
          <w:rFonts w:ascii="Times New Roman" w:hAnsi="Times New Roman" w:cs="Times New Roman"/>
          <w:sz w:val="28"/>
          <w:szCs w:val="28"/>
        </w:rPr>
        <w:t>В настоящее время невозможно представить процесс обучения без применения современных интерактивных технологий, которые все чаще используются при обучении различным учебным дисциплинам.</w:t>
      </w:r>
    </w:p>
    <w:p w:rsidR="00F72567" w:rsidRPr="00F72567" w:rsidRDefault="00F72567" w:rsidP="00F7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567">
        <w:rPr>
          <w:rFonts w:ascii="Times New Roman" w:hAnsi="Times New Roman" w:cs="Times New Roman"/>
          <w:sz w:val="28"/>
          <w:szCs w:val="28"/>
        </w:rPr>
        <w:t xml:space="preserve">Понятие «интерактивные технологии в школе» наполнилось новым смыслом. Это не просто процесс взаимодействия учителя и ученика – это новая ступень организации учебного процесса, неотъемлемым элементом которого выступают специальные интерактивные доски, приставки, проекторы, и </w:t>
      </w:r>
      <w:proofErr w:type="spellStart"/>
      <w:r w:rsidRPr="00F7256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7256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57499C" w:rsidRDefault="00F72567" w:rsidP="00F72567">
      <w:pPr>
        <w:spacing w:after="0" w:line="240" w:lineRule="auto"/>
        <w:jc w:val="both"/>
      </w:pPr>
      <w:r w:rsidRPr="00F72567">
        <w:rPr>
          <w:rFonts w:ascii="Times New Roman" w:hAnsi="Times New Roman" w:cs="Times New Roman"/>
          <w:sz w:val="28"/>
          <w:szCs w:val="28"/>
        </w:rPr>
        <w:t>Само слово “интерактивные” происходит от англ. (</w:t>
      </w:r>
      <w:proofErr w:type="spellStart"/>
      <w:r w:rsidRPr="00F72567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F72567">
        <w:rPr>
          <w:rFonts w:ascii="Times New Roman" w:hAnsi="Times New Roman" w:cs="Times New Roman"/>
          <w:sz w:val="28"/>
          <w:szCs w:val="28"/>
        </w:rPr>
        <w:t xml:space="preserve"> - "между"; </w:t>
      </w:r>
      <w:proofErr w:type="spellStart"/>
      <w:r w:rsidRPr="00F72567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F72567">
        <w:rPr>
          <w:rFonts w:ascii="Times New Roman" w:hAnsi="Times New Roman" w:cs="Times New Roman"/>
          <w:sz w:val="28"/>
          <w:szCs w:val="28"/>
        </w:rPr>
        <w:t xml:space="preserve"> — "действие") таким образом, дословный перевод обозначает интерактивные методы - позволяющие учиться взаимодействовать между собой; а интерактивное обучение - обучение, построенное на взаимодействии всех обучающихся, включая педагога</w:t>
      </w:r>
      <w:r>
        <w:t>.</w:t>
      </w:r>
    </w:p>
    <w:p w:rsidR="00D319E7" w:rsidRDefault="00F72567" w:rsidP="00D31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99C" w:rsidRPr="00F72567">
        <w:rPr>
          <w:rFonts w:ascii="Times New Roman" w:hAnsi="Times New Roman" w:cs="Times New Roman"/>
          <w:sz w:val="28"/>
          <w:szCs w:val="28"/>
        </w:rPr>
        <w:t>Интерактивное обучение — это специальная форма организации познавательной деятельности, когда учебный процесс протекает таким обра</w:t>
      </w:r>
      <w:r>
        <w:rPr>
          <w:rFonts w:ascii="Times New Roman" w:hAnsi="Times New Roman" w:cs="Times New Roman"/>
          <w:sz w:val="28"/>
          <w:szCs w:val="28"/>
        </w:rPr>
        <w:t>зом, что практически все обучающиеся</w:t>
      </w:r>
      <w:r w:rsidR="0057499C" w:rsidRPr="00F72567">
        <w:rPr>
          <w:rFonts w:ascii="Times New Roman" w:hAnsi="Times New Roman" w:cs="Times New Roman"/>
          <w:sz w:val="28"/>
          <w:szCs w:val="28"/>
        </w:rPr>
        <w:t xml:space="preserve"> оказываются вовлеченными в процесс познания, они имеют возможность понимать и рефлектировать по поводу того, что они знают и думают.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обучающихся</w:t>
      </w:r>
      <w:r w:rsidR="003B671F">
        <w:rPr>
          <w:rFonts w:ascii="Times New Roman" w:hAnsi="Times New Roman" w:cs="Times New Roman"/>
          <w:sz w:val="28"/>
          <w:szCs w:val="28"/>
        </w:rPr>
        <w:t>, воспитанников</w:t>
      </w:r>
      <w:r w:rsidR="0057499C" w:rsidRPr="00F72567">
        <w:rPr>
          <w:rFonts w:ascii="Times New Roman" w:hAnsi="Times New Roman" w:cs="Times New Roman"/>
          <w:sz w:val="28"/>
          <w:szCs w:val="28"/>
        </w:rPr>
        <w:t xml:space="preserve"> в процессе познания, освоения учебного материала означает, что каждый вносит свой индивидуальный вклад, идет обмен знаниями, идеями, способами деятельности. Происходит это в атмосфере доброжелательности и вз</w:t>
      </w:r>
      <w:r w:rsidR="003B671F">
        <w:rPr>
          <w:rFonts w:ascii="Times New Roman" w:hAnsi="Times New Roman" w:cs="Times New Roman"/>
          <w:sz w:val="28"/>
          <w:szCs w:val="28"/>
        </w:rPr>
        <w:t>аимной поддержки, что позволяет обучающимся, воспитанникам не только получать новые знания</w:t>
      </w:r>
      <w:r w:rsidR="0057499C" w:rsidRPr="00F72567">
        <w:rPr>
          <w:rFonts w:ascii="Times New Roman" w:hAnsi="Times New Roman" w:cs="Times New Roman"/>
          <w:sz w:val="28"/>
          <w:szCs w:val="28"/>
        </w:rPr>
        <w:t>, но и развивать свои коммуникативные умения: умение выслушивать</w:t>
      </w:r>
      <w:r>
        <w:rPr>
          <w:rFonts w:ascii="Times New Roman" w:hAnsi="Times New Roman" w:cs="Times New Roman"/>
          <w:sz w:val="28"/>
          <w:szCs w:val="28"/>
        </w:rPr>
        <w:t xml:space="preserve"> мнение другого, </w:t>
      </w:r>
      <w:r w:rsidR="0057499C" w:rsidRPr="00F72567">
        <w:rPr>
          <w:rFonts w:ascii="Times New Roman" w:hAnsi="Times New Roman" w:cs="Times New Roman"/>
          <w:sz w:val="28"/>
          <w:szCs w:val="28"/>
        </w:rPr>
        <w:t xml:space="preserve">участвовать в дискуссии, вырабатывать совместное решение. Значительны и воспитательные возможности интерактивных форм работы. Они способствуют установлению эмоциональных контактов между учащимися, приучают работать в команде, снимают нервную нагрузку школьников, помогая испытать чувство защищенности, взаимопонимания и собственной успешности. Интерактивное обучение требует использования специальных форм организации познавательной деятельности и ставит вполне конкретные и прогнозируемые цели, например, создание комфортных условий </w:t>
      </w:r>
      <w:r>
        <w:rPr>
          <w:rFonts w:ascii="Times New Roman" w:hAnsi="Times New Roman" w:cs="Times New Roman"/>
          <w:sz w:val="28"/>
          <w:szCs w:val="28"/>
        </w:rPr>
        <w:t>обучения и включенность обучающихся</w:t>
      </w:r>
      <w:r w:rsidR="0057499C" w:rsidRPr="00F72567">
        <w:rPr>
          <w:rFonts w:ascii="Times New Roman" w:hAnsi="Times New Roman" w:cs="Times New Roman"/>
          <w:sz w:val="28"/>
          <w:szCs w:val="28"/>
        </w:rPr>
        <w:t xml:space="preserve"> в учебное взаимодействие, что делает продуктивным сам процесс обучения.</w:t>
      </w:r>
    </w:p>
    <w:p w:rsidR="00F72567" w:rsidRPr="00D319E7" w:rsidRDefault="00D319E7" w:rsidP="00D31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формы </w:t>
      </w:r>
      <w:r w:rsidR="00F72567"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завоевывают  сегодня все большее признан</w:t>
      </w:r>
      <w:r w:rsidR="00C45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используются практически на каждом уроке.</w:t>
      </w:r>
    </w:p>
    <w:p w:rsidR="00B26B35" w:rsidRDefault="00B8300F" w:rsidP="00B8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3B6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r w:rsidR="00F72567"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возможн</w:t>
      </w:r>
      <w:r w:rsidR="003B6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налаживать межличностные</w:t>
      </w:r>
      <w:r w:rsidR="00F72567"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путем внешнего диалога в процессе усвоения уче</w:t>
      </w:r>
      <w:r w:rsidR="005E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бного материала. Между </w:t>
      </w:r>
      <w:r w:rsidR="005E4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обучающимися</w:t>
      </w:r>
      <w:r w:rsidR="003B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воспитанниками</w:t>
      </w:r>
      <w:r w:rsidR="00F72567"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неизбежно возникают определенные межличностные взаимоотношения: и от того, какими они будут, </w:t>
      </w:r>
      <w:r w:rsidR="00B2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567"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B2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567"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 </w:t>
      </w:r>
      <w:r w:rsidR="00B2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567"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</w:t>
      </w:r>
      <w:r w:rsidR="00B2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567"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</w:t>
      </w:r>
      <w:r w:rsidR="00B2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567"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2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567"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</w:t>
      </w:r>
      <w:r w:rsidR="00B2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567"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Умелая </w:t>
      </w:r>
    </w:p>
    <w:p w:rsidR="00F72567" w:rsidRPr="00E7678B" w:rsidRDefault="00F72567" w:rsidP="00B8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</w:t>
      </w:r>
      <w:r w:rsidR="005E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E4EC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343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воспитанников</w:t>
      </w:r>
      <w:r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учебного материала может стать мощным фактором повышения эффективности учебной деятельности в целом.</w:t>
      </w:r>
    </w:p>
    <w:p w:rsidR="00F72567" w:rsidRPr="00E7678B" w:rsidRDefault="00D319E7" w:rsidP="00D3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567"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="0034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интерактивных форм </w:t>
      </w:r>
      <w:r w:rsidR="00F72567"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состоит  в обеспечении достижения ряда важнейших образовательных целей:</w:t>
      </w:r>
    </w:p>
    <w:p w:rsidR="00F72567" w:rsidRPr="00E7678B" w:rsidRDefault="00F72567" w:rsidP="00F72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мотивации и интереса в области изучаемых предмет</w:t>
      </w:r>
      <w:r w:rsidR="00C45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F72567" w:rsidRPr="00E7678B" w:rsidRDefault="00F72567" w:rsidP="00F72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активнос</w:t>
      </w:r>
      <w:r w:rsidR="00C45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самостоятельности обучающихся</w:t>
      </w:r>
      <w:r w:rsidR="00343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воспитанников</w:t>
      </w:r>
      <w:r w:rsidR="00C45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567" w:rsidRPr="00E7678B" w:rsidRDefault="00F72567" w:rsidP="00F72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</w:t>
      </w:r>
      <w:r w:rsidR="00C4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анализа, </w:t>
      </w:r>
      <w:r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коммуникации</w:t>
      </w:r>
      <w:r w:rsidR="00C45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567" w:rsidRPr="00E7678B" w:rsidRDefault="00F72567" w:rsidP="00F72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изменение установок (на сотрудничество, </w:t>
      </w:r>
      <w:proofErr w:type="spellStart"/>
      <w:r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социальных ценностей</w:t>
      </w:r>
      <w:r w:rsidR="00C45A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567" w:rsidRPr="00E7678B" w:rsidRDefault="00F72567" w:rsidP="00F72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саморазвитие и развитие благодаря</w:t>
      </w:r>
      <w:r w:rsidR="00C4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диалогическому взаимодействию с преподавателем и другими участниками образовательного процесса.</w:t>
      </w:r>
    </w:p>
    <w:p w:rsidR="00B8300F" w:rsidRPr="00B8300F" w:rsidRDefault="00B8300F" w:rsidP="00B83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8300F">
        <w:rPr>
          <w:rFonts w:ascii="Times New Roman" w:hAnsi="Times New Roman" w:cs="Times New Roman"/>
          <w:sz w:val="28"/>
          <w:szCs w:val="28"/>
        </w:rPr>
        <w:t>В своей педагогической практике на уроках математики  наряду с традиционными м</w:t>
      </w:r>
      <w:r w:rsidR="00E70982">
        <w:rPr>
          <w:rFonts w:ascii="Times New Roman" w:hAnsi="Times New Roman" w:cs="Times New Roman"/>
          <w:sz w:val="28"/>
          <w:szCs w:val="28"/>
        </w:rPr>
        <w:t>етодами,  я использую интерактив</w:t>
      </w:r>
      <w:r w:rsidRPr="00B8300F">
        <w:rPr>
          <w:rFonts w:ascii="Times New Roman" w:hAnsi="Times New Roman" w:cs="Times New Roman"/>
          <w:sz w:val="28"/>
          <w:szCs w:val="28"/>
        </w:rPr>
        <w:t>ные технологии обучения с целью создания условий выбора индивидуальной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траектории </w:t>
      </w:r>
      <w:r w:rsidR="003B671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каждым  обучающимся</w:t>
      </w:r>
      <w:r w:rsidRPr="00B8300F">
        <w:rPr>
          <w:rFonts w:ascii="Times New Roman" w:hAnsi="Times New Roman" w:cs="Times New Roman"/>
          <w:sz w:val="28"/>
          <w:szCs w:val="28"/>
        </w:rPr>
        <w:t>,</w:t>
      </w:r>
      <w:r w:rsidR="003B671F">
        <w:rPr>
          <w:rFonts w:ascii="Times New Roman" w:hAnsi="Times New Roman" w:cs="Times New Roman"/>
          <w:sz w:val="28"/>
          <w:szCs w:val="28"/>
        </w:rPr>
        <w:t xml:space="preserve"> воспитанником. Стремлюсь вдохновлять </w:t>
      </w:r>
      <w:r w:rsidRPr="00B8300F">
        <w:rPr>
          <w:rFonts w:ascii="Times New Roman" w:hAnsi="Times New Roman" w:cs="Times New Roman"/>
          <w:sz w:val="28"/>
          <w:szCs w:val="28"/>
        </w:rPr>
        <w:t xml:space="preserve"> на удовлетворение их познавательного интереса, поэтому главной своей задачей  считаю создание условий для формирования </w:t>
      </w:r>
      <w:r>
        <w:rPr>
          <w:rFonts w:ascii="Times New Roman" w:hAnsi="Times New Roman" w:cs="Times New Roman"/>
          <w:sz w:val="28"/>
          <w:szCs w:val="28"/>
        </w:rPr>
        <w:t>мотива</w:t>
      </w:r>
      <w:r w:rsidR="003B671F">
        <w:rPr>
          <w:rFonts w:ascii="Times New Roman" w:hAnsi="Times New Roman" w:cs="Times New Roman"/>
          <w:sz w:val="28"/>
          <w:szCs w:val="28"/>
        </w:rPr>
        <w:t xml:space="preserve">ции у обучающихся, воспитанников развития </w:t>
      </w:r>
      <w:r w:rsidRPr="00B8300F">
        <w:rPr>
          <w:rFonts w:ascii="Times New Roman" w:hAnsi="Times New Roman" w:cs="Times New Roman"/>
          <w:sz w:val="28"/>
          <w:szCs w:val="28"/>
        </w:rPr>
        <w:t xml:space="preserve">способностей, повышение эффективности обучения. </w:t>
      </w:r>
    </w:p>
    <w:p w:rsidR="0057499C" w:rsidRPr="00B8300F" w:rsidRDefault="00D319E7" w:rsidP="00B83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671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8300F" w:rsidRPr="00B8300F">
        <w:rPr>
          <w:rFonts w:ascii="Times New Roman" w:hAnsi="Times New Roman" w:cs="Times New Roman"/>
          <w:sz w:val="28"/>
          <w:szCs w:val="28"/>
        </w:rPr>
        <w:t xml:space="preserve"> </w:t>
      </w:r>
      <w:r w:rsidR="0034312B" w:rsidRPr="00F72567">
        <w:rPr>
          <w:rFonts w:ascii="Times New Roman" w:hAnsi="Times New Roman" w:cs="Times New Roman"/>
          <w:sz w:val="28"/>
          <w:szCs w:val="28"/>
        </w:rPr>
        <w:t>современных интерактивных технологий</w:t>
      </w:r>
      <w:r w:rsidR="0034312B" w:rsidRPr="00B8300F">
        <w:rPr>
          <w:rFonts w:ascii="Times New Roman" w:hAnsi="Times New Roman" w:cs="Times New Roman"/>
          <w:sz w:val="28"/>
          <w:szCs w:val="28"/>
        </w:rPr>
        <w:t xml:space="preserve"> </w:t>
      </w:r>
      <w:r w:rsidR="00B8300F" w:rsidRPr="00B8300F">
        <w:rPr>
          <w:rFonts w:ascii="Times New Roman" w:hAnsi="Times New Roman" w:cs="Times New Roman"/>
          <w:sz w:val="28"/>
          <w:szCs w:val="28"/>
        </w:rPr>
        <w:t>на уроках математики помогает мне:</w:t>
      </w:r>
    </w:p>
    <w:p w:rsidR="00E7678B" w:rsidRPr="00285BC6" w:rsidRDefault="00B8300F" w:rsidP="0028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C6">
        <w:rPr>
          <w:rFonts w:ascii="Times New Roman" w:hAnsi="Times New Roman" w:cs="Times New Roman"/>
          <w:sz w:val="28"/>
          <w:szCs w:val="28"/>
        </w:rPr>
        <w:t>- сделать урок</w:t>
      </w:r>
      <w:r w:rsidR="00E7678B" w:rsidRPr="00285BC6">
        <w:rPr>
          <w:rFonts w:ascii="Times New Roman" w:hAnsi="Times New Roman" w:cs="Times New Roman"/>
          <w:sz w:val="28"/>
          <w:szCs w:val="28"/>
        </w:rPr>
        <w:t xml:space="preserve"> интересным, с одной стороны, за счет новизны и необычности такой формы работ</w:t>
      </w:r>
      <w:r w:rsidRPr="00285BC6">
        <w:rPr>
          <w:rFonts w:ascii="Times New Roman" w:hAnsi="Times New Roman" w:cs="Times New Roman"/>
          <w:sz w:val="28"/>
          <w:szCs w:val="28"/>
        </w:rPr>
        <w:t>ы для  обучающихся</w:t>
      </w:r>
      <w:r w:rsidR="00285BC6">
        <w:rPr>
          <w:rFonts w:ascii="Times New Roman" w:hAnsi="Times New Roman" w:cs="Times New Roman"/>
          <w:sz w:val="28"/>
          <w:szCs w:val="28"/>
        </w:rPr>
        <w:t xml:space="preserve">, а с другой, сделать его </w:t>
      </w:r>
      <w:r w:rsidR="00E7678B" w:rsidRPr="00285BC6">
        <w:rPr>
          <w:rFonts w:ascii="Times New Roman" w:hAnsi="Times New Roman" w:cs="Times New Roman"/>
          <w:sz w:val="28"/>
          <w:szCs w:val="28"/>
        </w:rPr>
        <w:t xml:space="preserve">увлекательным и ярким, </w:t>
      </w:r>
      <w:r w:rsidRPr="00285BC6">
        <w:rPr>
          <w:rFonts w:ascii="Times New Roman" w:hAnsi="Times New Roman" w:cs="Times New Roman"/>
          <w:sz w:val="28"/>
          <w:szCs w:val="28"/>
        </w:rPr>
        <w:t>разнообразным по форме</w:t>
      </w:r>
      <w:proofErr w:type="gramStart"/>
      <w:r w:rsidRPr="00285BC6">
        <w:rPr>
          <w:rFonts w:ascii="Times New Roman" w:hAnsi="Times New Roman" w:cs="Times New Roman"/>
          <w:sz w:val="28"/>
          <w:szCs w:val="28"/>
        </w:rPr>
        <w:t xml:space="preserve"> </w:t>
      </w:r>
      <w:r w:rsidR="00E7678B" w:rsidRPr="00285B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300F" w:rsidRPr="00285BC6" w:rsidRDefault="00B8300F" w:rsidP="0028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C6">
        <w:rPr>
          <w:rFonts w:ascii="Times New Roman" w:hAnsi="Times New Roman" w:cs="Times New Roman"/>
          <w:sz w:val="28"/>
          <w:szCs w:val="28"/>
        </w:rPr>
        <w:t xml:space="preserve">- </w:t>
      </w:r>
      <w:r w:rsidR="00E7678B" w:rsidRPr="00285BC6">
        <w:rPr>
          <w:rFonts w:ascii="Times New Roman" w:hAnsi="Times New Roman" w:cs="Times New Roman"/>
          <w:sz w:val="28"/>
          <w:szCs w:val="28"/>
        </w:rPr>
        <w:t xml:space="preserve">эффективно решать проблему наглядности обучения, расширить возможности визуализации учебного материала, делая его более понятным и доступным для </w:t>
      </w:r>
      <w:r w:rsidRPr="00285BC6">
        <w:rPr>
          <w:rFonts w:ascii="Times New Roman" w:hAnsi="Times New Roman" w:cs="Times New Roman"/>
          <w:sz w:val="28"/>
          <w:szCs w:val="28"/>
        </w:rPr>
        <w:t>обучающихся</w:t>
      </w:r>
      <w:r w:rsidR="0034312B">
        <w:rPr>
          <w:rFonts w:ascii="Times New Roman" w:hAnsi="Times New Roman" w:cs="Times New Roman"/>
          <w:sz w:val="28"/>
          <w:szCs w:val="28"/>
        </w:rPr>
        <w:t xml:space="preserve">, </w:t>
      </w:r>
      <w:r w:rsidR="00D41FC9">
        <w:rPr>
          <w:rFonts w:ascii="Times New Roman" w:hAnsi="Times New Roman" w:cs="Times New Roman"/>
          <w:sz w:val="28"/>
          <w:szCs w:val="28"/>
        </w:rPr>
        <w:t>воспитанников</w:t>
      </w:r>
      <w:r w:rsidRPr="00285BC6">
        <w:rPr>
          <w:rFonts w:ascii="Times New Roman" w:hAnsi="Times New Roman" w:cs="Times New Roman"/>
          <w:sz w:val="28"/>
          <w:szCs w:val="28"/>
        </w:rPr>
        <w:t>;</w:t>
      </w:r>
    </w:p>
    <w:p w:rsidR="00E7678B" w:rsidRPr="00285BC6" w:rsidRDefault="00B8300F" w:rsidP="0028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C6">
        <w:rPr>
          <w:rFonts w:ascii="Times New Roman" w:hAnsi="Times New Roman" w:cs="Times New Roman"/>
          <w:sz w:val="28"/>
          <w:szCs w:val="28"/>
        </w:rPr>
        <w:t>-</w:t>
      </w:r>
      <w:r w:rsidR="00285BC6">
        <w:rPr>
          <w:rFonts w:ascii="Times New Roman" w:hAnsi="Times New Roman" w:cs="Times New Roman"/>
          <w:sz w:val="28"/>
          <w:szCs w:val="28"/>
        </w:rPr>
        <w:t xml:space="preserve"> </w:t>
      </w:r>
      <w:r w:rsidR="00E7678B" w:rsidRPr="00285BC6">
        <w:rPr>
          <w:rFonts w:ascii="Times New Roman" w:hAnsi="Times New Roman" w:cs="Times New Roman"/>
          <w:sz w:val="28"/>
          <w:szCs w:val="28"/>
        </w:rPr>
        <w:t xml:space="preserve">индивидуализировать процесс обучения за счет наличия </w:t>
      </w:r>
      <w:proofErr w:type="spellStart"/>
      <w:r w:rsidR="00E7678B" w:rsidRPr="00285BC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E7678B" w:rsidRPr="00285BC6">
        <w:rPr>
          <w:rFonts w:ascii="Times New Roman" w:hAnsi="Times New Roman" w:cs="Times New Roman"/>
          <w:sz w:val="28"/>
          <w:szCs w:val="28"/>
        </w:rPr>
        <w:t xml:space="preserve"> заданий, за счет погружения и усвоения учебного материала в индивидуальном темпе, самостоятельно, используя удобные способы восприятия инфо</w:t>
      </w:r>
      <w:r w:rsidR="0034312B">
        <w:rPr>
          <w:rFonts w:ascii="Times New Roman" w:hAnsi="Times New Roman" w:cs="Times New Roman"/>
          <w:sz w:val="28"/>
          <w:szCs w:val="28"/>
        </w:rPr>
        <w:t xml:space="preserve">рмации, что вызывает у них </w:t>
      </w:r>
      <w:r w:rsidR="00E7678B" w:rsidRPr="00285BC6">
        <w:rPr>
          <w:rFonts w:ascii="Times New Roman" w:hAnsi="Times New Roman" w:cs="Times New Roman"/>
          <w:sz w:val="28"/>
          <w:szCs w:val="28"/>
        </w:rPr>
        <w:t>положительные эмоции и формирует положительные учебные мотивы;</w:t>
      </w:r>
    </w:p>
    <w:p w:rsidR="00B8300F" w:rsidRPr="00285BC6" w:rsidRDefault="00B8300F" w:rsidP="0028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BC6">
        <w:rPr>
          <w:rFonts w:ascii="Times New Roman" w:hAnsi="Times New Roman" w:cs="Times New Roman"/>
          <w:sz w:val="28"/>
          <w:szCs w:val="28"/>
        </w:rPr>
        <w:t xml:space="preserve">- </w:t>
      </w:r>
      <w:r w:rsidR="00E7678B" w:rsidRPr="00285BC6">
        <w:rPr>
          <w:rFonts w:ascii="Times New Roman" w:hAnsi="Times New Roman" w:cs="Times New Roman"/>
          <w:sz w:val="28"/>
          <w:szCs w:val="28"/>
        </w:rPr>
        <w:t xml:space="preserve">раскрепостить </w:t>
      </w:r>
      <w:r w:rsidRPr="00285BC6">
        <w:rPr>
          <w:rFonts w:ascii="Times New Roman" w:hAnsi="Times New Roman" w:cs="Times New Roman"/>
          <w:sz w:val="28"/>
          <w:szCs w:val="28"/>
        </w:rPr>
        <w:t>учеников при ответе на вопросы;</w:t>
      </w:r>
    </w:p>
    <w:p w:rsidR="00B8300F" w:rsidRPr="00285BC6" w:rsidRDefault="00B8300F" w:rsidP="0028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BC6">
        <w:rPr>
          <w:rFonts w:ascii="Times New Roman" w:hAnsi="Times New Roman" w:cs="Times New Roman"/>
          <w:sz w:val="28"/>
          <w:szCs w:val="28"/>
        </w:rPr>
        <w:t xml:space="preserve">- </w:t>
      </w:r>
      <w:r w:rsidR="00E7678B" w:rsidRPr="00285BC6">
        <w:rPr>
          <w:rFonts w:ascii="Times New Roman" w:hAnsi="Times New Roman" w:cs="Times New Roman"/>
          <w:sz w:val="28"/>
          <w:szCs w:val="28"/>
        </w:rPr>
        <w:t>самос</w:t>
      </w:r>
      <w:r w:rsidRPr="00285BC6">
        <w:rPr>
          <w:rFonts w:ascii="Times New Roman" w:hAnsi="Times New Roman" w:cs="Times New Roman"/>
          <w:sz w:val="28"/>
          <w:szCs w:val="28"/>
        </w:rPr>
        <w:t>тоятельно исправлять допущенные ошибки;</w:t>
      </w:r>
    </w:p>
    <w:p w:rsidR="00285BC6" w:rsidRDefault="00285BC6" w:rsidP="0028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C6">
        <w:rPr>
          <w:rFonts w:ascii="Times New Roman" w:hAnsi="Times New Roman" w:cs="Times New Roman"/>
          <w:sz w:val="28"/>
          <w:szCs w:val="28"/>
        </w:rPr>
        <w:t xml:space="preserve"> </w:t>
      </w:r>
      <w:r w:rsidR="00D319E7">
        <w:rPr>
          <w:rFonts w:ascii="Times New Roman" w:hAnsi="Times New Roman" w:cs="Times New Roman"/>
          <w:sz w:val="28"/>
          <w:szCs w:val="28"/>
        </w:rPr>
        <w:t xml:space="preserve">  </w:t>
      </w:r>
      <w:r w:rsidR="00E7678B" w:rsidRPr="00285BC6">
        <w:rPr>
          <w:rFonts w:ascii="Times New Roman" w:hAnsi="Times New Roman" w:cs="Times New Roman"/>
          <w:sz w:val="28"/>
          <w:szCs w:val="28"/>
        </w:rPr>
        <w:t xml:space="preserve">Урок – это основная форма </w:t>
      </w:r>
      <w:r w:rsidR="0034312B">
        <w:rPr>
          <w:rFonts w:ascii="Times New Roman" w:hAnsi="Times New Roman" w:cs="Times New Roman"/>
          <w:sz w:val="28"/>
          <w:szCs w:val="28"/>
        </w:rPr>
        <w:t>организации обучения. Поэтому я  продумываю все детали урока</w:t>
      </w:r>
      <w:r w:rsidR="00E7678B" w:rsidRPr="00285BC6">
        <w:rPr>
          <w:rFonts w:ascii="Times New Roman" w:hAnsi="Times New Roman" w:cs="Times New Roman"/>
          <w:sz w:val="28"/>
          <w:szCs w:val="28"/>
        </w:rPr>
        <w:t>, чтобы они следова</w:t>
      </w:r>
      <w:r w:rsidRPr="00285BC6">
        <w:rPr>
          <w:rFonts w:ascii="Times New Roman" w:hAnsi="Times New Roman" w:cs="Times New Roman"/>
          <w:sz w:val="28"/>
          <w:szCs w:val="28"/>
        </w:rPr>
        <w:t>ли одна за другой, чтобы обучающиеся</w:t>
      </w:r>
      <w:r w:rsidR="0034312B">
        <w:rPr>
          <w:rFonts w:ascii="Times New Roman" w:hAnsi="Times New Roman" w:cs="Times New Roman"/>
          <w:sz w:val="28"/>
          <w:szCs w:val="28"/>
        </w:rPr>
        <w:t>, воспитанники</w:t>
      </w:r>
      <w:r w:rsidR="00E7678B" w:rsidRPr="00285BC6">
        <w:rPr>
          <w:rFonts w:ascii="Times New Roman" w:hAnsi="Times New Roman" w:cs="Times New Roman"/>
          <w:sz w:val="28"/>
          <w:szCs w:val="28"/>
        </w:rPr>
        <w:t xml:space="preserve"> понимали, почему, что и зачем они делают на уроке.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78B" w:rsidRPr="00285BC6" w:rsidRDefault="00285BC6" w:rsidP="00285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5BC6">
        <w:rPr>
          <w:rFonts w:ascii="Times New Roman" w:hAnsi="Times New Roman" w:cs="Times New Roman"/>
          <w:sz w:val="28"/>
          <w:szCs w:val="28"/>
        </w:rPr>
        <w:t xml:space="preserve">Хочу </w:t>
      </w:r>
      <w:r w:rsidR="0034312B">
        <w:rPr>
          <w:rFonts w:ascii="Times New Roman" w:hAnsi="Times New Roman" w:cs="Times New Roman"/>
          <w:sz w:val="28"/>
          <w:szCs w:val="28"/>
        </w:rPr>
        <w:t xml:space="preserve"> сказать, что  интерактивные технологии</w:t>
      </w:r>
      <w:r w:rsidRPr="00285BC6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34312B">
        <w:rPr>
          <w:rFonts w:ascii="Times New Roman" w:hAnsi="Times New Roman" w:cs="Times New Roman"/>
          <w:sz w:val="28"/>
          <w:szCs w:val="28"/>
        </w:rPr>
        <w:t xml:space="preserve"> применять</w:t>
      </w:r>
      <w:r w:rsidR="00E7678B" w:rsidRPr="00285BC6">
        <w:rPr>
          <w:rFonts w:ascii="Times New Roman" w:hAnsi="Times New Roman" w:cs="Times New Roman"/>
          <w:sz w:val="28"/>
          <w:szCs w:val="28"/>
        </w:rPr>
        <w:t xml:space="preserve"> на уроках математики различных типов, а т</w:t>
      </w:r>
      <w:r w:rsidRPr="00285BC6">
        <w:rPr>
          <w:rFonts w:ascii="Times New Roman" w:hAnsi="Times New Roman" w:cs="Times New Roman"/>
          <w:sz w:val="28"/>
          <w:szCs w:val="28"/>
        </w:rPr>
        <w:t>акже на различных этапах урока</w:t>
      </w:r>
      <w:r w:rsidR="00E7678B" w:rsidRPr="00285BC6">
        <w:rPr>
          <w:rFonts w:ascii="Times New Roman" w:hAnsi="Times New Roman" w:cs="Times New Roman"/>
          <w:sz w:val="28"/>
          <w:szCs w:val="28"/>
        </w:rPr>
        <w:t>х</w:t>
      </w:r>
      <w:r w:rsidRPr="00285BC6">
        <w:rPr>
          <w:rFonts w:ascii="Times New Roman" w:hAnsi="Times New Roman" w:cs="Times New Roman"/>
          <w:sz w:val="28"/>
          <w:szCs w:val="28"/>
        </w:rPr>
        <w:t>.</w:t>
      </w:r>
      <w:r w:rsidR="00E7678B" w:rsidRPr="00285BC6">
        <w:rPr>
          <w:rFonts w:ascii="Times New Roman" w:hAnsi="Times New Roman" w:cs="Times New Roman"/>
          <w:sz w:val="28"/>
          <w:szCs w:val="28"/>
        </w:rPr>
        <w:t xml:space="preserve">      </w:t>
      </w:r>
      <w:r w:rsidRPr="00285BC6">
        <w:rPr>
          <w:rFonts w:ascii="Times New Roman" w:hAnsi="Times New Roman" w:cs="Times New Roman"/>
          <w:sz w:val="28"/>
          <w:szCs w:val="28"/>
        </w:rPr>
        <w:lastRenderedPageBreak/>
        <w:t>Привлечение обучающихся</w:t>
      </w:r>
      <w:r w:rsidR="0034312B">
        <w:rPr>
          <w:rFonts w:ascii="Times New Roman" w:hAnsi="Times New Roman" w:cs="Times New Roman"/>
          <w:sz w:val="28"/>
          <w:szCs w:val="28"/>
        </w:rPr>
        <w:t>, воспитанников</w:t>
      </w:r>
      <w:r w:rsidR="00E7678B" w:rsidRPr="00285BC6">
        <w:rPr>
          <w:rFonts w:ascii="Times New Roman" w:hAnsi="Times New Roman" w:cs="Times New Roman"/>
          <w:sz w:val="28"/>
          <w:szCs w:val="28"/>
        </w:rPr>
        <w:t xml:space="preserve"> к самостоятельному приобретению знаний, овладению умениями и навыками, творческому применению их на практике должно сочетать</w:t>
      </w:r>
      <w:r w:rsidRPr="00285BC6">
        <w:rPr>
          <w:rFonts w:ascii="Times New Roman" w:hAnsi="Times New Roman" w:cs="Times New Roman"/>
          <w:sz w:val="28"/>
          <w:szCs w:val="28"/>
        </w:rPr>
        <w:t>ся с постановкой</w:t>
      </w:r>
      <w:r w:rsidR="0034312B">
        <w:rPr>
          <w:rFonts w:ascii="Times New Roman" w:hAnsi="Times New Roman" w:cs="Times New Roman"/>
          <w:sz w:val="28"/>
          <w:szCs w:val="28"/>
        </w:rPr>
        <w:t xml:space="preserve"> перед ними</w:t>
      </w:r>
      <w:r w:rsidR="00E7678B" w:rsidRPr="00285BC6">
        <w:rPr>
          <w:rFonts w:ascii="Times New Roman" w:hAnsi="Times New Roman" w:cs="Times New Roman"/>
          <w:sz w:val="28"/>
          <w:szCs w:val="28"/>
        </w:rPr>
        <w:t xml:space="preserve"> целей и задач каждого урока, показа практической значимости изучаемого материала.</w:t>
      </w:r>
    </w:p>
    <w:p w:rsidR="00E7678B" w:rsidRPr="0034312B" w:rsidRDefault="00285BC6" w:rsidP="00343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78B">
        <w:rPr>
          <w:b/>
          <w:sz w:val="28"/>
          <w:szCs w:val="28"/>
        </w:rPr>
        <w:t xml:space="preserve">   </w:t>
      </w:r>
      <w:r w:rsidRPr="005E4EC9">
        <w:rPr>
          <w:rFonts w:ascii="Times New Roman" w:hAnsi="Times New Roman" w:cs="Times New Roman"/>
          <w:sz w:val="28"/>
          <w:szCs w:val="28"/>
        </w:rPr>
        <w:t>При изучении н</w:t>
      </w:r>
      <w:r w:rsidR="005E4EC9" w:rsidRPr="005E4EC9">
        <w:rPr>
          <w:rFonts w:ascii="Times New Roman" w:hAnsi="Times New Roman" w:cs="Times New Roman"/>
          <w:sz w:val="28"/>
          <w:szCs w:val="28"/>
        </w:rPr>
        <w:t>овой темы я провожу  урок</w:t>
      </w:r>
      <w:r w:rsidR="005E4EC9">
        <w:rPr>
          <w:rFonts w:ascii="Times New Roman" w:hAnsi="Times New Roman" w:cs="Times New Roman"/>
          <w:sz w:val="28"/>
          <w:szCs w:val="28"/>
        </w:rPr>
        <w:t xml:space="preserve"> </w:t>
      </w:r>
      <w:r w:rsidR="005E4EC9" w:rsidRPr="005E4EC9">
        <w:rPr>
          <w:rFonts w:ascii="Times New Roman" w:hAnsi="Times New Roman" w:cs="Times New Roman"/>
          <w:sz w:val="28"/>
          <w:szCs w:val="28"/>
        </w:rPr>
        <w:t>-</w:t>
      </w:r>
      <w:r w:rsidR="005E4EC9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Pr="005E4EC9">
        <w:rPr>
          <w:rFonts w:ascii="Times New Roman" w:hAnsi="Times New Roman" w:cs="Times New Roman"/>
          <w:sz w:val="28"/>
          <w:szCs w:val="28"/>
        </w:rPr>
        <w:t xml:space="preserve"> с применением мультимедийной презентации. Это позволяет акцентировать внимание </w:t>
      </w:r>
      <w:r w:rsidR="005E4EC9" w:rsidRPr="005E4EC9">
        <w:rPr>
          <w:rFonts w:ascii="Times New Roman" w:hAnsi="Times New Roman" w:cs="Times New Roman"/>
          <w:sz w:val="28"/>
          <w:szCs w:val="28"/>
        </w:rPr>
        <w:t>об</w:t>
      </w:r>
      <w:r w:rsidRPr="005E4EC9">
        <w:rPr>
          <w:rFonts w:ascii="Times New Roman" w:hAnsi="Times New Roman" w:cs="Times New Roman"/>
          <w:sz w:val="28"/>
          <w:szCs w:val="28"/>
        </w:rPr>
        <w:t>уча</w:t>
      </w:r>
      <w:r w:rsidR="005E4EC9" w:rsidRPr="005E4EC9">
        <w:rPr>
          <w:rFonts w:ascii="Times New Roman" w:hAnsi="Times New Roman" w:cs="Times New Roman"/>
          <w:sz w:val="28"/>
          <w:szCs w:val="28"/>
        </w:rPr>
        <w:t>ю</w:t>
      </w:r>
      <w:r w:rsidRPr="005E4EC9">
        <w:rPr>
          <w:rFonts w:ascii="Times New Roman" w:hAnsi="Times New Roman" w:cs="Times New Roman"/>
          <w:sz w:val="28"/>
          <w:szCs w:val="28"/>
        </w:rPr>
        <w:t>щихся</w:t>
      </w:r>
      <w:r w:rsidR="0034312B">
        <w:rPr>
          <w:rFonts w:ascii="Times New Roman" w:hAnsi="Times New Roman" w:cs="Times New Roman"/>
          <w:sz w:val="28"/>
          <w:szCs w:val="28"/>
        </w:rPr>
        <w:t>, воспитанников</w:t>
      </w:r>
      <w:r w:rsidRPr="005E4EC9">
        <w:rPr>
          <w:rFonts w:ascii="Times New Roman" w:hAnsi="Times New Roman" w:cs="Times New Roman"/>
          <w:sz w:val="28"/>
          <w:szCs w:val="28"/>
        </w:rPr>
        <w:t xml:space="preserve"> на </w:t>
      </w:r>
      <w:r w:rsidR="0034312B">
        <w:rPr>
          <w:rFonts w:ascii="Times New Roman" w:hAnsi="Times New Roman" w:cs="Times New Roman"/>
          <w:sz w:val="28"/>
          <w:szCs w:val="28"/>
        </w:rPr>
        <w:t>значимые моменты</w:t>
      </w:r>
      <w:r w:rsidRPr="005E4EC9">
        <w:rPr>
          <w:rFonts w:ascii="Times New Roman" w:hAnsi="Times New Roman" w:cs="Times New Roman"/>
          <w:sz w:val="28"/>
          <w:szCs w:val="28"/>
        </w:rPr>
        <w:t xml:space="preserve"> излагаемой информации</w:t>
      </w:r>
      <w:r w:rsidR="005E4EC9">
        <w:rPr>
          <w:rFonts w:ascii="Times New Roman" w:hAnsi="Times New Roman" w:cs="Times New Roman"/>
          <w:sz w:val="28"/>
          <w:szCs w:val="28"/>
        </w:rPr>
        <w:t>, докопаться до сути, кто из них и насколько глубоко подготовлен к новому уроку.</w:t>
      </w:r>
    </w:p>
    <w:p w:rsidR="00E7678B" w:rsidRPr="005E4EC9" w:rsidRDefault="00E7678B" w:rsidP="005E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EC9">
        <w:rPr>
          <w:rFonts w:ascii="Times New Roman" w:hAnsi="Times New Roman" w:cs="Times New Roman"/>
          <w:sz w:val="28"/>
          <w:szCs w:val="28"/>
        </w:rPr>
        <w:t xml:space="preserve">   Можно использовать </w:t>
      </w:r>
      <w:r w:rsidR="0034312B">
        <w:rPr>
          <w:rFonts w:ascii="Times New Roman" w:hAnsi="Times New Roman" w:cs="Times New Roman"/>
          <w:sz w:val="28"/>
          <w:szCs w:val="28"/>
        </w:rPr>
        <w:t>мультимедийные презентации</w:t>
      </w:r>
      <w:r w:rsidRPr="005E4EC9">
        <w:rPr>
          <w:rFonts w:ascii="Times New Roman" w:hAnsi="Times New Roman" w:cs="Times New Roman"/>
          <w:sz w:val="28"/>
          <w:szCs w:val="28"/>
        </w:rPr>
        <w:t xml:space="preserve"> для систематической проверки правильности выполнения домашнего задания всеми учениками класса. При проверке домашнего задания обычно очень много времени уходит на воспроизведение </w:t>
      </w:r>
      <w:r w:rsidR="005E4EC9" w:rsidRPr="005E4EC9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5E4EC9">
        <w:rPr>
          <w:rFonts w:ascii="Times New Roman" w:hAnsi="Times New Roman" w:cs="Times New Roman"/>
          <w:sz w:val="28"/>
          <w:szCs w:val="28"/>
        </w:rPr>
        <w:t xml:space="preserve">на доске, объяснение тех фрагментов, которые вызвали затруднения.  </w:t>
      </w:r>
    </w:p>
    <w:p w:rsidR="005E4EC9" w:rsidRPr="005E4EC9" w:rsidRDefault="00D319E7" w:rsidP="00D319E7">
      <w:pPr>
        <w:pStyle w:val="a3"/>
        <w:spacing w:before="100"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E4EC9" w:rsidRPr="005E4EC9">
        <w:rPr>
          <w:rFonts w:ascii="Times New Roman" w:hAnsi="Times New Roman"/>
          <w:sz w:val="28"/>
          <w:szCs w:val="28"/>
        </w:rPr>
        <w:t>Использование презентационных инструменталь</w:t>
      </w:r>
      <w:r w:rsidR="005E4EC9">
        <w:rPr>
          <w:rFonts w:ascii="Times New Roman" w:hAnsi="Times New Roman"/>
          <w:sz w:val="28"/>
          <w:szCs w:val="28"/>
        </w:rPr>
        <w:t xml:space="preserve">ных средств позволяют </w:t>
      </w:r>
      <w:r w:rsidR="005E4EC9" w:rsidRPr="005E4EC9">
        <w:rPr>
          <w:rFonts w:ascii="Times New Roman" w:hAnsi="Times New Roman"/>
          <w:sz w:val="28"/>
          <w:szCs w:val="28"/>
        </w:rPr>
        <w:t>прив</w:t>
      </w:r>
      <w:r w:rsidR="005E4EC9">
        <w:rPr>
          <w:rFonts w:ascii="Times New Roman" w:hAnsi="Times New Roman"/>
          <w:sz w:val="28"/>
          <w:szCs w:val="28"/>
        </w:rPr>
        <w:t>нести эффект наглядности и помогаю</w:t>
      </w:r>
      <w:r w:rsidR="005E4EC9" w:rsidRPr="005E4EC9">
        <w:rPr>
          <w:rFonts w:ascii="Times New Roman" w:hAnsi="Times New Roman"/>
          <w:sz w:val="28"/>
          <w:szCs w:val="28"/>
        </w:rPr>
        <w:t>т ребенку, нуждающемуся в коррекционном обучении, усвоить материал быстрее и в полном объеме.</w:t>
      </w:r>
    </w:p>
    <w:p w:rsidR="005E4EC9" w:rsidRDefault="00D319E7" w:rsidP="00D319E7">
      <w:pPr>
        <w:pStyle w:val="a3"/>
        <w:spacing w:before="100"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4312B">
        <w:rPr>
          <w:rFonts w:ascii="Times New Roman" w:hAnsi="Times New Roman"/>
          <w:sz w:val="28"/>
          <w:szCs w:val="28"/>
        </w:rPr>
        <w:t xml:space="preserve">Они </w:t>
      </w:r>
      <w:r w:rsidR="005E4EC9" w:rsidRPr="005E4EC9">
        <w:rPr>
          <w:rFonts w:ascii="Times New Roman" w:hAnsi="Times New Roman"/>
          <w:sz w:val="28"/>
          <w:szCs w:val="28"/>
        </w:rPr>
        <w:t xml:space="preserve">дают возможность подать в привлекательном виде тщательно подготовленную информацию. Наглядность - это ключевой аргумент использования мультимедийных презентаций.  Зрение и слух – самые мощные и самые эффективные каналы передачи и приёма информации. Чем ярче и разнообразнее будет представление информации, тем эффективней будет процесс ее усвоения. </w:t>
      </w:r>
    </w:p>
    <w:p w:rsidR="0034312B" w:rsidRDefault="007D7ABD" w:rsidP="00343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7ABD">
        <w:rPr>
          <w:rFonts w:ascii="Times New Roman" w:hAnsi="Times New Roman" w:cs="Times New Roman"/>
          <w:sz w:val="28"/>
          <w:szCs w:val="28"/>
        </w:rPr>
        <w:t xml:space="preserve">Работа с интерактивными досками предусматривает творческое использование материалов. Подготовленные тесты, таблицы, картинки,  а также добавление гиперссылок к мультимедийным файлам и Интернет-ресурсам сэкономят время на написание текста на обычной доске или переход от экрана к клавиатуре. Все ресурсы можно комментировать прямо на экране и сохранять записи для будущих уроков. Файлы предыдущих занятий можно всегда открыть и повторить пройденный материал.  Всегда есть возможность вернуться к предыдущему этапу урока и повторить ключевые моменты занятия, зайдя на нужную страницу. Все это помогает планировать урок и благоприятствует течению занятия. </w:t>
      </w:r>
      <w:r w:rsidR="00343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6E" w:rsidRDefault="0034312B" w:rsidP="00343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19E7" w:rsidRPr="00D319E7">
        <w:rPr>
          <w:rFonts w:ascii="Times New Roman" w:hAnsi="Times New Roman" w:cs="Times New Roman"/>
          <w:sz w:val="28"/>
          <w:szCs w:val="28"/>
        </w:rPr>
        <w:t>Применение интерактивных технологий</w:t>
      </w:r>
      <w:r w:rsidR="00494817" w:rsidRPr="00D319E7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D319E7" w:rsidRPr="00D319E7">
        <w:rPr>
          <w:rFonts w:ascii="Times New Roman" w:hAnsi="Times New Roman" w:cs="Times New Roman"/>
          <w:sz w:val="28"/>
          <w:szCs w:val="28"/>
        </w:rPr>
        <w:t xml:space="preserve">на уроках математики </w:t>
      </w:r>
      <w:r w:rsidR="00494817" w:rsidRPr="00D319E7">
        <w:rPr>
          <w:rFonts w:ascii="Times New Roman" w:hAnsi="Times New Roman" w:cs="Times New Roman"/>
          <w:sz w:val="28"/>
          <w:szCs w:val="28"/>
        </w:rPr>
        <w:t>влияет не только на успешное усвоение материала, что также выражается в увеличении хороших оц</w:t>
      </w:r>
      <w:r w:rsidR="00D319E7">
        <w:rPr>
          <w:rFonts w:ascii="Times New Roman" w:hAnsi="Times New Roman" w:cs="Times New Roman"/>
          <w:sz w:val="28"/>
          <w:szCs w:val="28"/>
        </w:rPr>
        <w:t>енок, но и на отношение обучающихся</w:t>
      </w:r>
      <w:r w:rsidR="00494817" w:rsidRPr="00D319E7">
        <w:rPr>
          <w:rFonts w:ascii="Times New Roman" w:hAnsi="Times New Roman" w:cs="Times New Roman"/>
          <w:sz w:val="28"/>
          <w:szCs w:val="28"/>
        </w:rPr>
        <w:t xml:space="preserve"> к предмету. Наблюдение за работой учеников на уроках показало, что в процессе использования интерактивного обучения изменяется психологический климат на уроке. Урок перестает быть актом передачи информации от учителя к ученику, формируются новые отношения, в которых учитель и ученик выступают в роли партнеров при достижении одной цели, каждый из которых вно</w:t>
      </w:r>
      <w:r w:rsidR="00D319E7">
        <w:rPr>
          <w:rFonts w:ascii="Times New Roman" w:hAnsi="Times New Roman" w:cs="Times New Roman"/>
          <w:sz w:val="28"/>
          <w:szCs w:val="28"/>
        </w:rPr>
        <w:t>сит индивидуальный вклад. Обучающиеся</w:t>
      </w:r>
      <w:r w:rsidR="00E70982">
        <w:rPr>
          <w:rFonts w:ascii="Times New Roman" w:hAnsi="Times New Roman" w:cs="Times New Roman"/>
          <w:sz w:val="28"/>
          <w:szCs w:val="28"/>
        </w:rPr>
        <w:t xml:space="preserve"> при этом испытывают </w:t>
      </w:r>
      <w:r w:rsidR="00494817" w:rsidRPr="00D319E7">
        <w:rPr>
          <w:rFonts w:ascii="Times New Roman" w:hAnsi="Times New Roman" w:cs="Times New Roman"/>
          <w:sz w:val="28"/>
          <w:szCs w:val="28"/>
        </w:rPr>
        <w:t>ощущение успешности</w:t>
      </w:r>
      <w:r w:rsidR="00D319E7" w:rsidRPr="00D319E7">
        <w:rPr>
          <w:rFonts w:ascii="Times New Roman" w:hAnsi="Times New Roman" w:cs="Times New Roman"/>
          <w:sz w:val="28"/>
          <w:szCs w:val="28"/>
        </w:rPr>
        <w:t>.</w:t>
      </w:r>
      <w:r w:rsidR="00494817" w:rsidRPr="00D31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105" w:rsidRPr="007D7ABD" w:rsidRDefault="0034312B" w:rsidP="007D7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Современные интерактивные технологии</w:t>
      </w:r>
      <w:r w:rsidRPr="00F725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66E" w:rsidRPr="00C8266E">
        <w:rPr>
          <w:rFonts w:ascii="Times New Roman" w:hAnsi="Times New Roman" w:cs="Times New Roman"/>
          <w:sz w:val="28"/>
          <w:szCs w:val="28"/>
        </w:rPr>
        <w:t>даю</w:t>
      </w:r>
      <w:r w:rsidR="00494817" w:rsidRPr="00C8266E">
        <w:rPr>
          <w:rFonts w:ascii="Times New Roman" w:hAnsi="Times New Roman" w:cs="Times New Roman"/>
          <w:sz w:val="28"/>
          <w:szCs w:val="28"/>
        </w:rPr>
        <w:t>т возможность сократить время на изучение материала за счет наглядности и быстроты выполнения р</w:t>
      </w:r>
      <w:r w:rsidR="00DE4F91">
        <w:rPr>
          <w:rFonts w:ascii="Times New Roman" w:hAnsi="Times New Roman" w:cs="Times New Roman"/>
          <w:sz w:val="28"/>
          <w:szCs w:val="28"/>
        </w:rPr>
        <w:t xml:space="preserve">аботы, проверить знания </w:t>
      </w:r>
      <w:r w:rsidR="00494817" w:rsidRPr="00C8266E">
        <w:rPr>
          <w:rFonts w:ascii="Times New Roman" w:hAnsi="Times New Roman" w:cs="Times New Roman"/>
          <w:sz w:val="28"/>
          <w:szCs w:val="28"/>
        </w:rPr>
        <w:t xml:space="preserve"> в интерактивном режиме, что повышает эффективность обучения, помогает реализовать весь потенциал личности – познавательный, морально-нравственный, творческий, коммуникативный и эстетический, сп</w:t>
      </w:r>
      <w:r w:rsidR="007D7ABD">
        <w:rPr>
          <w:rFonts w:ascii="Times New Roman" w:hAnsi="Times New Roman" w:cs="Times New Roman"/>
          <w:sz w:val="28"/>
          <w:szCs w:val="28"/>
        </w:rPr>
        <w:t>особствует развитию информационной культуры обучающихся</w:t>
      </w:r>
      <w:r>
        <w:rPr>
          <w:rFonts w:ascii="Times New Roman" w:hAnsi="Times New Roman" w:cs="Times New Roman"/>
          <w:sz w:val="28"/>
          <w:szCs w:val="28"/>
        </w:rPr>
        <w:t>, воспитанников</w:t>
      </w:r>
      <w:r w:rsidR="00DE4F91">
        <w:rPr>
          <w:rFonts w:ascii="Times New Roman" w:hAnsi="Times New Roman" w:cs="Times New Roman"/>
          <w:sz w:val="28"/>
          <w:szCs w:val="28"/>
        </w:rPr>
        <w:t>.</w:t>
      </w:r>
    </w:p>
    <w:p w:rsidR="007D7ABD" w:rsidRDefault="007C2105" w:rsidP="00CB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105">
        <w:rPr>
          <w:sz w:val="28"/>
          <w:szCs w:val="28"/>
        </w:rPr>
        <w:t xml:space="preserve"> </w:t>
      </w:r>
      <w:r w:rsidR="007D7ABD">
        <w:rPr>
          <w:rFonts w:ascii="Times New Roman" w:hAnsi="Times New Roman" w:cs="Times New Roman"/>
          <w:sz w:val="28"/>
          <w:szCs w:val="28"/>
        </w:rPr>
        <w:t xml:space="preserve"> </w:t>
      </w:r>
      <w:r w:rsidR="00DE4F91">
        <w:rPr>
          <w:rFonts w:ascii="Times New Roman" w:hAnsi="Times New Roman" w:cs="Times New Roman"/>
          <w:sz w:val="28"/>
          <w:szCs w:val="28"/>
        </w:rPr>
        <w:t xml:space="preserve"> Включение интерактивных технологий делает процесс обучения результативнее. Главный результат – это горящие глаза обучающихся, воспитанников, их готовность к творчеству, потребность в получении новых знаний и ощущение самостоятельности. Интерактивные технологии позволяют делать уроки</w:t>
      </w:r>
      <w:r w:rsidR="00D41FC9">
        <w:rPr>
          <w:rFonts w:ascii="Times New Roman" w:hAnsi="Times New Roman" w:cs="Times New Roman"/>
          <w:sz w:val="28"/>
          <w:szCs w:val="28"/>
        </w:rPr>
        <w:t>, не похожими друг на друга. Это чувство постоянной новизны способствует интересу к ученью. Процент успеваемости и качества знаний растет вместе с интересом обучающихся, воспитанников к предмету.</w:t>
      </w:r>
    </w:p>
    <w:p w:rsidR="00D41FC9" w:rsidRPr="007D7ABD" w:rsidRDefault="00D41FC9" w:rsidP="00CB1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Поэтому, современный педагог должен не только хорошо ориентироваться в мировом информационном пространстве, но и быть активным участником его разнообразных процессов.</w:t>
      </w:r>
    </w:p>
    <w:p w:rsidR="008761EA" w:rsidRDefault="007C2105" w:rsidP="00DE4F91">
      <w:pPr>
        <w:spacing w:after="0" w:line="240" w:lineRule="auto"/>
        <w:jc w:val="both"/>
        <w:rPr>
          <w:sz w:val="28"/>
          <w:szCs w:val="28"/>
        </w:rPr>
      </w:pPr>
      <w:r w:rsidRPr="007D7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1EA" w:rsidRDefault="008761EA" w:rsidP="007D7ABD">
      <w:pPr>
        <w:spacing w:line="240" w:lineRule="auto"/>
        <w:rPr>
          <w:sz w:val="28"/>
          <w:szCs w:val="28"/>
        </w:rPr>
      </w:pPr>
    </w:p>
    <w:p w:rsidR="008761EA" w:rsidRDefault="008761EA" w:rsidP="007D7ABD">
      <w:pPr>
        <w:spacing w:line="240" w:lineRule="auto"/>
        <w:rPr>
          <w:sz w:val="28"/>
          <w:szCs w:val="28"/>
        </w:rPr>
      </w:pPr>
    </w:p>
    <w:p w:rsidR="008761EA" w:rsidRDefault="008761EA" w:rsidP="007D7ABD">
      <w:pPr>
        <w:spacing w:line="240" w:lineRule="auto"/>
        <w:rPr>
          <w:sz w:val="28"/>
          <w:szCs w:val="28"/>
        </w:rPr>
      </w:pPr>
    </w:p>
    <w:p w:rsidR="008761EA" w:rsidRDefault="008761EA" w:rsidP="008761EA">
      <w:pPr>
        <w:rPr>
          <w:sz w:val="28"/>
          <w:szCs w:val="28"/>
        </w:rPr>
      </w:pPr>
    </w:p>
    <w:p w:rsidR="008761EA" w:rsidRDefault="008761EA" w:rsidP="008761EA">
      <w:pPr>
        <w:rPr>
          <w:sz w:val="28"/>
          <w:szCs w:val="28"/>
        </w:rPr>
      </w:pPr>
    </w:p>
    <w:p w:rsidR="008761EA" w:rsidRDefault="008761EA" w:rsidP="008761EA">
      <w:pPr>
        <w:rPr>
          <w:sz w:val="28"/>
          <w:szCs w:val="28"/>
        </w:rPr>
      </w:pPr>
    </w:p>
    <w:p w:rsidR="008761EA" w:rsidRDefault="008761EA" w:rsidP="008761EA">
      <w:pPr>
        <w:rPr>
          <w:sz w:val="28"/>
          <w:szCs w:val="28"/>
        </w:rPr>
      </w:pPr>
    </w:p>
    <w:p w:rsidR="008761EA" w:rsidRDefault="008761EA" w:rsidP="008761EA">
      <w:pPr>
        <w:rPr>
          <w:sz w:val="28"/>
          <w:szCs w:val="28"/>
        </w:rPr>
      </w:pPr>
    </w:p>
    <w:p w:rsidR="008761EA" w:rsidRDefault="008761EA" w:rsidP="008761EA">
      <w:pPr>
        <w:rPr>
          <w:sz w:val="28"/>
          <w:szCs w:val="28"/>
        </w:rPr>
      </w:pPr>
    </w:p>
    <w:p w:rsidR="008761EA" w:rsidRDefault="008761EA" w:rsidP="008761EA">
      <w:pPr>
        <w:rPr>
          <w:sz w:val="28"/>
          <w:szCs w:val="28"/>
        </w:rPr>
      </w:pPr>
    </w:p>
    <w:p w:rsidR="008761EA" w:rsidRDefault="008761EA" w:rsidP="008761EA">
      <w:pPr>
        <w:rPr>
          <w:sz w:val="28"/>
          <w:szCs w:val="28"/>
        </w:rPr>
      </w:pPr>
    </w:p>
    <w:p w:rsidR="00B26B35" w:rsidRDefault="00B26B35" w:rsidP="008761EA">
      <w:pPr>
        <w:rPr>
          <w:sz w:val="28"/>
          <w:szCs w:val="28"/>
        </w:rPr>
      </w:pPr>
    </w:p>
    <w:p w:rsidR="00B26B35" w:rsidRDefault="00B26B35" w:rsidP="008761EA">
      <w:pPr>
        <w:rPr>
          <w:sz w:val="28"/>
          <w:szCs w:val="28"/>
        </w:rPr>
      </w:pPr>
    </w:p>
    <w:p w:rsidR="00B26B35" w:rsidRDefault="00B26B35" w:rsidP="008761EA">
      <w:pPr>
        <w:rPr>
          <w:sz w:val="28"/>
          <w:szCs w:val="28"/>
        </w:rPr>
      </w:pPr>
    </w:p>
    <w:p w:rsidR="00B26B35" w:rsidRDefault="00B26B35" w:rsidP="008761EA">
      <w:pPr>
        <w:rPr>
          <w:sz w:val="28"/>
          <w:szCs w:val="28"/>
        </w:rPr>
      </w:pPr>
    </w:p>
    <w:p w:rsidR="00B26B35" w:rsidRDefault="00B26B35" w:rsidP="008761EA">
      <w:pPr>
        <w:rPr>
          <w:sz w:val="28"/>
          <w:szCs w:val="28"/>
        </w:rPr>
      </w:pPr>
    </w:p>
    <w:p w:rsidR="00B26B35" w:rsidRDefault="00B26B35" w:rsidP="008761EA">
      <w:pPr>
        <w:rPr>
          <w:sz w:val="28"/>
          <w:szCs w:val="28"/>
        </w:rPr>
      </w:pPr>
    </w:p>
    <w:p w:rsidR="008761EA" w:rsidRDefault="008761EA" w:rsidP="008761EA">
      <w:pPr>
        <w:rPr>
          <w:sz w:val="28"/>
          <w:szCs w:val="28"/>
        </w:rPr>
      </w:pPr>
    </w:p>
    <w:p w:rsidR="008761EA" w:rsidRDefault="008761EA" w:rsidP="008761EA">
      <w:pPr>
        <w:rPr>
          <w:sz w:val="28"/>
          <w:szCs w:val="28"/>
        </w:rPr>
      </w:pPr>
    </w:p>
    <w:p w:rsidR="007C2105" w:rsidRPr="008761EA" w:rsidRDefault="007C2105" w:rsidP="008761EA">
      <w:pPr>
        <w:rPr>
          <w:sz w:val="28"/>
          <w:szCs w:val="28"/>
        </w:rPr>
      </w:pPr>
    </w:p>
    <w:sectPr w:rsidR="007C2105" w:rsidRPr="008761EA" w:rsidSect="0006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9C"/>
    <w:rsid w:val="000654BB"/>
    <w:rsid w:val="001C248D"/>
    <w:rsid w:val="00285BC6"/>
    <w:rsid w:val="0034312B"/>
    <w:rsid w:val="003B671F"/>
    <w:rsid w:val="00494817"/>
    <w:rsid w:val="0057499C"/>
    <w:rsid w:val="005E4EC9"/>
    <w:rsid w:val="007C2105"/>
    <w:rsid w:val="007D7ABD"/>
    <w:rsid w:val="008761EA"/>
    <w:rsid w:val="00886FC4"/>
    <w:rsid w:val="00B26B35"/>
    <w:rsid w:val="00B8300F"/>
    <w:rsid w:val="00C45AF9"/>
    <w:rsid w:val="00C8266E"/>
    <w:rsid w:val="00CB1855"/>
    <w:rsid w:val="00D319E7"/>
    <w:rsid w:val="00D41FC9"/>
    <w:rsid w:val="00DE4F91"/>
    <w:rsid w:val="00E70982"/>
    <w:rsid w:val="00E7678B"/>
    <w:rsid w:val="00E94D28"/>
    <w:rsid w:val="00F7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B8300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B8300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</dc:creator>
  <cp:lastModifiedBy>Игорь</cp:lastModifiedBy>
  <cp:revision>8</cp:revision>
  <cp:lastPrinted>2013-07-16T14:01:00Z</cp:lastPrinted>
  <dcterms:created xsi:type="dcterms:W3CDTF">2013-01-14T13:32:00Z</dcterms:created>
  <dcterms:modified xsi:type="dcterms:W3CDTF">2013-07-16T14:03:00Z</dcterms:modified>
</cp:coreProperties>
</file>