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32" w:rsidRPr="003407A2" w:rsidRDefault="00891A32" w:rsidP="003407A2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урока химии (9 класс)</w:t>
      </w:r>
    </w:p>
    <w:p w:rsidR="00891A32" w:rsidRPr="00891A32" w:rsidRDefault="00891A32" w:rsidP="003407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3407A2">
        <w:rPr>
          <w:rFonts w:ascii="Comic Sans MS" w:eastAsia="Times New Roman" w:hAnsi="Comic Sans MS" w:cs="Times New Roman"/>
          <w:b/>
          <w:bCs/>
          <w:i/>
          <w:sz w:val="30"/>
          <w:szCs w:val="30"/>
          <w:lang w:eastAsia="ru-RU"/>
        </w:rPr>
        <w:t> Значение периодического закона и периодической системы Д.И.Менделеева. Жизнь и деятельность Д.И.Менделеева.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-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значение открытия периодического закона для развития химии и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других наук.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- Познакомить учащихся с биографией Д.И.Менделеева и его деятельностью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на благо России.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891A32" w:rsidRPr="00891A32" w:rsidRDefault="00891A32" w:rsidP="00891A32">
      <w:pPr>
        <w:spacing w:after="0" w:line="240" w:lineRule="auto"/>
        <w:ind w:left="14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Продолжить работу по формированию у учащихся умения давать характеристику химического элемента и его соединений по положению</w:t>
      </w:r>
    </w:p>
    <w:p w:rsidR="00891A32" w:rsidRPr="00891A32" w:rsidRDefault="00891A32" w:rsidP="00891A32">
      <w:pPr>
        <w:spacing w:after="0" w:line="240" w:lineRule="auto"/>
        <w:ind w:left="14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химического элемента в ПСХЭ.</w:t>
      </w:r>
    </w:p>
    <w:p w:rsidR="00891A32" w:rsidRPr="00891A32" w:rsidRDefault="00891A32" w:rsidP="00891A32">
      <w:pPr>
        <w:spacing w:after="0" w:line="240" w:lineRule="auto"/>
        <w:ind w:left="14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примере жизни и деятельности Д.И.Менделеева формировать чувство патриотизма и гордости за великих соотечественников.</w:t>
      </w:r>
    </w:p>
    <w:p w:rsidR="00891A32" w:rsidRPr="00891A32" w:rsidRDefault="00891A32" w:rsidP="00891A32">
      <w:pPr>
        <w:spacing w:after="0" w:line="240" w:lineRule="auto"/>
        <w:ind w:left="141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ИКТ для решения поставленных целей и задач урока.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</w:t>
      </w: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Периодическая система химических элементов Д.И.Менделеева, экран, проектор (для демонстрации слайдов), электронные диски с материалами презентации, ноутбук, учебник «Химия 8 - 9» Р.Г.Иванова.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91A32" w:rsidRPr="00891A32" w:rsidRDefault="00891A32" w:rsidP="00891A32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изучения нового материала в форме электронной презентации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</w:t>
      </w: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проекта, выполненного учащимися по данной теме.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91A32" w:rsidRPr="00891A32" w:rsidRDefault="00891A32" w:rsidP="00891A32">
      <w:pPr>
        <w:spacing w:before="100" w:beforeAutospacing="1" w:after="100" w:afterAutospacing="1" w:line="240" w:lineRule="auto"/>
        <w:ind w:left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I. Организация учащихся и постановка цели урока.</w:t>
      </w:r>
    </w:p>
    <w:p w:rsid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Здравствуйте, ребята, садитесь.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заканчиваем изучение темы «Периодический закон и периодическая система химических элементов Д.И.Менделеева», поэтому целями его являются выяснение роли открытия этого закона для развития химии и других наук, а также знакомство с жизнью и деятельностью великого учёного.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Урок пройдёт не совсем обычно, тема урока будет представлена </w:t>
      </w:r>
      <w:r w:rsidRPr="00891A32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​​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виде электронной презентации проекта, выполненного группой учащихся. (3 ученика). Они представят свою работу после проверки домашнего задания.</w:t>
      </w:r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 Проверка домашнего задания.</w:t>
      </w:r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Главным при изучении темы было научиться пользоваться периодической системой и периодическим законом для характеристики химического элемента и его соединений.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-. Откройте тетради с письменным домашним заданием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(Дать характеристику элемента с № 19 (калия) по положению в ПСХЭ)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Чем является характеризуемый элемент, металлом, неметаллом или </w:t>
      </w:r>
      <w:proofErr w:type="spell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амфотерным</w:t>
      </w:r>
      <w:proofErr w:type="spellEnd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элементом?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(Активный щелочной металл, так как на внешнем электронном слое один электрон)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В связи с этим, каков характер его соединений?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(Основной.)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Назовите химические формулы его оксида и </w:t>
      </w:r>
      <w:proofErr w:type="spell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гидроксида</w:t>
      </w:r>
      <w:proofErr w:type="spellEnd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proofErr w:type="gramStart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К доске пойдут три ученика писать уравнения реакций, отражающих химические свойства простого вещества калия, оксида калия и </w:t>
      </w:r>
      <w:proofErr w:type="spell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гидроксида</w:t>
      </w:r>
      <w:proofErr w:type="spellEnd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калия.</w:t>
      </w:r>
    </w:p>
    <w:p w:rsidR="00891A32" w:rsidRPr="00891A32" w:rsidRDefault="00D7521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A32"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Пока ребята готовят задание на доске, с места по тетради прочитать полную характеристику элемента № 19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(Калий, находится в 4 большом периоде, в I группе главной подгруппе,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39 </w:t>
      </w:r>
      <w:proofErr w:type="spellStart"/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а.е.м</w:t>
      </w:r>
      <w:proofErr w:type="spellEnd"/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заряд ядра атома равен + 19, в электронной оболочке всего 19 электронов, на внешнем слое находится один электрон, 4 электронных слоя, металл, валентность равна 1, летучих водородных соединений не образует</w:t>
      </w:r>
      <w:proofErr w:type="gramEnd"/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формулы оксида и </w:t>
      </w:r>
      <w:proofErr w:type="spellStart"/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гидроксида</w:t>
      </w:r>
      <w:proofErr w:type="spellEnd"/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proofErr w:type="gramStart"/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Какую степень окисления проявляет калий и почему?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(+1, Так как стремится отдать внешний электрон, чтобы предпоследний слой стал последним, а на нём 8 электронов, то есть внешний слой будет завершённым).</w:t>
      </w:r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Приведите примеры других щелочных металлов.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(Li, Na, 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Rb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Cs, Fr)</w:t>
      </w:r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 Проверим выполнение упражнений на доске и запишем уравнения, отражающие химические свойства калия, оксида калия и </w:t>
      </w:r>
      <w:proofErr w:type="spell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гидроксида</w:t>
      </w:r>
      <w:proofErr w:type="spellEnd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калия в рабочих тетрадях.</w:t>
      </w:r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Запишите число, классная работа, тему урока запишем позже.</w:t>
      </w:r>
    </w:p>
    <w:p w:rsidR="00891A32" w:rsidRPr="00D7521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Перечислить химические свойства простого вещества калия, прочитать химические уравнения написанных реакций, проверить правильность расстановки коэффициентов, определить типы реакций, назвать все вещества.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неметаллами.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(р. соединения, ОВР)</w:t>
      </w:r>
    </w:p>
    <w:p w:rsidR="00891A32" w:rsidRPr="00891A32" w:rsidRDefault="00891A32" w:rsidP="00891A3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водой.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↑ (р. замещения, ОВР)</w:t>
      </w:r>
    </w:p>
    <w:p w:rsidR="00891A32" w:rsidRPr="00891A32" w:rsidRDefault="00891A32" w:rsidP="00891A3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растворами кислот.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↑ (р. замещения, ОВР)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91A32" w:rsidRPr="00D75212" w:rsidRDefault="00891A32" w:rsidP="00891A32">
      <w:pPr>
        <w:spacing w:after="0" w:line="240" w:lineRule="auto"/>
        <w:ind w:left="360" w:firstLine="348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</w:pPr>
      <w:r w:rsidRPr="00D75212"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  <w:t>- Перечислить химические свойства оксида калия, прочитать химические уравнения написанных реакций, проверить правильность расстановки коэффициентов, определить типы реакций, назвать все вещества.</w:t>
      </w:r>
    </w:p>
    <w:p w:rsidR="00891A32" w:rsidRPr="00D75212" w:rsidRDefault="00891A32" w:rsidP="00891A32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кислотами.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 + 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= 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+ 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O </w:t>
      </w:r>
      <w:proofErr w:type="gram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D7521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D7521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обмена</w:t>
      </w:r>
      <w:r w:rsidRPr="00D7521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891A32" w:rsidRPr="00891A32" w:rsidRDefault="00D75212" w:rsidP="00891A3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   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1A32" w:rsidRPr="00891A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кислотными оксидами.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="00891A32"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(р. соединения)</w:t>
      </w:r>
    </w:p>
    <w:p w:rsidR="00891A32" w:rsidRPr="00891A32" w:rsidRDefault="00891A32" w:rsidP="00891A3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3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водой.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(р. соединения)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91A32" w:rsidRPr="00D75212" w:rsidRDefault="00891A32" w:rsidP="00891A32">
      <w:pPr>
        <w:spacing w:after="0" w:line="240" w:lineRule="auto"/>
        <w:ind w:left="360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r w:rsidRPr="00D75212"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  <w:t xml:space="preserve">- Перечислить химические свойства </w:t>
      </w:r>
      <w:proofErr w:type="spellStart"/>
      <w:r w:rsidRPr="00D75212"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  <w:t>гидроксида</w:t>
      </w:r>
      <w:proofErr w:type="spellEnd"/>
      <w:r w:rsidRPr="00D75212"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ru-RU"/>
        </w:rPr>
        <w:t xml:space="preserve"> калия, прочитать химические уравнения написанных реакций, проверить правильность расстановки коэффициентов, определить типы реакций, назвать все вещества.</w:t>
      </w:r>
    </w:p>
    <w:p w:rsidR="00891A32" w:rsidRPr="00891A32" w:rsidRDefault="00891A32" w:rsidP="00891A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кислотами.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(р. обмена)</w:t>
      </w:r>
    </w:p>
    <w:p w:rsidR="00891A32" w:rsidRPr="00891A32" w:rsidRDefault="00891A32" w:rsidP="00891A3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кислотными оксидами.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+ 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Start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обмена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75212" w:rsidRPr="00D75212" w:rsidRDefault="00891A32" w:rsidP="00D7521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с растворами солей.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CuCl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Cu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OH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↓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+ 2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KCl</w:t>
      </w:r>
      <w:proofErr w:type="spellEnd"/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(р. обмена)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Динамическая пауза.</w:t>
      </w:r>
    </w:p>
    <w:p w:rsidR="00891A32" w:rsidRPr="00D7521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 Встать, руки в стороны, руки </w:t>
      </w:r>
      <w:proofErr w:type="gram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 верх</w:t>
      </w:r>
      <w:proofErr w:type="gramEnd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 потянуться как можно выше.</w:t>
      </w:r>
    </w:p>
    <w:p w:rsidR="00891A32" w:rsidRPr="00D7521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Руки за голову в замок, повороты туловища в стороны и потягивание вверх.</w:t>
      </w:r>
    </w:p>
    <w:p w:rsidR="00891A32" w:rsidRPr="00D7521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Руки в стороны, пальцы сжать в кулачки, вращательные движения кулачками по и против часовой стрелки.</w:t>
      </w:r>
      <w:proofErr w:type="gramEnd"/>
    </w:p>
    <w:p w:rsidR="00891A32" w:rsidRPr="00D7521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- Руки на поясе, наклоны головой в стороны, вперёд, назад.</w:t>
      </w:r>
    </w:p>
    <w:p w:rsidR="00891A32" w:rsidRPr="00891A32" w:rsidRDefault="00891A32" w:rsidP="00891A3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- Расслабьте плечи, руки вдоль туловища, глазами следите за движениями указки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(указкой в </w:t>
      </w:r>
      <w:r w:rsidRPr="00891A32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​​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воздухе </w:t>
      </w:r>
      <w:r w:rsid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рисуем 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круги и овалы разного размера)</w:t>
      </w:r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 Изучение нового материала.</w:t>
      </w:r>
    </w:p>
    <w:p w:rsidR="00891A32" w:rsidRPr="00D7521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- Запишем в тетрадях тему </w:t>
      </w:r>
      <w:proofErr w:type="spellStart"/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урока</w:t>
      </w:r>
      <w:r w:rsid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proofErr w:type="spellEnd"/>
      <w:r w:rsidR="00D752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- Защита проекта по этой теме будет проведена 3 учащимися по трём разделам:</w:t>
      </w:r>
    </w:p>
    <w:p w:rsidR="00891A32" w:rsidRPr="00D75212" w:rsidRDefault="00891A32" w:rsidP="00D75212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            1.Значение периодического закона и периодической системы химических </w:t>
      </w:r>
      <w:r w:rsidR="00D75212"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элементов Д.И.Менделеева.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</w:p>
    <w:p w:rsidR="00D75212" w:rsidRPr="00D7521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           2.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Жизнь и деятельность Д.И.Менделеева.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</w:p>
    <w:p w:rsidR="00891A32" w:rsidRPr="00D7521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           3.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Его именем </w:t>
      </w:r>
      <w:proofErr w:type="gramStart"/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названы</w:t>
      </w:r>
      <w:proofErr w:type="gramEnd"/>
      <w:r w:rsidRPr="00D752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....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 -</w:t>
      </w:r>
      <w:r w:rsidRPr="00891A3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задавайте интересующие вас вопросы участникам презентации.</w:t>
      </w:r>
    </w:p>
    <w:p w:rsidR="00891A32" w:rsidRPr="00891A32" w:rsidRDefault="00891A32" w:rsidP="0089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- Запишем в тетради основные значения открытия периодического закона и периодической системы.</w:t>
      </w:r>
    </w:p>
    <w:p w:rsidR="00891A32" w:rsidRPr="00D75212" w:rsidRDefault="00891A32" w:rsidP="00891A3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(1.</w:t>
      </w:r>
      <w:proofErr w:type="gramEnd"/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Открытие ПЗ направило усилия физиков на изучение строения атомов, что способствовало дальнейшему развитию химии, геохимии, космохимии, получению новых химических элементов, созданию новых веществ и материалов.</w:t>
      </w:r>
    </w:p>
    <w:p w:rsidR="00891A32" w:rsidRPr="00D75212" w:rsidRDefault="00891A32" w:rsidP="00891A3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 2. </w:t>
      </w:r>
      <w:proofErr w:type="gramStart"/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Периодическая система это хранилище информации об элементах, их свойствах и свойствах их соединений.)</w:t>
      </w:r>
      <w:proofErr w:type="gramEnd"/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Итог работы.</w:t>
      </w:r>
    </w:p>
    <w:p w:rsidR="00891A32" w:rsidRPr="00D75212" w:rsidRDefault="00891A32" w:rsidP="00891A3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91A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- На уроке мы узнали о значении открытия закона природы, носящего имя нашего соотечественника Д.И.Менделеева, и познакомились с его биографией.</w:t>
      </w:r>
    </w:p>
    <w:p w:rsidR="00891A32" w:rsidRPr="00D75212" w:rsidRDefault="00891A32" w:rsidP="00891A3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75212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 - Эта тема была темой ученического проекта, который был представлен в форме электронной презентации.</w:t>
      </w:r>
    </w:p>
    <w:p w:rsidR="00891A32" w:rsidRPr="00891A32" w:rsidRDefault="00891A32" w:rsidP="00891A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 Домашнее задание.</w:t>
      </w:r>
    </w:p>
    <w:p w:rsidR="00891A32" w:rsidRPr="00891A32" w:rsidRDefault="00891A32" w:rsidP="00D75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</w:t>
      </w:r>
      <w:r w:rsidRPr="00891A3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2B24A4" w:rsidRDefault="002B24A4"/>
    <w:sectPr w:rsidR="002B24A4" w:rsidSect="003407A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A32"/>
    <w:rsid w:val="002237B5"/>
    <w:rsid w:val="002B24A4"/>
    <w:rsid w:val="003407A2"/>
    <w:rsid w:val="006C1542"/>
    <w:rsid w:val="00891A32"/>
    <w:rsid w:val="00D7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4"/>
  </w:style>
  <w:style w:type="paragraph" w:styleId="2">
    <w:name w:val="heading 2"/>
    <w:basedOn w:val="a"/>
    <w:link w:val="20"/>
    <w:uiPriority w:val="9"/>
    <w:qFormat/>
    <w:rsid w:val="00891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91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231</cp:lastModifiedBy>
  <cp:revision>2</cp:revision>
  <dcterms:created xsi:type="dcterms:W3CDTF">2013-10-06T11:40:00Z</dcterms:created>
  <dcterms:modified xsi:type="dcterms:W3CDTF">2013-10-06T11:40:00Z</dcterms:modified>
</cp:coreProperties>
</file>