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ED" w:rsidRPr="006E5274" w:rsidRDefault="00D36789" w:rsidP="00A46121">
      <w:pPr>
        <w:rPr>
          <w:rFonts w:ascii="Times New Roman" w:hAnsi="Times New Roman" w:cs="Times New Roman"/>
          <w:b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Приложение № 1</w:t>
      </w:r>
      <w:r w:rsidR="006E5274">
        <w:rPr>
          <w:rFonts w:ascii="Times New Roman" w:hAnsi="Times New Roman" w:cs="Times New Roman"/>
          <w:sz w:val="24"/>
          <w:szCs w:val="24"/>
        </w:rPr>
        <w:t>                                                229-571-501 Гужева Наталия Анатольевна</w:t>
      </w:r>
    </w:p>
    <w:p w:rsidR="00D36789" w:rsidRPr="00B01B2D" w:rsidRDefault="00D36789" w:rsidP="00A46121">
      <w:pPr>
        <w:rPr>
          <w:rFonts w:ascii="Times New Roman" w:hAnsi="Times New Roman" w:cs="Times New Roman"/>
          <w:b/>
          <w:sz w:val="24"/>
          <w:szCs w:val="24"/>
        </w:rPr>
      </w:pPr>
      <w:r w:rsidRPr="00B01B2D">
        <w:rPr>
          <w:rFonts w:ascii="Times New Roman" w:hAnsi="Times New Roman" w:cs="Times New Roman"/>
          <w:b/>
          <w:sz w:val="24"/>
          <w:szCs w:val="24"/>
        </w:rPr>
        <w:t>Кроссворд по теме: Изготовление пасхальной открытки</w:t>
      </w:r>
    </w:p>
    <w:tbl>
      <w:tblPr>
        <w:tblpPr w:leftFromText="180" w:rightFromText="180" w:vertAnchor="page" w:horzAnchor="page" w:tblpX="2689" w:tblpY="2089"/>
        <w:tblW w:w="4876" w:type="dxa"/>
        <w:tblLook w:val="04A0"/>
      </w:tblPr>
      <w:tblGrid>
        <w:gridCol w:w="440"/>
        <w:gridCol w:w="440"/>
        <w:gridCol w:w="400"/>
        <w:gridCol w:w="440"/>
        <w:gridCol w:w="396"/>
        <w:gridCol w:w="400"/>
        <w:gridCol w:w="380"/>
        <w:gridCol w:w="400"/>
        <w:gridCol w:w="400"/>
        <w:gridCol w:w="396"/>
        <w:gridCol w:w="420"/>
        <w:gridCol w:w="396"/>
      </w:tblGrid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789" w:rsidRPr="00B01B2D" w:rsidTr="00D36789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789" w:rsidRPr="00B01B2D" w:rsidRDefault="00D36789" w:rsidP="00D3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6789" w:rsidRPr="00B01B2D" w:rsidRDefault="00D36789" w:rsidP="00A46121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A46121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5374" w:type="dxa"/>
        <w:tblLook w:val="04A0"/>
      </w:tblPr>
      <w:tblGrid>
        <w:gridCol w:w="450"/>
        <w:gridCol w:w="440"/>
        <w:gridCol w:w="450"/>
        <w:gridCol w:w="490"/>
        <w:gridCol w:w="519"/>
        <w:gridCol w:w="400"/>
        <w:gridCol w:w="382"/>
        <w:gridCol w:w="450"/>
        <w:gridCol w:w="410"/>
        <w:gridCol w:w="490"/>
        <w:gridCol w:w="437"/>
        <w:gridCol w:w="456"/>
      </w:tblGrid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9.</w:t>
            </w: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</w:t>
            </w: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</w:t>
            </w: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B2D" w:rsidRPr="00B01B2D" w:rsidTr="00B01B2D">
        <w:trPr>
          <w:trHeight w:val="2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2D" w:rsidRPr="00B01B2D" w:rsidRDefault="00B01B2D" w:rsidP="00B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rPr>
          <w:rFonts w:ascii="Times New Roman" w:hAnsi="Times New Roman" w:cs="Times New Roman"/>
          <w:sz w:val="24"/>
          <w:szCs w:val="24"/>
        </w:rPr>
      </w:pPr>
    </w:p>
    <w:p w:rsidR="00D36789" w:rsidRPr="00B01B2D" w:rsidRDefault="00D36789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D36789" w:rsidRPr="00B01B2D" w:rsidRDefault="00D36789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1.Для чего хозяйки в субботу несут куличи, яйца в церковь.</w:t>
      </w:r>
    </w:p>
    <w:p w:rsidR="00D36789" w:rsidRPr="00B01B2D" w:rsidRDefault="00D36789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2. Как называется православный праздник</w:t>
      </w:r>
      <w:r w:rsidR="00EB06EB" w:rsidRPr="00B01B2D">
        <w:rPr>
          <w:rFonts w:ascii="Times New Roman" w:hAnsi="Times New Roman" w:cs="Times New Roman"/>
          <w:sz w:val="24"/>
          <w:szCs w:val="24"/>
        </w:rPr>
        <w:t>,</w:t>
      </w:r>
      <w:r w:rsidRPr="00B01B2D">
        <w:rPr>
          <w:rFonts w:ascii="Times New Roman" w:hAnsi="Times New Roman" w:cs="Times New Roman"/>
          <w:sz w:val="24"/>
          <w:szCs w:val="24"/>
        </w:rPr>
        <w:t xml:space="preserve"> который бывает весной и гласит о воскрешении </w:t>
      </w:r>
      <w:r w:rsidR="00EB06EB" w:rsidRPr="00B01B2D">
        <w:rPr>
          <w:rFonts w:ascii="Times New Roman" w:hAnsi="Times New Roman" w:cs="Times New Roman"/>
          <w:sz w:val="24"/>
          <w:szCs w:val="24"/>
        </w:rPr>
        <w:t xml:space="preserve">- </w:t>
      </w:r>
      <w:r w:rsidRPr="00B01B2D">
        <w:rPr>
          <w:rFonts w:ascii="Times New Roman" w:hAnsi="Times New Roman" w:cs="Times New Roman"/>
          <w:sz w:val="24"/>
          <w:szCs w:val="24"/>
        </w:rPr>
        <w:t>Иисуса Христа.</w:t>
      </w:r>
    </w:p>
    <w:p w:rsidR="00D36789" w:rsidRPr="00B01B2D" w:rsidRDefault="00D36789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3. Японское искусство владения бумагой.</w:t>
      </w:r>
    </w:p>
    <w:p w:rsidR="00D36789" w:rsidRPr="00B01B2D" w:rsidRDefault="00D36789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4. Яйца крашен</w:t>
      </w:r>
      <w:r w:rsidR="00EB06EB" w:rsidRPr="00B01B2D">
        <w:rPr>
          <w:rFonts w:ascii="Times New Roman" w:hAnsi="Times New Roman" w:cs="Times New Roman"/>
          <w:sz w:val="24"/>
          <w:szCs w:val="24"/>
        </w:rPr>
        <w:t>ые в один цвет называются.</w:t>
      </w:r>
    </w:p>
    <w:p w:rsidR="00EB06EB" w:rsidRPr="00B01B2D" w:rsidRDefault="00EB06EB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5. Если на общем цветовом фоне обозначались пятна, крапинки, полоски, то яйца называются…..</w:t>
      </w:r>
    </w:p>
    <w:p w:rsidR="00EB06EB" w:rsidRPr="00B01B2D" w:rsidRDefault="00EB06EB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6. В какой город пришла Мария Магдалина.</w:t>
      </w:r>
    </w:p>
    <w:p w:rsidR="00EB06EB" w:rsidRPr="00B01B2D" w:rsidRDefault="00EB06EB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7. Яйца с разными рисунками называются…</w:t>
      </w:r>
    </w:p>
    <w:p w:rsidR="00EB06EB" w:rsidRPr="00B01B2D" w:rsidRDefault="00EB06EB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8. Христос …………</w:t>
      </w:r>
    </w:p>
    <w:p w:rsidR="00EB06EB" w:rsidRPr="00B01B2D" w:rsidRDefault="00EB06EB" w:rsidP="00D36789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  <w:r w:rsidRPr="00B01B2D">
        <w:rPr>
          <w:rFonts w:ascii="Times New Roman" w:hAnsi="Times New Roman" w:cs="Times New Roman"/>
          <w:sz w:val="24"/>
          <w:szCs w:val="24"/>
        </w:rPr>
        <w:t>9. Город на Украине, где находится музей яиц- писанак.</w:t>
      </w:r>
    </w:p>
    <w:p w:rsidR="00EB06EB" w:rsidRDefault="00EB06EB" w:rsidP="00D36789">
      <w:pPr>
        <w:tabs>
          <w:tab w:val="left" w:pos="1224"/>
        </w:tabs>
      </w:pPr>
    </w:p>
    <w:p w:rsidR="00EB06EB" w:rsidRPr="00D36789" w:rsidRDefault="00EB06EB" w:rsidP="00D36789">
      <w:pPr>
        <w:tabs>
          <w:tab w:val="left" w:pos="1224"/>
        </w:tabs>
      </w:pPr>
    </w:p>
    <w:sectPr w:rsidR="00EB06EB" w:rsidRPr="00D36789" w:rsidSect="00B0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34" w:rsidRDefault="008D1E34" w:rsidP="00A46121">
      <w:pPr>
        <w:spacing w:after="0" w:line="240" w:lineRule="auto"/>
      </w:pPr>
      <w:r>
        <w:separator/>
      </w:r>
    </w:p>
  </w:endnote>
  <w:endnote w:type="continuationSeparator" w:id="1">
    <w:p w:rsidR="008D1E34" w:rsidRDefault="008D1E34" w:rsidP="00A4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34" w:rsidRDefault="008D1E34" w:rsidP="00A46121">
      <w:pPr>
        <w:spacing w:after="0" w:line="240" w:lineRule="auto"/>
      </w:pPr>
      <w:r>
        <w:separator/>
      </w:r>
    </w:p>
  </w:footnote>
  <w:footnote w:type="continuationSeparator" w:id="1">
    <w:p w:rsidR="008D1E34" w:rsidRDefault="008D1E34" w:rsidP="00A46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7C1"/>
    <w:rsid w:val="000D6D2A"/>
    <w:rsid w:val="00154BB8"/>
    <w:rsid w:val="002217C1"/>
    <w:rsid w:val="00561AD2"/>
    <w:rsid w:val="00586AB5"/>
    <w:rsid w:val="006E5274"/>
    <w:rsid w:val="007065DB"/>
    <w:rsid w:val="008443E5"/>
    <w:rsid w:val="008D1E34"/>
    <w:rsid w:val="00A06406"/>
    <w:rsid w:val="00A46121"/>
    <w:rsid w:val="00AE4AED"/>
    <w:rsid w:val="00B01B2D"/>
    <w:rsid w:val="00D36789"/>
    <w:rsid w:val="00EB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121"/>
  </w:style>
  <w:style w:type="paragraph" w:styleId="a5">
    <w:name w:val="footer"/>
    <w:basedOn w:val="a"/>
    <w:link w:val="a6"/>
    <w:uiPriority w:val="99"/>
    <w:semiHidden/>
    <w:unhideWhenUsed/>
    <w:rsid w:val="00A4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2014-02-22T15:58:00Z</cp:lastPrinted>
  <dcterms:created xsi:type="dcterms:W3CDTF">2014-02-17T13:04:00Z</dcterms:created>
  <dcterms:modified xsi:type="dcterms:W3CDTF">2014-02-22T16:00:00Z</dcterms:modified>
</cp:coreProperties>
</file>