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F6" w:rsidRDefault="009E29F6" w:rsidP="009E29F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9E29F6" w:rsidRPr="00EA3CDB" w:rsidRDefault="009E29F6" w:rsidP="009E29F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E29F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Средняя общеобразовательная школа № 15"</w:t>
      </w:r>
    </w:p>
    <w:p w:rsidR="009E29F6" w:rsidRDefault="009E29F6" w:rsidP="009E29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741"/>
        <w:gridCol w:w="3413"/>
        <w:gridCol w:w="3528"/>
      </w:tblGrid>
      <w:tr w:rsidR="009E29F6" w:rsidTr="009E29F6">
        <w:tc>
          <w:tcPr>
            <w:tcW w:w="3741" w:type="dxa"/>
            <w:hideMark/>
          </w:tcPr>
          <w:p w:rsidR="009E29F6" w:rsidRPr="000F1498" w:rsidRDefault="009E29F6" w:rsidP="0056759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F1498">
              <w:rPr>
                <w:rFonts w:ascii="Times New Roman" w:hAnsi="Times New Roman"/>
                <w:sz w:val="24"/>
                <w:szCs w:val="28"/>
              </w:rPr>
              <w:t>Рассмотрено</w:t>
            </w:r>
          </w:p>
          <w:p w:rsidR="009E29F6" w:rsidRPr="000F1498" w:rsidRDefault="009E29F6" w:rsidP="0056759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F1498">
              <w:rPr>
                <w:rFonts w:ascii="Times New Roman" w:hAnsi="Times New Roman"/>
                <w:sz w:val="24"/>
                <w:szCs w:val="28"/>
              </w:rPr>
              <w:t xml:space="preserve">на МО </w:t>
            </w:r>
          </w:p>
          <w:p w:rsidR="009E29F6" w:rsidRPr="00EA3CDB" w:rsidRDefault="009E29F6" w:rsidP="0056759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протокол </w:t>
            </w:r>
          </w:p>
          <w:p w:rsidR="009E29F6" w:rsidRPr="000F1498" w:rsidRDefault="009E29F6" w:rsidP="0056759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F1498">
              <w:rPr>
                <w:rFonts w:ascii="Times New Roman" w:hAnsi="Times New Roman"/>
                <w:sz w:val="24"/>
                <w:szCs w:val="28"/>
              </w:rPr>
              <w:t>от _____________2014 г.</w:t>
            </w:r>
          </w:p>
        </w:tc>
        <w:tc>
          <w:tcPr>
            <w:tcW w:w="3413" w:type="dxa"/>
            <w:hideMark/>
          </w:tcPr>
          <w:p w:rsidR="009E29F6" w:rsidRPr="000F1498" w:rsidRDefault="009E29F6" w:rsidP="0056759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1498">
              <w:rPr>
                <w:rFonts w:ascii="Times New Roman" w:hAnsi="Times New Roman"/>
                <w:sz w:val="24"/>
                <w:szCs w:val="28"/>
              </w:rPr>
              <w:t>Согласовано</w:t>
            </w:r>
          </w:p>
          <w:p w:rsidR="009E29F6" w:rsidRPr="000F1498" w:rsidRDefault="009E29F6" w:rsidP="0056759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1498">
              <w:rPr>
                <w:rFonts w:ascii="Times New Roman" w:hAnsi="Times New Roman"/>
                <w:sz w:val="24"/>
                <w:szCs w:val="28"/>
              </w:rPr>
              <w:t>заместитель директора по УВР</w:t>
            </w:r>
          </w:p>
        </w:tc>
        <w:tc>
          <w:tcPr>
            <w:tcW w:w="3528" w:type="dxa"/>
            <w:hideMark/>
          </w:tcPr>
          <w:p w:rsidR="009E29F6" w:rsidRPr="000F1498" w:rsidRDefault="009E29F6" w:rsidP="00567593">
            <w:pPr>
              <w:spacing w:after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0F1498">
              <w:rPr>
                <w:rFonts w:ascii="Times New Roman" w:hAnsi="Times New Roman"/>
                <w:sz w:val="24"/>
                <w:szCs w:val="28"/>
              </w:rPr>
              <w:t>Утверждено</w:t>
            </w:r>
          </w:p>
          <w:p w:rsidR="009E29F6" w:rsidRPr="000F1498" w:rsidRDefault="009E29F6" w:rsidP="00567593">
            <w:pPr>
              <w:spacing w:after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0F1498">
              <w:rPr>
                <w:rFonts w:ascii="Times New Roman" w:hAnsi="Times New Roman"/>
                <w:sz w:val="24"/>
                <w:szCs w:val="28"/>
              </w:rPr>
              <w:t xml:space="preserve">приказом № __________ </w:t>
            </w:r>
          </w:p>
          <w:p w:rsidR="009E29F6" w:rsidRPr="000F1498" w:rsidRDefault="009E29F6" w:rsidP="00567593">
            <w:pPr>
              <w:spacing w:after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0F1498">
              <w:rPr>
                <w:rFonts w:ascii="Times New Roman" w:hAnsi="Times New Roman"/>
                <w:sz w:val="24"/>
                <w:szCs w:val="28"/>
              </w:rPr>
              <w:t>от _____________</w:t>
            </w:r>
          </w:p>
          <w:p w:rsidR="009E29F6" w:rsidRPr="008B3597" w:rsidRDefault="009E29F6" w:rsidP="00567593">
            <w:pPr>
              <w:spacing w:after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0F1498">
              <w:rPr>
                <w:rFonts w:ascii="Times New Roman" w:hAnsi="Times New Roman"/>
                <w:sz w:val="24"/>
                <w:szCs w:val="28"/>
              </w:rPr>
              <w:t xml:space="preserve">директора МБОУ </w:t>
            </w:r>
            <w:r w:rsidR="00491C98">
              <w:rPr>
                <w:rFonts w:ascii="Times New Roman" w:hAnsi="Times New Roman"/>
                <w:sz w:val="24"/>
                <w:szCs w:val="28"/>
              </w:rPr>
              <w:t>"</w:t>
            </w:r>
            <w:r w:rsidRPr="000F1498">
              <w:rPr>
                <w:rFonts w:ascii="Times New Roman" w:hAnsi="Times New Roman"/>
                <w:sz w:val="24"/>
                <w:szCs w:val="28"/>
              </w:rPr>
              <w:t>СОШ № 1</w:t>
            </w:r>
            <w:r w:rsidRPr="008B3597">
              <w:rPr>
                <w:rFonts w:ascii="Times New Roman" w:hAnsi="Times New Roman"/>
                <w:sz w:val="24"/>
                <w:szCs w:val="28"/>
              </w:rPr>
              <w:t>5</w:t>
            </w:r>
            <w:r w:rsidR="00491C98">
              <w:rPr>
                <w:rFonts w:ascii="Times New Roman" w:hAnsi="Times New Roman"/>
                <w:sz w:val="24"/>
                <w:szCs w:val="28"/>
              </w:rPr>
              <w:t>"</w:t>
            </w:r>
            <w:r w:rsidRPr="000F1498">
              <w:rPr>
                <w:rFonts w:ascii="Times New Roman" w:hAnsi="Times New Roman"/>
                <w:sz w:val="24"/>
                <w:szCs w:val="28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8"/>
              </w:rPr>
              <w:t>Гусь-Хрустального</w:t>
            </w:r>
          </w:p>
          <w:p w:rsidR="009E29F6" w:rsidRPr="000F1498" w:rsidRDefault="009E29F6" w:rsidP="00567593">
            <w:pPr>
              <w:spacing w:after="0"/>
              <w:jc w:val="righ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Сазонкиной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Е. А.</w:t>
            </w:r>
            <w:r w:rsidRPr="000F149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</w:tbl>
    <w:p w:rsidR="009E29F6" w:rsidRDefault="009E29F6" w:rsidP="009E29F6">
      <w:pPr>
        <w:jc w:val="center"/>
        <w:rPr>
          <w:rFonts w:ascii="Times New Roman" w:hAnsi="Times New Roman"/>
          <w:sz w:val="28"/>
          <w:szCs w:val="28"/>
        </w:rPr>
      </w:pPr>
    </w:p>
    <w:p w:rsidR="009E29F6" w:rsidRPr="009E29F6" w:rsidRDefault="009E29F6" w:rsidP="009E29F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E29F6">
        <w:rPr>
          <w:rFonts w:ascii="Times New Roman" w:hAnsi="Times New Roman"/>
          <w:sz w:val="28"/>
          <w:szCs w:val="28"/>
        </w:rPr>
        <w:t>РАБОЧАЯ ПРОГРАММА</w:t>
      </w:r>
    </w:p>
    <w:p w:rsidR="009E29F6" w:rsidRPr="009E29F6" w:rsidRDefault="009E29F6" w:rsidP="009E29F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E29F6">
        <w:rPr>
          <w:rFonts w:ascii="Times New Roman" w:hAnsi="Times New Roman"/>
          <w:sz w:val="28"/>
          <w:szCs w:val="28"/>
        </w:rPr>
        <w:t>по изобразительному искусству</w:t>
      </w:r>
    </w:p>
    <w:p w:rsidR="009E29F6" w:rsidRDefault="009E29F6" w:rsidP="009E29F6">
      <w:pPr>
        <w:pStyle w:val="Style1"/>
        <w:widowControl/>
        <w:rPr>
          <w:rStyle w:val="FontStyle98"/>
        </w:rPr>
      </w:pPr>
      <w:r>
        <w:rPr>
          <w:rStyle w:val="FontStyle108"/>
          <w:b w:val="0"/>
          <w:sz w:val="28"/>
          <w:szCs w:val="28"/>
        </w:rPr>
        <w:t xml:space="preserve">Рабочая    программа   </w:t>
      </w:r>
      <w:r>
        <w:rPr>
          <w:rStyle w:val="FontStyle98"/>
          <w:b w:val="0"/>
        </w:rPr>
        <w:t>учебного предмета</w:t>
      </w:r>
      <w:r>
        <w:rPr>
          <w:rStyle w:val="FontStyle98"/>
        </w:rPr>
        <w:t xml:space="preserve">  </w:t>
      </w:r>
    </w:p>
    <w:p w:rsidR="009E29F6" w:rsidRDefault="009E29F6" w:rsidP="009E29F6">
      <w:pPr>
        <w:pStyle w:val="Style1"/>
        <w:widowControl/>
      </w:pPr>
      <w:r>
        <w:rPr>
          <w:sz w:val="28"/>
          <w:szCs w:val="28"/>
        </w:rPr>
        <w:t xml:space="preserve">«Изобразительное искусство» </w:t>
      </w:r>
    </w:p>
    <w:p w:rsidR="009E29F6" w:rsidRDefault="009E29F6" w:rsidP="009E29F6">
      <w:pPr>
        <w:pStyle w:val="Style1"/>
        <w:widowControl/>
        <w:rPr>
          <w:rStyle w:val="FontStyle108"/>
          <w:b w:val="0"/>
          <w:sz w:val="28"/>
          <w:szCs w:val="28"/>
        </w:rPr>
      </w:pPr>
      <w:r>
        <w:rPr>
          <w:rStyle w:val="FontStyle108"/>
          <w:b w:val="0"/>
          <w:sz w:val="28"/>
          <w:szCs w:val="28"/>
        </w:rPr>
        <w:t xml:space="preserve">для 5, 6, 7 классов </w:t>
      </w:r>
    </w:p>
    <w:p w:rsidR="009E29F6" w:rsidRDefault="009E29F6" w:rsidP="009E29F6">
      <w:pPr>
        <w:pStyle w:val="Style1"/>
        <w:widowControl/>
        <w:rPr>
          <w:rStyle w:val="FontStyle108"/>
          <w:sz w:val="28"/>
          <w:szCs w:val="28"/>
        </w:rPr>
      </w:pPr>
      <w:r>
        <w:rPr>
          <w:rStyle w:val="FontStyle108"/>
          <w:b w:val="0"/>
          <w:sz w:val="28"/>
          <w:szCs w:val="28"/>
        </w:rPr>
        <w:t xml:space="preserve"> разработана  в соответствии с  требованиями </w:t>
      </w:r>
    </w:p>
    <w:p w:rsidR="009E29F6" w:rsidRDefault="009E29F6" w:rsidP="009E29F6">
      <w:pPr>
        <w:pStyle w:val="Style1"/>
        <w:widowControl/>
        <w:rPr>
          <w:rStyle w:val="FontStyle108"/>
          <w:sz w:val="28"/>
          <w:szCs w:val="28"/>
          <w:lang w:val="en-US"/>
        </w:rPr>
      </w:pPr>
      <w:r>
        <w:rPr>
          <w:rStyle w:val="FontStyle108"/>
          <w:b w:val="0"/>
          <w:sz w:val="28"/>
          <w:szCs w:val="28"/>
        </w:rPr>
        <w:t>федерального   государственного образовательного  стандарта</w:t>
      </w:r>
      <w:r>
        <w:rPr>
          <w:rStyle w:val="FontStyle108"/>
          <w:sz w:val="28"/>
          <w:szCs w:val="28"/>
          <w:lang w:val="en-US"/>
        </w:rPr>
        <w:t>.</w:t>
      </w:r>
    </w:p>
    <w:p w:rsidR="009E29F6" w:rsidRDefault="009E29F6" w:rsidP="009E29F6">
      <w:pPr>
        <w:pStyle w:val="Style1"/>
        <w:widowControl/>
        <w:rPr>
          <w:rStyle w:val="FontStyle108"/>
          <w:sz w:val="28"/>
          <w:szCs w:val="28"/>
        </w:rPr>
      </w:pPr>
    </w:p>
    <w:p w:rsidR="009E29F6" w:rsidRDefault="009E29F6" w:rsidP="009E29F6">
      <w:pPr>
        <w:pStyle w:val="Style1"/>
        <w:widowControl/>
        <w:rPr>
          <w:rStyle w:val="FontStyle108"/>
          <w:sz w:val="28"/>
          <w:szCs w:val="28"/>
        </w:rPr>
      </w:pPr>
    </w:p>
    <w:p w:rsidR="009E29F6" w:rsidRDefault="009E29F6" w:rsidP="009E29F6">
      <w:pPr>
        <w:pStyle w:val="Style1"/>
        <w:widowControl/>
        <w:rPr>
          <w:rStyle w:val="FontStyle108"/>
          <w:sz w:val="28"/>
          <w:szCs w:val="28"/>
        </w:rPr>
      </w:pPr>
    </w:p>
    <w:p w:rsidR="009E29F6" w:rsidRPr="009E29F6" w:rsidRDefault="009E29F6" w:rsidP="009E29F6">
      <w:pPr>
        <w:pStyle w:val="Style1"/>
        <w:widowControl/>
        <w:rPr>
          <w:b/>
          <w:bCs/>
          <w:spacing w:val="-10"/>
          <w:sz w:val="28"/>
          <w:szCs w:val="28"/>
        </w:rPr>
      </w:pPr>
    </w:p>
    <w:p w:rsidR="009E29F6" w:rsidRDefault="009E29F6" w:rsidP="009E29F6">
      <w:pPr>
        <w:shd w:val="clear" w:color="auto" w:fill="FFFFFF"/>
        <w:spacing w:line="317" w:lineRule="exact"/>
        <w:ind w:left="4500"/>
        <w:rPr>
          <w:rFonts w:ascii="Times New Roman" w:hAnsi="Times New Roman"/>
          <w:color w:val="000000"/>
          <w:sz w:val="28"/>
          <w:szCs w:val="28"/>
        </w:rPr>
      </w:pPr>
    </w:p>
    <w:p w:rsidR="009E29F6" w:rsidRDefault="009E29F6" w:rsidP="009E29F6">
      <w:pPr>
        <w:shd w:val="clear" w:color="auto" w:fill="FFFFFF"/>
        <w:spacing w:after="0" w:line="317" w:lineRule="exact"/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разработана</w:t>
      </w:r>
    </w:p>
    <w:p w:rsidR="009E29F6" w:rsidRDefault="009E29F6" w:rsidP="009E29F6">
      <w:pPr>
        <w:shd w:val="clear" w:color="auto" w:fill="FFFFFF"/>
        <w:spacing w:after="0" w:line="317" w:lineRule="exact"/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учителем изобразительного искусства</w:t>
      </w:r>
    </w:p>
    <w:p w:rsidR="009E29F6" w:rsidRDefault="009E29F6" w:rsidP="009E29F6">
      <w:pPr>
        <w:shd w:val="clear" w:color="auto" w:fill="FFFFFF"/>
        <w:spacing w:after="0" w:line="317" w:lineRule="exact"/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МБОУ </w:t>
      </w:r>
      <w:r w:rsidR="001901CB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СОШ № 15</w:t>
      </w:r>
      <w:r w:rsidR="001901CB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 xml:space="preserve"> г. Гусь-Хрустального</w:t>
      </w:r>
    </w:p>
    <w:p w:rsidR="009E29F6" w:rsidRDefault="009E29F6" w:rsidP="009E29F6">
      <w:pPr>
        <w:shd w:val="clear" w:color="auto" w:fill="FFFFFF"/>
        <w:spacing w:after="0" w:line="317" w:lineRule="exact"/>
        <w:ind w:left="450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Виноградова А. Е.</w:t>
      </w:r>
    </w:p>
    <w:p w:rsidR="009E29F6" w:rsidRDefault="009E29F6" w:rsidP="00DF0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9F6" w:rsidRDefault="009E29F6" w:rsidP="00DF0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9F6" w:rsidRDefault="009E29F6" w:rsidP="00DF0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9F6" w:rsidRDefault="009E29F6" w:rsidP="00DF0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9F6" w:rsidRDefault="009E29F6" w:rsidP="00DF0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9F6" w:rsidRDefault="009E29F6" w:rsidP="00DF0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9F6" w:rsidRPr="00853BD9" w:rsidRDefault="009E29F6" w:rsidP="009E29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3BD9">
        <w:rPr>
          <w:rFonts w:ascii="Times New Roman" w:hAnsi="Times New Roman"/>
          <w:sz w:val="24"/>
          <w:szCs w:val="24"/>
        </w:rPr>
        <w:t>г. Гусь-Хрустальный</w:t>
      </w:r>
    </w:p>
    <w:p w:rsidR="009E29F6" w:rsidRPr="00853BD9" w:rsidRDefault="009E29F6" w:rsidP="009E29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3BD9">
        <w:rPr>
          <w:rFonts w:ascii="Times New Roman" w:hAnsi="Times New Roman"/>
          <w:sz w:val="24"/>
          <w:szCs w:val="24"/>
        </w:rPr>
        <w:t>2014-2015год.</w:t>
      </w:r>
    </w:p>
    <w:p w:rsidR="009E29F6" w:rsidRDefault="009E29F6" w:rsidP="00DF0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9F6" w:rsidRDefault="009E29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080B" w:rsidRPr="009F080B" w:rsidRDefault="009F080B" w:rsidP="002D5E15">
      <w:pPr>
        <w:pStyle w:val="c4"/>
        <w:jc w:val="center"/>
        <w:rPr>
          <w:b/>
        </w:rPr>
      </w:pPr>
      <w:r w:rsidRPr="009F080B">
        <w:rPr>
          <w:rStyle w:val="c2"/>
          <w:b/>
        </w:rPr>
        <w:lastRenderedPageBreak/>
        <w:t>Пояснительная записка.</w:t>
      </w:r>
    </w:p>
    <w:p w:rsidR="009F080B" w:rsidRDefault="009F080B" w:rsidP="002D5E15">
      <w:pPr>
        <w:pStyle w:val="c4"/>
        <w:rPr>
          <w:rStyle w:val="c2"/>
        </w:rPr>
      </w:pPr>
      <w:r>
        <w:rPr>
          <w:rStyle w:val="c2"/>
        </w:rPr>
        <w:t xml:space="preserve">  Программа "Изобразительное искусство"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Данная рабочая программа составлена на основе рабочей программы «Изобразительное искусство» под редакцией и руководством Б.М. </w:t>
      </w:r>
      <w:proofErr w:type="spellStart"/>
      <w:r>
        <w:rPr>
          <w:rStyle w:val="c2"/>
        </w:rPr>
        <w:t>Неменского</w:t>
      </w:r>
      <w:proofErr w:type="spellEnd"/>
      <w:r>
        <w:rPr>
          <w:rStyle w:val="c2"/>
        </w:rPr>
        <w:t xml:space="preserve"> для 5-9 классов (</w:t>
      </w:r>
      <w:r w:rsidR="001901CB">
        <w:rPr>
          <w:rStyle w:val="c2"/>
        </w:rPr>
        <w:t>издательство «Просвещение», 2011</w:t>
      </w:r>
      <w:r>
        <w:rPr>
          <w:rStyle w:val="c2"/>
        </w:rPr>
        <w:t xml:space="preserve"> г.)</w:t>
      </w:r>
    </w:p>
    <w:p w:rsidR="005D72B9" w:rsidRPr="005D72B9" w:rsidRDefault="005D72B9" w:rsidP="005D72B9">
      <w:pPr>
        <w:pStyle w:val="c4"/>
      </w:pPr>
      <w:r w:rsidRPr="005D72B9">
        <w:t xml:space="preserve">Программа базируется  на  </w:t>
      </w:r>
      <w:proofErr w:type="spellStart"/>
      <w:r w:rsidRPr="005D72B9">
        <w:t>системно-деятельностном</w:t>
      </w:r>
      <w:proofErr w:type="spellEnd"/>
      <w:r w:rsidRPr="005D72B9">
        <w:t xml:space="preserve"> подходе, который обеспечивает: формирование готовности к саморазвитию и непрерывному образованию; проектирование и конструирование развивающей образовательной среды для обучающихся; активную учебно-познавательную деятельность обучающихся; построение образовательного процесса с учетом индивидуальных возрастных, психологических и физиологических особенностей обучающихся.</w:t>
      </w:r>
    </w:p>
    <w:p w:rsidR="005D72B9" w:rsidRPr="005D72B9" w:rsidRDefault="005D72B9" w:rsidP="005D72B9">
      <w:pPr>
        <w:pStyle w:val="c4"/>
        <w:spacing w:after="0" w:afterAutospacing="0"/>
      </w:pPr>
      <w:r w:rsidRPr="005D72B9">
        <w:t xml:space="preserve">Для реализации программного содержания используются следующие </w:t>
      </w:r>
      <w:r w:rsidRPr="005D72B9">
        <w:rPr>
          <w:i/>
        </w:rPr>
        <w:t>учебные издания:</w:t>
      </w:r>
    </w:p>
    <w:p w:rsidR="005D72B9" w:rsidRPr="005D72B9" w:rsidRDefault="005D72B9" w:rsidP="005D72B9">
      <w:pPr>
        <w:pStyle w:val="c4"/>
        <w:spacing w:before="0" w:beforeAutospacing="0" w:after="0" w:afterAutospacing="0"/>
      </w:pPr>
      <w:r w:rsidRPr="005D72B9">
        <w:t>-Федеральный государственный образовательный стандарт основного общего образования (М., Просвещение, 2011).</w:t>
      </w:r>
    </w:p>
    <w:p w:rsidR="005D72B9" w:rsidRPr="005D72B9" w:rsidRDefault="005D72B9" w:rsidP="005D72B9">
      <w:pPr>
        <w:pStyle w:val="c4"/>
        <w:spacing w:before="0" w:beforeAutospacing="0" w:after="0" w:afterAutospacing="0"/>
      </w:pPr>
      <w:r w:rsidRPr="005D72B9">
        <w:t xml:space="preserve">- Рабочая программа  «Изобразительное искусство», разработанная под редакцией народного художника России, академика РАО Б. М. </w:t>
      </w:r>
      <w:proofErr w:type="spellStart"/>
      <w:r w:rsidRPr="005D72B9">
        <w:t>Неменского</w:t>
      </w:r>
      <w:proofErr w:type="spellEnd"/>
      <w:r w:rsidRPr="005D72B9">
        <w:t xml:space="preserve"> (М., Просвещение, 2011).</w:t>
      </w:r>
    </w:p>
    <w:p w:rsidR="009F080B" w:rsidRDefault="005D72B9" w:rsidP="005D72B9">
      <w:pPr>
        <w:pStyle w:val="c4"/>
        <w:spacing w:after="0" w:afterAutospacing="0"/>
      </w:pPr>
      <w:r>
        <w:rPr>
          <w:rStyle w:val="c2"/>
        </w:rPr>
        <w:t xml:space="preserve">  </w:t>
      </w:r>
      <w:r w:rsidR="009F080B">
        <w:rPr>
          <w:rStyle w:val="c2"/>
        </w:rPr>
        <w:t>Смысловая и логическая последовательность программы обеспечивает целостность учебного процесса и преемственность этапов обучения. Программа предусматривает чередование уроков индивидуального практического творчества учащихся и уроков коллективной творческой деятельности, сотворчество учителя и ученика. Цель предмета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2D5E15" w:rsidRPr="002D5E15" w:rsidRDefault="009F080B" w:rsidP="002D5E15">
      <w:pPr>
        <w:pStyle w:val="c4"/>
        <w:rPr>
          <w:b/>
        </w:rPr>
      </w:pPr>
      <w:r>
        <w:rPr>
          <w:rStyle w:val="c2"/>
        </w:rPr>
        <w:t xml:space="preserve">  </w:t>
      </w:r>
      <w:r w:rsidR="002D5E15" w:rsidRPr="002D5E15">
        <w:rPr>
          <w:b/>
        </w:rPr>
        <w:t>Основные задачи предмета «Изобразительное искусство» в основной школе:</w:t>
      </w:r>
    </w:p>
    <w:p w:rsidR="002D5E15" w:rsidRPr="002D5E15" w:rsidRDefault="002D5E15" w:rsidP="002D5E15">
      <w:pPr>
        <w:pStyle w:val="c4"/>
        <w:spacing w:before="0" w:beforeAutospacing="0" w:after="0" w:afterAutospacing="0"/>
      </w:pPr>
      <w:r w:rsidRPr="002D5E15">
        <w:t>-</w:t>
      </w:r>
      <w:r>
        <w:t xml:space="preserve">  </w:t>
      </w:r>
      <w:r w:rsidRPr="002D5E15"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2D5E15" w:rsidRPr="002D5E15" w:rsidRDefault="002D5E15" w:rsidP="002D5E15">
      <w:pPr>
        <w:pStyle w:val="c4"/>
        <w:spacing w:before="0" w:beforeAutospacing="0" w:after="0" w:afterAutospacing="0"/>
      </w:pPr>
      <w:r w:rsidRPr="002D5E15">
        <w:t>-</w:t>
      </w:r>
      <w:r>
        <w:t xml:space="preserve">  </w:t>
      </w:r>
      <w:r w:rsidRPr="002D5E15">
        <w:t>освоение художественной культуры как формы материального выражения в пространственных формах духовных ценностей;</w:t>
      </w:r>
    </w:p>
    <w:p w:rsidR="002D5E15" w:rsidRPr="002D5E15" w:rsidRDefault="002D5E15" w:rsidP="002D5E15">
      <w:pPr>
        <w:pStyle w:val="c4"/>
        <w:spacing w:before="0" w:beforeAutospacing="0" w:after="0" w:afterAutospacing="0"/>
      </w:pPr>
      <w:r w:rsidRPr="002D5E15">
        <w:t>-</w:t>
      </w:r>
      <w:r>
        <w:t xml:space="preserve">  </w:t>
      </w:r>
      <w:r w:rsidRPr="002D5E15">
        <w:t>формирование понимания эмоционального и ценностного смысла визуально-пространственной формы;</w:t>
      </w:r>
    </w:p>
    <w:p w:rsidR="002D5E15" w:rsidRPr="002D5E15" w:rsidRDefault="002D5E15" w:rsidP="002D5E15">
      <w:pPr>
        <w:pStyle w:val="c4"/>
        <w:spacing w:before="0" w:beforeAutospacing="0" w:after="0" w:afterAutospacing="0"/>
      </w:pPr>
      <w:r w:rsidRPr="002D5E15">
        <w:t>-</w:t>
      </w:r>
      <w:r>
        <w:t xml:space="preserve">  </w:t>
      </w:r>
      <w:r w:rsidRPr="002D5E15">
        <w:t>развитие творческого опыта как формирование способности к самостоятельным действиям в ситуации неопределенности;</w:t>
      </w:r>
    </w:p>
    <w:p w:rsidR="002D5E15" w:rsidRPr="002D5E15" w:rsidRDefault="002D5E15" w:rsidP="002D5E15">
      <w:pPr>
        <w:pStyle w:val="c4"/>
        <w:spacing w:before="0" w:beforeAutospacing="0" w:after="0" w:afterAutospacing="0"/>
      </w:pPr>
      <w:r w:rsidRPr="002D5E15">
        <w:t>-</w:t>
      </w:r>
      <w:r>
        <w:t xml:space="preserve">  </w:t>
      </w:r>
      <w:r w:rsidRPr="002D5E15"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2D5E15" w:rsidRPr="002D5E15" w:rsidRDefault="002D5E15" w:rsidP="002D5E15">
      <w:pPr>
        <w:pStyle w:val="c4"/>
        <w:spacing w:before="0" w:beforeAutospacing="0" w:after="0" w:afterAutospacing="0"/>
      </w:pPr>
      <w:r w:rsidRPr="002D5E15">
        <w:t>-</w:t>
      </w:r>
      <w:r>
        <w:t xml:space="preserve">  </w:t>
      </w:r>
      <w:r w:rsidRPr="002D5E15">
        <w:t>воспитание уважения к истории культуры своего Отечества, выраженной в ее архитектуре, изобразительном искусстве, в национальных образах  предметно-материальной и пространственной среды и понимании красоты человека; формирование интереса  и уважительного отношения к сокровищам мировой цивилизации, их сохранению и приумножению;</w:t>
      </w:r>
    </w:p>
    <w:p w:rsidR="002D5E15" w:rsidRPr="002D5E15" w:rsidRDefault="002D5E15" w:rsidP="002D5E15">
      <w:pPr>
        <w:pStyle w:val="c4"/>
        <w:spacing w:before="0" w:beforeAutospacing="0" w:after="0" w:afterAutospacing="0"/>
      </w:pPr>
      <w:r w:rsidRPr="002D5E15">
        <w:t>-</w:t>
      </w:r>
      <w:r>
        <w:t xml:space="preserve">  </w:t>
      </w:r>
      <w:r w:rsidRPr="002D5E15">
        <w:t>развитие способности ориентироваться в мире современной художественной культуры;</w:t>
      </w:r>
    </w:p>
    <w:p w:rsidR="002D5E15" w:rsidRPr="002D5E15" w:rsidRDefault="002D5E15" w:rsidP="002D5E15">
      <w:pPr>
        <w:pStyle w:val="c4"/>
        <w:spacing w:before="0" w:beforeAutospacing="0" w:after="0" w:afterAutospacing="0"/>
      </w:pPr>
      <w:r w:rsidRPr="002D5E15">
        <w:t>-</w:t>
      </w:r>
      <w:r>
        <w:t xml:space="preserve">  </w:t>
      </w:r>
      <w:r w:rsidRPr="002D5E15"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2D5E15" w:rsidRPr="002D5E15" w:rsidRDefault="002D5E15" w:rsidP="002D5E15">
      <w:pPr>
        <w:pStyle w:val="c4"/>
        <w:spacing w:before="0" w:beforeAutospacing="0" w:after="0" w:afterAutospacing="0"/>
      </w:pPr>
      <w:r w:rsidRPr="002D5E15">
        <w:t>-</w:t>
      </w:r>
      <w:r>
        <w:t xml:space="preserve">  </w:t>
      </w:r>
      <w:r w:rsidRPr="002D5E15"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2D5E15" w:rsidRPr="002D5E15" w:rsidRDefault="002D5E15" w:rsidP="002D5E15">
      <w:pPr>
        <w:pStyle w:val="c4"/>
        <w:spacing w:before="0" w:beforeAutospacing="0" w:after="0" w:afterAutospacing="0"/>
      </w:pPr>
      <w:r w:rsidRPr="002D5E15">
        <w:t>-</w:t>
      </w:r>
      <w:r>
        <w:t xml:space="preserve">  </w:t>
      </w:r>
      <w:r w:rsidRPr="002D5E15"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052511" w:rsidRDefault="002D5E15" w:rsidP="00770438">
      <w:pPr>
        <w:pStyle w:val="c4"/>
        <w:spacing w:before="0" w:beforeAutospacing="0" w:after="0" w:afterAutospacing="0"/>
        <w:rPr>
          <w:rStyle w:val="c2"/>
        </w:rPr>
      </w:pPr>
      <w:r w:rsidRPr="002D5E15">
        <w:lastRenderedPageBreak/>
        <w:t>-</w:t>
      </w:r>
      <w:r>
        <w:t xml:space="preserve">  </w:t>
      </w:r>
      <w:r w:rsidRPr="002D5E15"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</w:t>
      </w:r>
      <w:r>
        <w:t>товой и производственной среды.</w:t>
      </w:r>
      <w:r w:rsidR="00052511">
        <w:rPr>
          <w:rStyle w:val="c2"/>
        </w:rPr>
        <w:t xml:space="preserve"> </w:t>
      </w:r>
    </w:p>
    <w:p w:rsidR="00145FA9" w:rsidRPr="00C425C2" w:rsidRDefault="003143D5" w:rsidP="002D5E15">
      <w:pPr>
        <w:pStyle w:val="c4"/>
      </w:pPr>
      <w:r w:rsidRPr="00052511">
        <w:rPr>
          <w:rStyle w:val="c2"/>
        </w:rPr>
        <w:t>Настоящая программа предусматривает изучение курса изобразительного искусства в объеме одного учебного часа в неделю.</w:t>
      </w:r>
      <w:r w:rsidR="00052511" w:rsidRPr="00052511">
        <w:t xml:space="preserve"> Программа реализуется с помощью использования </w:t>
      </w:r>
      <w:r w:rsidR="00052511" w:rsidRPr="00E2698F">
        <w:rPr>
          <w:sz w:val="28"/>
          <w:szCs w:val="28"/>
          <w:u w:val="single"/>
        </w:rPr>
        <w:t>учебного комплекса</w:t>
      </w:r>
      <w:r w:rsidR="00052511" w:rsidRPr="00052511">
        <w:t xml:space="preserve"> :</w:t>
      </w:r>
      <w:r w:rsidR="00052511">
        <w:t xml:space="preserve"> </w:t>
      </w:r>
    </w:p>
    <w:p w:rsidR="00145FA9" w:rsidRPr="00B569BE" w:rsidRDefault="00145FA9" w:rsidP="002D5E15">
      <w:pPr>
        <w:pStyle w:val="c4"/>
        <w:numPr>
          <w:ilvl w:val="0"/>
          <w:numId w:val="2"/>
        </w:numPr>
      </w:pPr>
      <w:r>
        <w:t xml:space="preserve">Изобразительное искусство. Рабочие программы. Предметная линия учебников под редакцией Б.М. </w:t>
      </w:r>
      <w:proofErr w:type="spellStart"/>
      <w:r>
        <w:t>Неменского</w:t>
      </w:r>
      <w:proofErr w:type="spellEnd"/>
      <w:r>
        <w:t>. 5-9 классы</w:t>
      </w:r>
      <w:r w:rsidRPr="000072C4">
        <w:t>: п</w:t>
      </w:r>
      <w:r>
        <w:t xml:space="preserve">особие для учителей </w:t>
      </w:r>
      <w:proofErr w:type="spellStart"/>
      <w:r>
        <w:t>общеобразоват</w:t>
      </w:r>
      <w:proofErr w:type="spellEnd"/>
      <w:r>
        <w:t xml:space="preserve">. учреждений/ Б.М. </w:t>
      </w:r>
      <w:proofErr w:type="spellStart"/>
      <w:r>
        <w:t>Неменский</w:t>
      </w:r>
      <w:proofErr w:type="spellEnd"/>
      <w:r>
        <w:t xml:space="preserve">, Л.А. </w:t>
      </w:r>
      <w:proofErr w:type="spellStart"/>
      <w:r>
        <w:t>Неменская</w:t>
      </w:r>
      <w:proofErr w:type="spellEnd"/>
      <w:r>
        <w:t>, Н.А. Горяева, А.С. Питерских. - М.: Просвещение, 2011.</w:t>
      </w:r>
    </w:p>
    <w:p w:rsidR="00145FA9" w:rsidRDefault="00145FA9" w:rsidP="002D5E15">
      <w:pPr>
        <w:pStyle w:val="c4"/>
        <w:numPr>
          <w:ilvl w:val="0"/>
          <w:numId w:val="2"/>
        </w:numPr>
      </w:pPr>
      <w:r>
        <w:t xml:space="preserve">Н.А. Горяева, О.В. Островская. "Изобразительное искусство. Декоративно-прикладное искусство в жизни человека. 5 класс. Учебник. ФГОС"/ Б.М. </w:t>
      </w:r>
      <w:proofErr w:type="spellStart"/>
      <w:r>
        <w:t>Неменского</w:t>
      </w:r>
      <w:proofErr w:type="spellEnd"/>
      <w:r>
        <w:t>. - М.:</w:t>
      </w:r>
      <w:r w:rsidRPr="00F36536">
        <w:t xml:space="preserve"> </w:t>
      </w:r>
      <w:r>
        <w:t>Просвещение, 2014.</w:t>
      </w:r>
    </w:p>
    <w:p w:rsidR="00145FA9" w:rsidRDefault="00145FA9" w:rsidP="002D5E15">
      <w:pPr>
        <w:pStyle w:val="c4"/>
        <w:numPr>
          <w:ilvl w:val="0"/>
          <w:numId w:val="2"/>
        </w:numPr>
      </w:pPr>
      <w:r w:rsidRPr="000072C4">
        <w:t xml:space="preserve">Н.А. Горяева. </w:t>
      </w:r>
      <w:r>
        <w:t xml:space="preserve">"Изобразительное искусство. Твоя мастерская. Рабочая тетрадь. 5 класс. Пособие для учащихся общеобразовательных </w:t>
      </w:r>
      <w:proofErr w:type="spellStart"/>
      <w:r>
        <w:t>учиреждений</w:t>
      </w:r>
      <w:proofErr w:type="spellEnd"/>
      <w:r>
        <w:t xml:space="preserve">. ФГОС"/ Б.М. </w:t>
      </w:r>
      <w:proofErr w:type="spellStart"/>
      <w:r>
        <w:t>Неменского</w:t>
      </w:r>
      <w:proofErr w:type="spellEnd"/>
      <w:r>
        <w:t>. - М.:</w:t>
      </w:r>
      <w:r w:rsidRPr="00FA174F">
        <w:t xml:space="preserve"> </w:t>
      </w:r>
      <w:r>
        <w:t>Просвещение, 2014.</w:t>
      </w:r>
    </w:p>
    <w:p w:rsidR="00145FA9" w:rsidRPr="00B569BE" w:rsidRDefault="00145FA9" w:rsidP="002D5E15">
      <w:pPr>
        <w:pStyle w:val="c4"/>
        <w:numPr>
          <w:ilvl w:val="0"/>
          <w:numId w:val="2"/>
        </w:numPr>
      </w:pPr>
      <w:r>
        <w:t>Н. А. Горяева. "Изобразительное искусство. Декоративно прикладное искусство в жизни человека. Методическое пособие. 5 класс"</w:t>
      </w:r>
      <w:r w:rsidRPr="00FA174F">
        <w:t>/</w:t>
      </w:r>
      <w:r>
        <w:t xml:space="preserve"> Б. М. </w:t>
      </w:r>
      <w:proofErr w:type="spellStart"/>
      <w:r>
        <w:t>Неменского</w:t>
      </w:r>
      <w:proofErr w:type="spellEnd"/>
      <w:r>
        <w:t>. - М.: Просвещение 2010.</w:t>
      </w:r>
    </w:p>
    <w:p w:rsidR="00145FA9" w:rsidRDefault="00145FA9" w:rsidP="002D5E15">
      <w:pPr>
        <w:pStyle w:val="c4"/>
        <w:numPr>
          <w:ilvl w:val="0"/>
          <w:numId w:val="2"/>
        </w:numPr>
      </w:pPr>
      <w:r>
        <w:t xml:space="preserve">Л.А. </w:t>
      </w:r>
      <w:proofErr w:type="spellStart"/>
      <w:r>
        <w:t>Неменская</w:t>
      </w:r>
      <w:proofErr w:type="spellEnd"/>
      <w:r>
        <w:t xml:space="preserve">." Изобразительное искусство. </w:t>
      </w:r>
      <w:proofErr w:type="spellStart"/>
      <w:r>
        <w:t>Искуство</w:t>
      </w:r>
      <w:proofErr w:type="spellEnd"/>
      <w:r>
        <w:t xml:space="preserve"> в жизни человека. 6 класс. Учебник. ФГОС"</w:t>
      </w:r>
      <w:r w:rsidRPr="00052511">
        <w:t>\</w:t>
      </w:r>
      <w:r>
        <w:t xml:space="preserve"> Б.М. </w:t>
      </w:r>
      <w:proofErr w:type="spellStart"/>
      <w:r>
        <w:t>Неменского</w:t>
      </w:r>
      <w:proofErr w:type="spellEnd"/>
      <w:r>
        <w:t>. - М.: Просвещение, 2013</w:t>
      </w:r>
      <w:r w:rsidRPr="00052511">
        <w:t>.</w:t>
      </w:r>
      <w:r>
        <w:t xml:space="preserve"> </w:t>
      </w:r>
    </w:p>
    <w:p w:rsidR="00145FA9" w:rsidRDefault="00145FA9" w:rsidP="002D5E15">
      <w:pPr>
        <w:pStyle w:val="c4"/>
        <w:numPr>
          <w:ilvl w:val="0"/>
          <w:numId w:val="2"/>
        </w:numPr>
      </w:pPr>
      <w:r>
        <w:t xml:space="preserve">Л.А. </w:t>
      </w:r>
      <w:proofErr w:type="spellStart"/>
      <w:r>
        <w:t>Неменская</w:t>
      </w:r>
      <w:proofErr w:type="spellEnd"/>
      <w:r>
        <w:t xml:space="preserve">. "Изобразительное искусство. Искусство в жизни человека. Методическое пособие. 6 класс"/ Б. М. </w:t>
      </w:r>
      <w:proofErr w:type="spellStart"/>
      <w:r>
        <w:t>Неменского</w:t>
      </w:r>
      <w:proofErr w:type="spellEnd"/>
      <w:r>
        <w:t>. - М.: Просвещение, 2010.</w:t>
      </w:r>
    </w:p>
    <w:p w:rsidR="00145FA9" w:rsidRDefault="00145FA9" w:rsidP="002D5E15">
      <w:pPr>
        <w:pStyle w:val="c4"/>
        <w:numPr>
          <w:ilvl w:val="0"/>
          <w:numId w:val="2"/>
        </w:numPr>
      </w:pPr>
      <w:r>
        <w:t xml:space="preserve">Л.А. </w:t>
      </w:r>
      <w:proofErr w:type="spellStart"/>
      <w:r>
        <w:t>Неменская</w:t>
      </w:r>
      <w:proofErr w:type="spellEnd"/>
      <w:r>
        <w:t xml:space="preserve">. " Изобразительное искусство. Твоя мастерская. Рабочая тетрадь. 6 класс"/Б.М. </w:t>
      </w:r>
      <w:proofErr w:type="spellStart"/>
      <w:r>
        <w:t>Неменского</w:t>
      </w:r>
      <w:proofErr w:type="spellEnd"/>
      <w:r>
        <w:t>. - М.: Просвещение, 2014</w:t>
      </w:r>
    </w:p>
    <w:p w:rsidR="00145FA9" w:rsidRDefault="00145FA9" w:rsidP="002D5E15">
      <w:pPr>
        <w:pStyle w:val="c4"/>
        <w:numPr>
          <w:ilvl w:val="0"/>
          <w:numId w:val="2"/>
        </w:numPr>
      </w:pPr>
      <w:r>
        <w:t>А.С. Питерских</w:t>
      </w:r>
      <w:r w:rsidRPr="00052511">
        <w:t xml:space="preserve">, </w:t>
      </w:r>
      <w:r>
        <w:t xml:space="preserve">Г.Е. Гуров. "Изобразительное искусство. Дизайн и архитектура в жизни человека. 7 класс. Учебник. ФГОС"/ Б.М. </w:t>
      </w:r>
      <w:proofErr w:type="spellStart"/>
      <w:r w:rsidRPr="00052511">
        <w:t>Неменского</w:t>
      </w:r>
      <w:proofErr w:type="spellEnd"/>
      <w:r>
        <w:t>. - М.: Просвещение, 2013.</w:t>
      </w:r>
    </w:p>
    <w:p w:rsidR="00145FA9" w:rsidRDefault="00145FA9" w:rsidP="002D5E15">
      <w:pPr>
        <w:pStyle w:val="c4"/>
        <w:numPr>
          <w:ilvl w:val="0"/>
          <w:numId w:val="2"/>
        </w:numPr>
      </w:pPr>
      <w:r>
        <w:t>Г.Е. Гуров, А.С. Питерских. "Изобразительное искусство. Дизайн и архитектура в жизни человека. Методическое по</w:t>
      </w:r>
      <w:r w:rsidR="00EA3CDB">
        <w:t>собие. 7 класс</w:t>
      </w:r>
      <w:r>
        <w:t xml:space="preserve">"/ Б.М. </w:t>
      </w:r>
      <w:proofErr w:type="spellStart"/>
      <w:r>
        <w:t>Нем</w:t>
      </w:r>
      <w:r w:rsidR="00EA3CDB">
        <w:t>енского</w:t>
      </w:r>
      <w:proofErr w:type="spellEnd"/>
      <w:r w:rsidR="00EA3CDB">
        <w:t>. - М.: Просвещение, 2013</w:t>
      </w:r>
      <w:r>
        <w:t>.</w:t>
      </w:r>
    </w:p>
    <w:p w:rsidR="009F080B" w:rsidRPr="00052511" w:rsidRDefault="009F080B" w:rsidP="002D5E15">
      <w:pPr>
        <w:pStyle w:val="c4"/>
        <w:rPr>
          <w:rStyle w:val="c2"/>
        </w:rPr>
      </w:pPr>
      <w:r w:rsidRPr="00E2698F">
        <w:rPr>
          <w:rStyle w:val="c2"/>
          <w:b/>
        </w:rPr>
        <w:t>Тема 5 класса</w:t>
      </w:r>
      <w:r>
        <w:rPr>
          <w:rStyle w:val="c2"/>
        </w:rPr>
        <w:t xml:space="preserve"> - "</w:t>
      </w:r>
      <w:r w:rsidRPr="009F080B">
        <w:rPr>
          <w:rStyle w:val="c2"/>
          <w:u w:val="single"/>
        </w:rPr>
        <w:t>Декоративно-прикладное искусство в жизни человека</w:t>
      </w:r>
      <w:r>
        <w:rPr>
          <w:rStyle w:val="c2"/>
        </w:rPr>
        <w:t>" -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 так и декоративным функциям искусства в современной жизни. При изучении темы необходим акцент на местные художественные традиции и конкретные промыслы.</w:t>
      </w:r>
    </w:p>
    <w:p w:rsidR="003143D5" w:rsidRDefault="003143D5" w:rsidP="002D5E15">
      <w:pPr>
        <w:pStyle w:val="c0"/>
        <w:rPr>
          <w:rStyle w:val="c2"/>
        </w:rPr>
      </w:pPr>
      <w:r w:rsidRPr="00E2698F">
        <w:rPr>
          <w:rStyle w:val="c2"/>
          <w:b/>
        </w:rPr>
        <w:t>Тема 6 класса</w:t>
      </w:r>
      <w:r w:rsidR="00E2698F">
        <w:rPr>
          <w:rStyle w:val="c2"/>
        </w:rPr>
        <w:t xml:space="preserve"> -</w:t>
      </w:r>
      <w:r>
        <w:rPr>
          <w:rStyle w:val="c2"/>
        </w:rPr>
        <w:t xml:space="preserve"> "</w:t>
      </w:r>
      <w:r w:rsidRPr="00E2698F">
        <w:rPr>
          <w:rStyle w:val="c2"/>
          <w:u w:val="single"/>
        </w:rPr>
        <w:t>Изобразительное искусство в жизни человека</w:t>
      </w:r>
      <w:r>
        <w:rPr>
          <w:rStyle w:val="c2"/>
        </w:rPr>
        <w:t xml:space="preserve">"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изменчивостью в истории искусства. Искусство обостряет способность чувствовать, сопереживать, входить в чужие миры, учит живому ощущению жизни, дает возможность проникнуть в иной человеческий опыт и этим преобразовать жизнь собственную. Понимание искусства - это большая работа, требующая и знаний и умений.  </w:t>
      </w:r>
    </w:p>
    <w:p w:rsidR="00052511" w:rsidRDefault="003143D5" w:rsidP="002D5E15">
      <w:pPr>
        <w:pStyle w:val="c0"/>
      </w:pPr>
      <w:r w:rsidRPr="00E2698F">
        <w:rPr>
          <w:rStyle w:val="c2"/>
          <w:b/>
        </w:rPr>
        <w:t>Тема 7 класса</w:t>
      </w:r>
      <w:r w:rsidRPr="00E2698F">
        <w:t xml:space="preserve"> </w:t>
      </w:r>
      <w:r w:rsidR="00E2698F">
        <w:t xml:space="preserve">- </w:t>
      </w:r>
      <w:r w:rsidRPr="003143D5">
        <w:t>«</w:t>
      </w:r>
      <w:r w:rsidRPr="00E2698F">
        <w:rPr>
          <w:u w:val="single"/>
        </w:rPr>
        <w:t>Дизайн и архитектура в жизни человека</w:t>
      </w:r>
      <w:r w:rsidRPr="003143D5">
        <w:t>»</w:t>
      </w:r>
      <w:r>
        <w:t xml:space="preserve"> </w:t>
      </w:r>
      <w:r w:rsidRPr="003143D5">
        <w:t>Этот учебный год посвящён содержанию и языку двух видов конструктивных искусств – дизайну и архитектуре, их месту в семье уже знакомых нам искусств (изобразительное и де</w:t>
      </w:r>
      <w:r w:rsidR="00052511">
        <w:t>коративно-прикладное искусство)</w:t>
      </w:r>
      <w:r w:rsidRPr="003143D5">
        <w:rPr>
          <w:b/>
        </w:rPr>
        <w:t xml:space="preserve">. </w:t>
      </w:r>
      <w:r w:rsidRPr="003143D5">
        <w:t>Оптимально эти  знания можно получить только в соединении теоретического изучения и практической работы по моделированию основополагающих элементов этих искусств.</w:t>
      </w:r>
      <w:r>
        <w:t xml:space="preserve"> </w:t>
      </w:r>
      <w:r w:rsidRPr="003143D5">
        <w:t>Изучение конструктивных искусств в 8 классе  прочно опирается на большой материал предыдущих лет обучения по архитектуре и дизайну, который освоен учащимися (работающими по этой программе) в начальной школе (три вида художественной деятельности – изобразительный, декоративный, конструктивный).</w:t>
      </w:r>
    </w:p>
    <w:p w:rsidR="009F6497" w:rsidRPr="00E2698F" w:rsidRDefault="009F6497" w:rsidP="002D5E15">
      <w:pPr>
        <w:pStyle w:val="c0"/>
        <w:rPr>
          <w:b/>
        </w:rPr>
      </w:pPr>
      <w:r w:rsidRPr="009F6497">
        <w:rPr>
          <w:b/>
        </w:rPr>
        <w:t>Место учебного предмета в учебном плане</w:t>
      </w:r>
      <w:r w:rsidR="00E2698F">
        <w:rPr>
          <w:b/>
        </w:rPr>
        <w:t xml:space="preserve"> - </w:t>
      </w:r>
      <w:r w:rsidRPr="009F6497">
        <w:t>В федеральном базисном учебном плане на изучение предмет</w:t>
      </w:r>
      <w:r>
        <w:t>а отводится 1 час в неделю, 34 часа</w:t>
      </w:r>
      <w:r w:rsidRPr="009F6497">
        <w:t xml:space="preserve"> в год.</w:t>
      </w:r>
    </w:p>
    <w:p w:rsidR="00E2698F" w:rsidRDefault="004631ED" w:rsidP="004631ED">
      <w:pPr>
        <w:pStyle w:val="c0"/>
        <w:rPr>
          <w:b/>
        </w:rPr>
      </w:pPr>
      <w:r w:rsidRPr="004631ED">
        <w:rPr>
          <w:b/>
        </w:rPr>
        <w:lastRenderedPageBreak/>
        <w:t>Ценностные ориентиры содержания учебного предмета</w:t>
      </w:r>
    </w:p>
    <w:p w:rsidR="004631ED" w:rsidRPr="00E2698F" w:rsidRDefault="004631ED" w:rsidP="004631ED">
      <w:pPr>
        <w:pStyle w:val="c0"/>
        <w:rPr>
          <w:b/>
        </w:rPr>
      </w:pPr>
      <w:r w:rsidRPr="004631ED">
        <w:t>Значение данного учебного предмета в основной школе состоит в раскрытии воспитательной и преобразующей составляющей разных видов искусства, их влияния на развитие духовного мира учащихся, становление нравственных ориентиров. Постижение мирового художественного наследия на примере произведений различных видов искусства ориентировано на формирование эстетического отношения к миру, любви к Отечеству и родной природе, сопричастности к явлениям искусства и жизни, ответственности за будущее культурное наследие.</w:t>
      </w:r>
    </w:p>
    <w:p w:rsidR="004631ED" w:rsidRPr="004631ED" w:rsidRDefault="004631ED" w:rsidP="004631ED">
      <w:pPr>
        <w:pStyle w:val="c0"/>
      </w:pPr>
      <w:r w:rsidRPr="004631ED">
        <w:t xml:space="preserve">Художественно-эстетическое развитие – важное условие социализации личности, содействующее ее вхождению в мир человеческой культуры, а также самоидентификации и утверждению уникальной индивидуальности. Художественное развитие осуществляется в практической </w:t>
      </w:r>
      <w:proofErr w:type="spellStart"/>
      <w:r w:rsidRPr="004631ED">
        <w:t>деятельностной</w:t>
      </w:r>
      <w:proofErr w:type="spellEnd"/>
      <w:r w:rsidRPr="004631ED">
        <w:t xml:space="preserve"> форме в процессе личностного художественного творчества.</w:t>
      </w:r>
    </w:p>
    <w:p w:rsidR="004631ED" w:rsidRPr="004631ED" w:rsidRDefault="004631ED" w:rsidP="004631ED">
      <w:pPr>
        <w:pStyle w:val="c0"/>
      </w:pPr>
      <w:r w:rsidRPr="004631ED">
        <w:t xml:space="preserve">Рабочая  программа по изобразительному искусству разработана с учетом логики учебного процесса общего среднего образования, </w:t>
      </w:r>
      <w:proofErr w:type="spellStart"/>
      <w:r w:rsidRPr="004631ED">
        <w:t>межпредметных</w:t>
      </w:r>
      <w:proofErr w:type="spellEnd"/>
      <w:r w:rsidRPr="004631ED">
        <w:t xml:space="preserve"> и </w:t>
      </w:r>
      <w:proofErr w:type="spellStart"/>
      <w:r w:rsidRPr="004631ED">
        <w:t>внутрипредметных</w:t>
      </w:r>
      <w:proofErr w:type="spellEnd"/>
      <w:r w:rsidRPr="004631ED">
        <w:t xml:space="preserve"> связей, продолжения формирования у учащихся эстетического отношения к миру на основе визуальных художественных образов, реализации художественно-творческого потенциала учащихся на материале изобразительного искусства. Программа выстроена по принципу концентрических возвращений к основам изобразительного искусства, изученным в начальной школе, их постоянного углубления и более широкого раскрытия.</w:t>
      </w:r>
    </w:p>
    <w:p w:rsidR="004631ED" w:rsidRPr="004631ED" w:rsidRDefault="004631ED" w:rsidP="004631ED">
      <w:pPr>
        <w:pStyle w:val="c0"/>
      </w:pPr>
      <w:r w:rsidRPr="004631ED">
        <w:t xml:space="preserve">Изучение изобразительного искусства в основной школе направлено на формирование морально-нравственных ценностей, представлений о реальной художественной картине мира, и предполагает развитие и становление эмоционально-образного, художественного типа мышления, что наряду с рационально-логическим типом мышления, преобладающим в других предметах учебной программы, обеспечивает становление целостного мышления учащихся. Заложенные в начальной школе навыки эмоционально-ценностных отношений, эстетического восприятия мира и художественно-творческой деятельности должны обрести новое качество. Ведущими подходами при изучении предмета являются </w:t>
      </w:r>
      <w:proofErr w:type="spellStart"/>
      <w:r w:rsidRPr="004631ED">
        <w:t>деятельностный</w:t>
      </w:r>
      <w:proofErr w:type="spellEnd"/>
      <w:r w:rsidRPr="004631ED">
        <w:t xml:space="preserve"> и проблемный. Особое значение приобретает формирование основ критического мышления на базе восприятия и анализа произведений изобразительного искусства, понимания роли искусства в жизни общества.</w:t>
      </w:r>
    </w:p>
    <w:p w:rsidR="004631ED" w:rsidRPr="004631ED" w:rsidRDefault="004631ED" w:rsidP="004631ED">
      <w:pPr>
        <w:pStyle w:val="c0"/>
      </w:pPr>
      <w:r w:rsidRPr="004631ED">
        <w:t xml:space="preserve">Художественно-эстетическое развитие учащегося рассматривается как необходимое условие социализации личности,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 </w:t>
      </w:r>
    </w:p>
    <w:p w:rsidR="004631ED" w:rsidRPr="004631ED" w:rsidRDefault="004631ED" w:rsidP="004631ED">
      <w:pPr>
        <w:pStyle w:val="c0"/>
      </w:pPr>
      <w:r w:rsidRPr="004631ED">
        <w:t xml:space="preserve">Связи искусства с жизнью человека, роль искусства в повседневном его бытии, в жизни общества, значение искусства в развитии каждого ребенка — главный смысловой стержень курса. 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учащихся, обращения к  окружающей действительности. Работа на основе наблюдения и эстетического переживания окружающей реальности является важным условием освоения школьниками программного материала. Наблюдение окружающей реальности, развитие способностей учащихся к осознанию своих собственных переживаний, формирование интереса к внутреннему миру человека являются значимыми составляющими учебного материала. </w:t>
      </w:r>
    </w:p>
    <w:p w:rsidR="004631ED" w:rsidRPr="004631ED" w:rsidRDefault="004631ED" w:rsidP="004631ED">
      <w:pPr>
        <w:pStyle w:val="c0"/>
      </w:pPr>
      <w:proofErr w:type="spellStart"/>
      <w:r w:rsidRPr="004631ED">
        <w:t>Культуросозидающая</w:t>
      </w:r>
      <w:proofErr w:type="spellEnd"/>
      <w:r w:rsidRPr="004631ED">
        <w:t xml:space="preserve"> роль программы состоит также в воспитании гражданственности и патриотизма. В основу программы положен принцип «от родного порога в мир общечеловеческой культуры».</w:t>
      </w:r>
    </w:p>
    <w:p w:rsidR="004631ED" w:rsidRDefault="004631ED" w:rsidP="004631ED">
      <w:pPr>
        <w:pStyle w:val="c0"/>
      </w:pPr>
      <w:r w:rsidRPr="004631ED">
        <w:t xml:space="preserve">Изучение изобразительного искусства дает возможность реальной интеграции со смежными предметными областями (музыка, история и обществознание, русский язык и литература). Возникает также возможность выстраивания системы </w:t>
      </w:r>
      <w:proofErr w:type="spellStart"/>
      <w:r w:rsidRPr="004631ED">
        <w:t>межпредметных</w:t>
      </w:r>
      <w:proofErr w:type="spellEnd"/>
      <w:r w:rsidRPr="004631ED">
        <w:t xml:space="preserve"> и </w:t>
      </w:r>
      <w:proofErr w:type="spellStart"/>
      <w:r w:rsidRPr="004631ED">
        <w:t>надпредметных</w:t>
      </w:r>
      <w:proofErr w:type="spellEnd"/>
      <w:r w:rsidRPr="004631ED">
        <w:t xml:space="preserve"> связей, интеграции основного и дополнительного образования через обращение к реализации художественно-</w:t>
      </w:r>
      <w:r w:rsidRPr="004631ED">
        <w:lastRenderedPageBreak/>
        <w:t xml:space="preserve">творческого потенциала учащихся, синтезу обучения и воспитания, реализуемому в проектной деятельности. Творческая деятельность с использованием художественных материалов и техник может быть дополнена творческими проектами на основе компьютерных </w:t>
      </w:r>
      <w:proofErr w:type="spellStart"/>
      <w:r w:rsidRPr="004631ED">
        <w:t>мультимедийных</w:t>
      </w:r>
      <w:proofErr w:type="spellEnd"/>
      <w:r w:rsidRPr="004631ED">
        <w:t xml:space="preserve"> технологий, на базе музейной педагогики и т. п.</w:t>
      </w:r>
    </w:p>
    <w:p w:rsidR="005D72B9" w:rsidRPr="00E2698F" w:rsidRDefault="005D72B9" w:rsidP="00770438">
      <w:pPr>
        <w:pStyle w:val="c0"/>
        <w:jc w:val="center"/>
        <w:rPr>
          <w:b/>
        </w:rPr>
      </w:pPr>
      <w:r w:rsidRPr="00E2698F">
        <w:rPr>
          <w:b/>
        </w:rPr>
        <w:t xml:space="preserve">Личностные, </w:t>
      </w:r>
      <w:proofErr w:type="spellStart"/>
      <w:r w:rsidRPr="00E2698F">
        <w:rPr>
          <w:b/>
        </w:rPr>
        <w:t>метапредметные</w:t>
      </w:r>
      <w:proofErr w:type="spellEnd"/>
      <w:r w:rsidRPr="00E2698F">
        <w:rPr>
          <w:b/>
        </w:rPr>
        <w:t xml:space="preserve"> и предметные  результаты освоения учебного предмета</w:t>
      </w:r>
    </w:p>
    <w:p w:rsidR="005D72B9" w:rsidRPr="005D72B9" w:rsidRDefault="005D72B9" w:rsidP="005D72B9">
      <w:pPr>
        <w:pStyle w:val="c0"/>
      </w:pPr>
      <w:r w:rsidRPr="005D72B9">
        <w:rPr>
          <w:b/>
        </w:rPr>
        <w:t xml:space="preserve">Личностные </w:t>
      </w:r>
      <w:r w:rsidRPr="005D72B9">
        <w:t>результаты изучения искусства в основной школе подразумевают:</w:t>
      </w:r>
    </w:p>
    <w:p w:rsidR="005D72B9" w:rsidRPr="005D72B9" w:rsidRDefault="005D72B9" w:rsidP="005D72B9">
      <w:pPr>
        <w:pStyle w:val="c0"/>
        <w:numPr>
          <w:ilvl w:val="0"/>
          <w:numId w:val="3"/>
        </w:numPr>
      </w:pPr>
      <w:r w:rsidRPr="005D72B9">
        <w:t>Обогащение духовного мира на основе присвоения художественного опыта человечества;</w:t>
      </w:r>
    </w:p>
    <w:p w:rsidR="005D72B9" w:rsidRPr="005D72B9" w:rsidRDefault="005D72B9" w:rsidP="005D72B9">
      <w:pPr>
        <w:pStyle w:val="c0"/>
        <w:numPr>
          <w:ilvl w:val="0"/>
          <w:numId w:val="3"/>
        </w:numPr>
      </w:pPr>
      <w:r w:rsidRPr="005D72B9">
        <w:t>Формирование эмоционально-ценностного отношения к искусству и к жизни, осознание системы общечеловеческих ценностей;</w:t>
      </w:r>
    </w:p>
    <w:p w:rsidR="005D72B9" w:rsidRPr="005D72B9" w:rsidRDefault="005D72B9" w:rsidP="005D72B9">
      <w:pPr>
        <w:pStyle w:val="c0"/>
        <w:numPr>
          <w:ilvl w:val="0"/>
          <w:numId w:val="3"/>
        </w:numPr>
      </w:pPr>
      <w:r w:rsidRPr="005D72B9">
        <w:t>Осмысленное и эмоционально-ценностное восприятие визуальных образов реальности и произведений искусства;</w:t>
      </w:r>
    </w:p>
    <w:p w:rsidR="005D72B9" w:rsidRPr="005D72B9" w:rsidRDefault="005D72B9" w:rsidP="005D72B9">
      <w:pPr>
        <w:pStyle w:val="c0"/>
        <w:numPr>
          <w:ilvl w:val="0"/>
          <w:numId w:val="3"/>
        </w:numPr>
      </w:pPr>
      <w:r w:rsidRPr="005D72B9">
        <w:t>Воспитание художественного вкуса как способности эстетически воспринимать, чувствовать и оценивать явления окружающего мира и искусства;</w:t>
      </w:r>
    </w:p>
    <w:p w:rsidR="005D72B9" w:rsidRPr="005D72B9" w:rsidRDefault="005D72B9" w:rsidP="005D72B9">
      <w:pPr>
        <w:pStyle w:val="c0"/>
        <w:numPr>
          <w:ilvl w:val="0"/>
          <w:numId w:val="3"/>
        </w:numPr>
      </w:pPr>
      <w:r w:rsidRPr="005D72B9">
        <w:t>Понимание ценности художественной культуры разных народов мира и место в ней отечественного искусства;</w:t>
      </w:r>
    </w:p>
    <w:p w:rsidR="005D72B9" w:rsidRPr="005D72B9" w:rsidRDefault="005D72B9" w:rsidP="005D72B9">
      <w:pPr>
        <w:pStyle w:val="c0"/>
        <w:numPr>
          <w:ilvl w:val="0"/>
          <w:numId w:val="3"/>
        </w:numPr>
      </w:pPr>
      <w:r w:rsidRPr="005D72B9">
        <w:t>Способность ориентироваться в системе моральных норм и ценностей, представленных в произведениях искусства;</w:t>
      </w:r>
    </w:p>
    <w:p w:rsidR="005D72B9" w:rsidRPr="005D72B9" w:rsidRDefault="005D72B9" w:rsidP="005D72B9">
      <w:pPr>
        <w:pStyle w:val="c0"/>
        <w:numPr>
          <w:ilvl w:val="0"/>
          <w:numId w:val="3"/>
        </w:numPr>
      </w:pPr>
      <w:r w:rsidRPr="005D72B9">
        <w:t>Соответствующий возрасту уровень культуры восприятия искусства во всем многообразии его видов и жанров;</w:t>
      </w:r>
    </w:p>
    <w:p w:rsidR="005D72B9" w:rsidRPr="005D72B9" w:rsidRDefault="005D72B9" w:rsidP="005D72B9">
      <w:pPr>
        <w:pStyle w:val="c0"/>
        <w:numPr>
          <w:ilvl w:val="0"/>
          <w:numId w:val="3"/>
        </w:numPr>
      </w:pPr>
      <w:r w:rsidRPr="005D72B9">
        <w:t>Сформированные навыки индивидуальной и коллективной художественно-творческой деятельности;</w:t>
      </w:r>
    </w:p>
    <w:p w:rsidR="005D72B9" w:rsidRPr="005D72B9" w:rsidRDefault="005D72B9" w:rsidP="005D72B9">
      <w:pPr>
        <w:pStyle w:val="c0"/>
        <w:numPr>
          <w:ilvl w:val="0"/>
          <w:numId w:val="3"/>
        </w:numPr>
      </w:pPr>
      <w:r w:rsidRPr="005D72B9">
        <w:t>Овладение основами культуры практической творческой работы различными художественными материалами и инструментами, средствами художественного изображения;</w:t>
      </w:r>
    </w:p>
    <w:p w:rsidR="005D72B9" w:rsidRPr="005D72B9" w:rsidRDefault="005D72B9" w:rsidP="005D72B9">
      <w:pPr>
        <w:pStyle w:val="c0"/>
        <w:numPr>
          <w:ilvl w:val="0"/>
          <w:numId w:val="3"/>
        </w:numPr>
      </w:pPr>
      <w:r w:rsidRPr="005D72B9">
        <w:t>Формирование способности ориентироваться в мире современной художественной культуры.</w:t>
      </w:r>
    </w:p>
    <w:p w:rsidR="005D72B9" w:rsidRPr="005D72B9" w:rsidRDefault="005D72B9" w:rsidP="005D72B9">
      <w:pPr>
        <w:pStyle w:val="c0"/>
      </w:pPr>
      <w:proofErr w:type="spellStart"/>
      <w:r w:rsidRPr="005D72B9">
        <w:rPr>
          <w:b/>
        </w:rPr>
        <w:t>Метапредметные</w:t>
      </w:r>
      <w:proofErr w:type="spellEnd"/>
      <w:r w:rsidRPr="005D72B9">
        <w:rPr>
          <w:b/>
        </w:rPr>
        <w:t xml:space="preserve"> </w:t>
      </w:r>
      <w:r w:rsidRPr="005D72B9">
        <w:t>результаты изучения искусства в основной школе отражают:</w:t>
      </w:r>
    </w:p>
    <w:p w:rsidR="005D72B9" w:rsidRPr="005D72B9" w:rsidRDefault="005D72B9" w:rsidP="005D72B9">
      <w:pPr>
        <w:pStyle w:val="c0"/>
        <w:numPr>
          <w:ilvl w:val="0"/>
          <w:numId w:val="3"/>
        </w:numPr>
      </w:pPr>
      <w:r w:rsidRPr="005D72B9">
        <w:t>Формирование активного отношения к традициям культуры как смысловой, эстетической и личностно значимой ценности;</w:t>
      </w:r>
    </w:p>
    <w:p w:rsidR="005D72B9" w:rsidRPr="005D72B9" w:rsidRDefault="005D72B9" w:rsidP="005D72B9">
      <w:pPr>
        <w:pStyle w:val="c0"/>
        <w:numPr>
          <w:ilvl w:val="0"/>
          <w:numId w:val="3"/>
        </w:numPr>
      </w:pPr>
      <w:r w:rsidRPr="005D72B9">
        <w:rPr>
          <w:iCs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ценности многонационального российского общества, гуманистические и демократические ценностные ориентации.</w:t>
      </w:r>
    </w:p>
    <w:p w:rsidR="005D72B9" w:rsidRPr="005D72B9" w:rsidRDefault="005D72B9" w:rsidP="005D72B9">
      <w:pPr>
        <w:pStyle w:val="c0"/>
        <w:numPr>
          <w:ilvl w:val="0"/>
          <w:numId w:val="3"/>
        </w:numPr>
        <w:rPr>
          <w:iCs/>
        </w:rPr>
      </w:pPr>
      <w:r w:rsidRPr="005D72B9"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D72B9" w:rsidRPr="005D72B9" w:rsidRDefault="005D72B9" w:rsidP="005D72B9">
      <w:pPr>
        <w:pStyle w:val="c0"/>
        <w:numPr>
          <w:ilvl w:val="0"/>
          <w:numId w:val="3"/>
        </w:numPr>
      </w:pPr>
      <w:r w:rsidRPr="005D72B9">
        <w:rPr>
          <w:iCs/>
        </w:rPr>
        <w:t>Воспитание уважения к искусству и культуре своей Родины</w:t>
      </w:r>
      <w:r w:rsidRPr="005D72B9">
        <w:t xml:space="preserve">, выраженной в том числе в художественном, смысловом и ценностном пространстве декоративно - прикладных искусств, отражающих свое время, господствующие идеи, личность творца; </w:t>
      </w:r>
    </w:p>
    <w:p w:rsidR="005D72B9" w:rsidRPr="005D72B9" w:rsidRDefault="005D72B9" w:rsidP="005D72B9">
      <w:pPr>
        <w:pStyle w:val="c0"/>
        <w:numPr>
          <w:ilvl w:val="0"/>
          <w:numId w:val="3"/>
        </w:numPr>
      </w:pPr>
      <w:r w:rsidRPr="005D72B9">
        <w:t>Умение воспринимать и терпимо относиться к другой точке зрения, другой культуре, другому восприятию мира;</w:t>
      </w:r>
    </w:p>
    <w:p w:rsidR="005D72B9" w:rsidRPr="005D72B9" w:rsidRDefault="005D72B9" w:rsidP="005D72B9">
      <w:pPr>
        <w:pStyle w:val="c0"/>
        <w:numPr>
          <w:ilvl w:val="0"/>
          <w:numId w:val="3"/>
        </w:numPr>
      </w:pPr>
      <w:r w:rsidRPr="005D72B9">
        <w:t>Обретение самостоятельного творческого опыта, формирующего способность к самостоятельным действиям в ситуации неопределенности, в различных учебных и жизненных ситуациях;</w:t>
      </w:r>
    </w:p>
    <w:p w:rsidR="005D72B9" w:rsidRPr="005D72B9" w:rsidRDefault="005D72B9" w:rsidP="005D72B9">
      <w:pPr>
        <w:pStyle w:val="c0"/>
        <w:numPr>
          <w:ilvl w:val="0"/>
          <w:numId w:val="3"/>
        </w:numPr>
      </w:pPr>
      <w:r w:rsidRPr="005D72B9">
        <w:t>Умение эстетически подходить к любому виду деятельности;</w:t>
      </w:r>
    </w:p>
    <w:p w:rsidR="005D72B9" w:rsidRPr="005D72B9" w:rsidRDefault="005D72B9" w:rsidP="005D72B9">
      <w:pPr>
        <w:pStyle w:val="c0"/>
        <w:numPr>
          <w:ilvl w:val="0"/>
          <w:numId w:val="3"/>
        </w:numPr>
      </w:pPr>
      <w:r w:rsidRPr="005D72B9">
        <w:t xml:space="preserve">Развитие художественно-образного мышления как неотъемлемой части целостного мышления </w:t>
      </w:r>
      <w:proofErr w:type="spellStart"/>
      <w:r w:rsidRPr="005D72B9">
        <w:t>человеа</w:t>
      </w:r>
      <w:proofErr w:type="spellEnd"/>
      <w:r w:rsidRPr="005D72B9">
        <w:t>;</w:t>
      </w:r>
    </w:p>
    <w:p w:rsidR="005D72B9" w:rsidRPr="005D72B9" w:rsidRDefault="005D72B9" w:rsidP="005D72B9">
      <w:pPr>
        <w:pStyle w:val="c0"/>
        <w:numPr>
          <w:ilvl w:val="0"/>
          <w:numId w:val="3"/>
        </w:numPr>
      </w:pPr>
      <w:r w:rsidRPr="005D72B9">
        <w:t xml:space="preserve"> Формирование способности к целостному художественному восприятию картины мира;</w:t>
      </w:r>
    </w:p>
    <w:p w:rsidR="005D72B9" w:rsidRPr="005D72B9" w:rsidRDefault="005D72B9" w:rsidP="005D72B9">
      <w:pPr>
        <w:pStyle w:val="c0"/>
        <w:numPr>
          <w:ilvl w:val="0"/>
          <w:numId w:val="3"/>
        </w:numPr>
      </w:pPr>
      <w:r w:rsidRPr="005D72B9">
        <w:t>Развитие художественного мышления, фантазии, воображения, внимания, интуиции, памяти, в том числе визуальной, слуховой и др.;</w:t>
      </w:r>
    </w:p>
    <w:p w:rsidR="005D72B9" w:rsidRPr="005D72B9" w:rsidRDefault="005D72B9" w:rsidP="005D72B9">
      <w:pPr>
        <w:pStyle w:val="c0"/>
        <w:numPr>
          <w:ilvl w:val="0"/>
          <w:numId w:val="3"/>
        </w:numPr>
      </w:pPr>
      <w:r w:rsidRPr="005D72B9">
        <w:t>Получение опыта восприятия и аргументированной оценки произведения искусства как основы формирования навыков коммуникации.</w:t>
      </w:r>
    </w:p>
    <w:p w:rsidR="005D72B9" w:rsidRPr="005D72B9" w:rsidRDefault="005D72B9" w:rsidP="00E2698F">
      <w:pPr>
        <w:pStyle w:val="c0"/>
        <w:spacing w:before="0" w:beforeAutospacing="0" w:after="0" w:afterAutospacing="0"/>
      </w:pPr>
      <w:r w:rsidRPr="005D72B9">
        <w:rPr>
          <w:b/>
        </w:rPr>
        <w:lastRenderedPageBreak/>
        <w:t>Предметные результаты</w:t>
      </w:r>
      <w:r w:rsidRPr="005D72B9">
        <w:t xml:space="preserve"> изучения предметной области «Изобразительное искусство» должны отражать:</w:t>
      </w:r>
    </w:p>
    <w:p w:rsidR="005D72B9" w:rsidRPr="005D72B9" w:rsidRDefault="005D72B9" w:rsidP="00E2698F">
      <w:pPr>
        <w:pStyle w:val="c0"/>
        <w:spacing w:before="0" w:beforeAutospacing="0" w:after="0" w:afterAutospacing="0"/>
      </w:pPr>
      <w:r w:rsidRPr="005D72B9"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5D72B9" w:rsidRPr="005D72B9" w:rsidRDefault="005D72B9" w:rsidP="00E2698F">
      <w:pPr>
        <w:pStyle w:val="c0"/>
        <w:spacing w:before="0" w:beforeAutospacing="0" w:after="0" w:afterAutospacing="0"/>
      </w:pPr>
      <w:r w:rsidRPr="005D72B9"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5D72B9" w:rsidRPr="005D72B9" w:rsidRDefault="005D72B9" w:rsidP="00E2698F">
      <w:pPr>
        <w:pStyle w:val="c0"/>
        <w:spacing w:before="0" w:beforeAutospacing="0" w:after="0" w:afterAutospacing="0"/>
      </w:pPr>
      <w:r w:rsidRPr="005D72B9"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5D72B9" w:rsidRPr="005D72B9" w:rsidRDefault="005D72B9" w:rsidP="00E2698F">
      <w:pPr>
        <w:pStyle w:val="c0"/>
        <w:spacing w:before="0" w:beforeAutospacing="0" w:after="0" w:afterAutospacing="0"/>
      </w:pPr>
      <w:r w:rsidRPr="005D72B9">
        <w:t>4) воспитание уважения к истории культуры своего Отечества, выраженной в национальных образах предметно-материальной и пространственной среды, в понимании красоты человека;</w:t>
      </w:r>
    </w:p>
    <w:p w:rsidR="005D72B9" w:rsidRPr="005D72B9" w:rsidRDefault="005D72B9" w:rsidP="00E2698F">
      <w:pPr>
        <w:pStyle w:val="c0"/>
        <w:spacing w:before="0" w:beforeAutospacing="0" w:after="0" w:afterAutospacing="0"/>
      </w:pPr>
      <w:r w:rsidRPr="005D72B9">
        <w:t>5) приобретение опыта создания художественного образа в декоративно-прикладном искусстве;</w:t>
      </w:r>
    </w:p>
    <w:p w:rsidR="005D72B9" w:rsidRPr="005D72B9" w:rsidRDefault="005D72B9" w:rsidP="00E2698F">
      <w:pPr>
        <w:pStyle w:val="c0"/>
        <w:spacing w:before="0" w:beforeAutospacing="0" w:after="0" w:afterAutospacing="0"/>
      </w:pPr>
      <w:r w:rsidRPr="005D72B9">
        <w:t xml:space="preserve"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5D72B9" w:rsidRDefault="005D72B9" w:rsidP="00E2698F">
      <w:pPr>
        <w:pStyle w:val="c0"/>
        <w:spacing w:before="0" w:beforeAutospacing="0" w:after="0" w:afterAutospacing="0"/>
      </w:pPr>
      <w:r w:rsidRPr="005D72B9">
        <w:t>7) развитие потребности в общении с произведениями изобразительного искусства, освоение практических умений и навыков восприятия,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E2698F" w:rsidRPr="005D72B9" w:rsidRDefault="00E2698F" w:rsidP="00E2698F">
      <w:pPr>
        <w:pStyle w:val="c0"/>
        <w:spacing w:before="0" w:beforeAutospacing="0" w:after="0" w:afterAutospacing="0"/>
      </w:pPr>
    </w:p>
    <w:p w:rsidR="00826BEF" w:rsidRPr="00826BEF" w:rsidRDefault="00826BEF" w:rsidP="00E2698F">
      <w:pPr>
        <w:pStyle w:val="c0"/>
        <w:spacing w:before="0" w:beforeAutospacing="0" w:after="0" w:afterAutospacing="0"/>
        <w:jc w:val="center"/>
        <w:rPr>
          <w:b/>
          <w:sz w:val="20"/>
          <w:szCs w:val="20"/>
        </w:rPr>
      </w:pPr>
      <w:r w:rsidRPr="00826BEF">
        <w:rPr>
          <w:b/>
          <w:sz w:val="20"/>
          <w:szCs w:val="20"/>
        </w:rPr>
        <w:t>ПЛАНИРУЕМЫЕ РЕЗУЛЬТАТЫ.</w:t>
      </w:r>
    </w:p>
    <w:p w:rsidR="00826BEF" w:rsidRPr="00826BEF" w:rsidRDefault="00826BEF" w:rsidP="00826BEF">
      <w:pPr>
        <w:pStyle w:val="c0"/>
        <w:spacing w:before="0" w:beforeAutospacing="0" w:after="0" w:afterAutospacing="0"/>
        <w:rPr>
          <w:b/>
        </w:rPr>
      </w:pPr>
      <w:r w:rsidRPr="00826BEF">
        <w:rPr>
          <w:b/>
        </w:rPr>
        <w:t>5 класс должны знать:</w:t>
      </w:r>
    </w:p>
    <w:p w:rsidR="00826BEF" w:rsidRPr="00826BEF" w:rsidRDefault="00826BEF" w:rsidP="00826BEF">
      <w:pPr>
        <w:pStyle w:val="c0"/>
        <w:spacing w:before="0" w:beforeAutospacing="0" w:after="0" w:afterAutospacing="0"/>
      </w:pPr>
      <w:r w:rsidRPr="00826BEF">
        <w:t>- истоки и специфику образного языка декоративно-прикладного искусства;</w:t>
      </w:r>
    </w:p>
    <w:p w:rsidR="00826BEF" w:rsidRPr="00826BEF" w:rsidRDefault="00826BEF" w:rsidP="00826BEF">
      <w:pPr>
        <w:pStyle w:val="c0"/>
        <w:spacing w:before="0" w:beforeAutospacing="0" w:after="0" w:afterAutospacing="0"/>
      </w:pPr>
      <w:r w:rsidRPr="00826BEF">
        <w:t>- особенности уникального крестьянского искусства (традиционность, связь с природой, коллективное начало, масштаб космического в образном строе рукотворных вещей, множественность вариантов – варьирование традиционных образов, мотивов, сюжетов);</w:t>
      </w:r>
    </w:p>
    <w:p w:rsidR="00826BEF" w:rsidRPr="00826BEF" w:rsidRDefault="00826BEF" w:rsidP="00826BEF">
      <w:pPr>
        <w:pStyle w:val="c0"/>
        <w:spacing w:before="0" w:beforeAutospacing="0" w:after="0" w:afterAutospacing="0"/>
      </w:pPr>
      <w:r w:rsidRPr="00826BEF">
        <w:t>- семантическое значение традиционных образов, мотивов (древо жизни, конь, птица, солярные знаки);</w:t>
      </w:r>
    </w:p>
    <w:p w:rsidR="00826BEF" w:rsidRPr="00826BEF" w:rsidRDefault="00826BEF" w:rsidP="00826BEF">
      <w:pPr>
        <w:pStyle w:val="c0"/>
        <w:spacing w:before="0" w:beforeAutospacing="0" w:after="0" w:afterAutospacing="0"/>
      </w:pPr>
      <w:r w:rsidRPr="00826BEF">
        <w:t>- несколько народных художественных промыслов России;</w:t>
      </w:r>
    </w:p>
    <w:p w:rsidR="00826BEF" w:rsidRPr="00826BEF" w:rsidRDefault="00826BEF" w:rsidP="00826BEF">
      <w:pPr>
        <w:pStyle w:val="c0"/>
        <w:spacing w:before="0" w:beforeAutospacing="0" w:after="0" w:afterAutospacing="0"/>
        <w:rPr>
          <w:b/>
        </w:rPr>
      </w:pPr>
      <w:r w:rsidRPr="00826BEF">
        <w:rPr>
          <w:b/>
        </w:rPr>
        <w:t>Учащиеся должны уметь:</w:t>
      </w:r>
    </w:p>
    <w:p w:rsidR="00826BEF" w:rsidRPr="00826BEF" w:rsidRDefault="00826BEF" w:rsidP="00826BEF">
      <w:pPr>
        <w:pStyle w:val="c0"/>
        <w:spacing w:before="0" w:beforeAutospacing="0" w:after="0" w:afterAutospacing="0"/>
      </w:pPr>
      <w:r w:rsidRPr="00826BEF">
        <w:t xml:space="preserve">- пользоваться приёмами традиционного письма при выполнении практических заданий (Гжель, Хохлома, Городец,  </w:t>
      </w:r>
      <w:proofErr w:type="spellStart"/>
      <w:r w:rsidRPr="00826BEF">
        <w:t>Полохов-Майдан</w:t>
      </w:r>
      <w:proofErr w:type="spellEnd"/>
      <w:r w:rsidRPr="00826BEF">
        <w:t xml:space="preserve">,  </w:t>
      </w:r>
      <w:proofErr w:type="spellStart"/>
      <w:r w:rsidRPr="00826BEF">
        <w:t>Жостово</w:t>
      </w:r>
      <w:proofErr w:type="spellEnd"/>
      <w:r w:rsidRPr="00826BEF">
        <w:t xml:space="preserve">  и др.)</w:t>
      </w:r>
    </w:p>
    <w:p w:rsidR="00826BEF" w:rsidRPr="00826BEF" w:rsidRDefault="00826BEF" w:rsidP="00826BEF">
      <w:pPr>
        <w:pStyle w:val="c0"/>
        <w:spacing w:before="0" w:beforeAutospacing="0" w:after="0" w:afterAutospacing="0"/>
      </w:pPr>
      <w:r w:rsidRPr="00826BEF">
        <w:t>- различать по стилистическим особенностям декоративное искусство разных народов и времён (например, Древнего Египта, Древней Греции, Китая, Средневековой Европы, Западной Европы 17 века);</w:t>
      </w:r>
    </w:p>
    <w:p w:rsidR="00826BEF" w:rsidRPr="00826BEF" w:rsidRDefault="00826BEF" w:rsidP="00826BEF">
      <w:pPr>
        <w:pStyle w:val="c0"/>
        <w:spacing w:before="0" w:beforeAutospacing="0" w:after="0" w:afterAutospacing="0"/>
      </w:pPr>
      <w:r w:rsidRPr="00826BEF">
        <w:t>- различать по материалу, технике исполнения современные виды декоративно-прикладного искусства (художественное стекло, керамика, ковка, литьё, гобелен, батик и т.д.);</w:t>
      </w:r>
    </w:p>
    <w:p w:rsidR="00826BEF" w:rsidRPr="00826BEF" w:rsidRDefault="00826BEF" w:rsidP="00826BEF">
      <w:pPr>
        <w:pStyle w:val="c0"/>
        <w:spacing w:before="0" w:beforeAutospacing="0" w:after="0" w:afterAutospacing="0"/>
      </w:pPr>
      <w:r w:rsidRPr="00826BEF">
        <w:t>- 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 же видеть единство материала, формы и декора.</w:t>
      </w:r>
    </w:p>
    <w:p w:rsidR="00826BEF" w:rsidRPr="00826BEF" w:rsidRDefault="00826BEF" w:rsidP="00826BEF">
      <w:pPr>
        <w:pStyle w:val="c0"/>
        <w:spacing w:before="0" w:beforeAutospacing="0" w:after="0" w:afterAutospacing="0"/>
      </w:pPr>
      <w:r w:rsidRPr="00826BEF">
        <w:t>- умело пользоваться языком декоративно-прикладного искусства, принципами декоративного обобщения;</w:t>
      </w:r>
    </w:p>
    <w:p w:rsidR="00826BEF" w:rsidRPr="00826BEF" w:rsidRDefault="00826BEF" w:rsidP="00826BEF">
      <w:pPr>
        <w:pStyle w:val="c0"/>
        <w:spacing w:before="0" w:beforeAutospacing="0" w:after="0" w:afterAutospacing="0"/>
      </w:pPr>
      <w:r w:rsidRPr="00826BEF">
        <w:t>- уметь передавать единство формы и декора (на доступном для данного возраста уровне);</w:t>
      </w:r>
    </w:p>
    <w:p w:rsidR="00826BEF" w:rsidRPr="00826BEF" w:rsidRDefault="00826BEF" w:rsidP="00826BEF">
      <w:pPr>
        <w:pStyle w:val="c0"/>
        <w:spacing w:before="0" w:beforeAutospacing="0" w:after="0" w:afterAutospacing="0"/>
      </w:pPr>
      <w:r w:rsidRPr="00826BEF">
        <w:t>- умело выстраивать декоративные, орнаментальные композиции в традициях народного искусства на основе ритмического повтора изобразительных или геометрических элементов;</w:t>
      </w:r>
    </w:p>
    <w:p w:rsidR="00826BEF" w:rsidRPr="00826BEF" w:rsidRDefault="00826BEF" w:rsidP="00826BEF">
      <w:pPr>
        <w:pStyle w:val="c0"/>
        <w:spacing w:before="0" w:beforeAutospacing="0" w:after="0" w:afterAutospacing="0"/>
      </w:pPr>
      <w:r w:rsidRPr="00826BEF">
        <w:t>- создавать художественно-декоративные объекты предметной среды, объединённые единой стилистикой (предметы быта, мебель, одежда, детали интерьера определённой эпохи);</w:t>
      </w:r>
    </w:p>
    <w:p w:rsidR="00826BEF" w:rsidRPr="00826BEF" w:rsidRDefault="00826BEF" w:rsidP="00826BEF">
      <w:pPr>
        <w:pStyle w:val="c0"/>
        <w:spacing w:before="0" w:beforeAutospacing="0" w:after="0" w:afterAutospacing="0"/>
      </w:pPr>
      <w:r w:rsidRPr="00826BEF">
        <w:t>- 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композиций.</w:t>
      </w:r>
    </w:p>
    <w:p w:rsidR="00826BEF" w:rsidRDefault="00826BEF" w:rsidP="00826BEF">
      <w:pPr>
        <w:pStyle w:val="c0"/>
        <w:spacing w:before="0" w:beforeAutospacing="0" w:after="0" w:afterAutospacing="0"/>
        <w:rPr>
          <w:b/>
        </w:rPr>
      </w:pPr>
    </w:p>
    <w:p w:rsidR="00826BEF" w:rsidRPr="00826BEF" w:rsidRDefault="00826BEF" w:rsidP="00826BEF">
      <w:pPr>
        <w:pStyle w:val="c0"/>
        <w:spacing w:before="0" w:beforeAutospacing="0" w:after="0" w:afterAutospacing="0"/>
        <w:rPr>
          <w:b/>
        </w:rPr>
      </w:pPr>
      <w:r w:rsidRPr="00826BEF">
        <w:rPr>
          <w:b/>
        </w:rPr>
        <w:t>6 класс должны знать:</w:t>
      </w:r>
    </w:p>
    <w:p w:rsidR="00826BEF" w:rsidRPr="00826BEF" w:rsidRDefault="00826BEF" w:rsidP="00826BEF">
      <w:pPr>
        <w:pStyle w:val="c0"/>
        <w:spacing w:before="0" w:beforeAutospacing="0" w:after="0" w:afterAutospacing="0"/>
      </w:pPr>
      <w:r w:rsidRPr="00826BEF">
        <w:t>- о месте и назначении изобразительных искусств в культуре: в жизни общества и жизни человека;</w:t>
      </w:r>
    </w:p>
    <w:p w:rsidR="00826BEF" w:rsidRPr="00826BEF" w:rsidRDefault="00826BEF" w:rsidP="00826BEF">
      <w:pPr>
        <w:pStyle w:val="c0"/>
        <w:spacing w:before="0" w:beforeAutospacing="0" w:after="0" w:afterAutospacing="0"/>
      </w:pPr>
      <w:r w:rsidRPr="00826BEF">
        <w:t>- о существовании изобразительного искусства во все времена; должны иметь представление о многообразии образных языков и особенностях видения мира в разные эпохи;</w:t>
      </w:r>
    </w:p>
    <w:p w:rsidR="00826BEF" w:rsidRPr="00826BEF" w:rsidRDefault="00826BEF" w:rsidP="00826BEF">
      <w:pPr>
        <w:pStyle w:val="c0"/>
        <w:spacing w:before="0" w:beforeAutospacing="0" w:after="0" w:afterAutospacing="0"/>
      </w:pPr>
      <w:r w:rsidRPr="00826BEF">
        <w:t>- о взаимосвязи реальной действительности и ее художественного изображения в искусстве, ее претворении в художественный образ;</w:t>
      </w:r>
    </w:p>
    <w:p w:rsidR="00826BEF" w:rsidRPr="00826BEF" w:rsidRDefault="00826BEF" w:rsidP="00826BEF">
      <w:pPr>
        <w:pStyle w:val="c0"/>
        <w:spacing w:before="0" w:beforeAutospacing="0" w:after="0" w:afterAutospacing="0"/>
      </w:pPr>
      <w:r w:rsidRPr="00826BEF">
        <w:t>- основные виды и жанры изобразительных искусств; иметь представление об основных этапах развития портрета, пейзажа и натюрморта;</w:t>
      </w:r>
    </w:p>
    <w:p w:rsidR="00826BEF" w:rsidRPr="00826BEF" w:rsidRDefault="00826BEF" w:rsidP="00826BEF">
      <w:pPr>
        <w:pStyle w:val="c0"/>
        <w:spacing w:before="0" w:beforeAutospacing="0" w:after="0" w:afterAutospacing="0"/>
      </w:pPr>
      <w:r w:rsidRPr="00826BEF">
        <w:t>- ряд выдающихся художников и произведений искусства в жанрах портрета, пейзажа и     натюрморта в мировом отечественном искусстве;</w:t>
      </w:r>
    </w:p>
    <w:p w:rsidR="00826BEF" w:rsidRPr="00826BEF" w:rsidRDefault="00826BEF" w:rsidP="00826BEF">
      <w:pPr>
        <w:pStyle w:val="c0"/>
        <w:spacing w:before="0" w:beforeAutospacing="0" w:after="0" w:afterAutospacing="0"/>
      </w:pPr>
      <w:r w:rsidRPr="00826BEF">
        <w:t>- особенности творчества и значение русских художников-портретистов, мастеров портрета и натюрморта;</w:t>
      </w:r>
    </w:p>
    <w:p w:rsidR="00826BEF" w:rsidRPr="00826BEF" w:rsidRDefault="00826BEF" w:rsidP="00826BEF">
      <w:pPr>
        <w:pStyle w:val="c0"/>
        <w:spacing w:before="0" w:beforeAutospacing="0" w:after="0" w:afterAutospacing="0"/>
      </w:pPr>
      <w:r w:rsidRPr="00826BEF">
        <w:t>- основные средства художественной выразительности в изобразительном искусстве;</w:t>
      </w:r>
    </w:p>
    <w:p w:rsidR="00826BEF" w:rsidRPr="00826BEF" w:rsidRDefault="00826BEF" w:rsidP="00826BEF">
      <w:pPr>
        <w:pStyle w:val="c0"/>
        <w:spacing w:before="0" w:beforeAutospacing="0" w:after="0" w:afterAutospacing="0"/>
      </w:pPr>
      <w:r w:rsidRPr="00826BEF">
        <w:t>- о ритмической организации изображения и богатстве выразительных возможностей;</w:t>
      </w:r>
    </w:p>
    <w:p w:rsidR="00826BEF" w:rsidRPr="00826BEF" w:rsidRDefault="00826BEF" w:rsidP="00826BEF">
      <w:pPr>
        <w:pStyle w:val="c0"/>
        <w:spacing w:before="0" w:beforeAutospacing="0" w:after="0" w:afterAutospacing="0"/>
      </w:pPr>
      <w:r w:rsidRPr="00826BEF">
        <w:t>- о разных художественных материалах, художественных техниках и их значение в создании художественного образа.</w:t>
      </w:r>
    </w:p>
    <w:p w:rsidR="00826BEF" w:rsidRPr="00826BEF" w:rsidRDefault="00826BEF" w:rsidP="00826BEF">
      <w:pPr>
        <w:pStyle w:val="c0"/>
        <w:spacing w:before="0" w:beforeAutospacing="0" w:after="0" w:afterAutospacing="0"/>
        <w:rPr>
          <w:b/>
        </w:rPr>
      </w:pPr>
      <w:r w:rsidRPr="00826BEF">
        <w:rPr>
          <w:b/>
          <w:bCs/>
        </w:rPr>
        <w:t>Учащиеся должны уметь</w:t>
      </w:r>
      <w:r w:rsidRPr="00826BEF">
        <w:rPr>
          <w:b/>
        </w:rPr>
        <w:t>:</w:t>
      </w:r>
    </w:p>
    <w:p w:rsidR="00826BEF" w:rsidRPr="00826BEF" w:rsidRDefault="00826BEF" w:rsidP="00826BEF">
      <w:pPr>
        <w:pStyle w:val="c0"/>
        <w:spacing w:before="0" w:beforeAutospacing="0" w:after="0" w:afterAutospacing="0"/>
      </w:pPr>
      <w:r w:rsidRPr="00826BEF">
        <w:t xml:space="preserve">- пользоваться красками, несколькими графическими материалами, обладать первичными навыками лепки, уметь использовать </w:t>
      </w:r>
      <w:proofErr w:type="spellStart"/>
      <w:r w:rsidRPr="00826BEF">
        <w:t>коллажные</w:t>
      </w:r>
      <w:proofErr w:type="spellEnd"/>
      <w:r w:rsidRPr="00826BEF">
        <w:t xml:space="preserve"> техники;</w:t>
      </w:r>
    </w:p>
    <w:p w:rsidR="00826BEF" w:rsidRPr="00826BEF" w:rsidRDefault="00826BEF" w:rsidP="00826BEF">
      <w:pPr>
        <w:pStyle w:val="c0"/>
        <w:spacing w:before="0" w:beforeAutospacing="0" w:after="0" w:afterAutospacing="0"/>
      </w:pPr>
      <w:r w:rsidRPr="00826BEF">
        <w:t>- 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826BEF" w:rsidRPr="00826BEF" w:rsidRDefault="00826BEF" w:rsidP="00826BEF">
      <w:pPr>
        <w:pStyle w:val="c0"/>
        <w:spacing w:before="0" w:beforeAutospacing="0" w:after="0" w:afterAutospacing="0"/>
      </w:pPr>
      <w:r w:rsidRPr="00826BEF">
        <w:t>- видеть и использовать в качестве средств выразительности соотношение пропорций, характер освещения, цветовые отношения при изображении с натуры, по представлению и по памяти;</w:t>
      </w:r>
    </w:p>
    <w:p w:rsidR="00826BEF" w:rsidRPr="00826BEF" w:rsidRDefault="00826BEF" w:rsidP="00826BEF">
      <w:pPr>
        <w:pStyle w:val="c0"/>
        <w:spacing w:before="0" w:beforeAutospacing="0" w:after="0" w:afterAutospacing="0"/>
      </w:pPr>
      <w:r w:rsidRPr="00826BEF">
        <w:t>- создавать творческие композиции в разных материалах с натуры, по памяти и по воображению;</w:t>
      </w:r>
    </w:p>
    <w:p w:rsidR="00826BEF" w:rsidRPr="00826BEF" w:rsidRDefault="00826BEF" w:rsidP="00826BEF">
      <w:pPr>
        <w:pStyle w:val="c0"/>
        <w:spacing w:before="0" w:beforeAutospacing="0" w:after="0" w:afterAutospacing="0"/>
      </w:pPr>
      <w:r w:rsidRPr="00826BEF">
        <w:t>- активно воспринимать произведения искусства и аргументировано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826BEF" w:rsidRDefault="00826BEF" w:rsidP="00826BEF">
      <w:pPr>
        <w:pStyle w:val="c0"/>
        <w:spacing w:before="0" w:beforeAutospacing="0" w:after="0" w:afterAutospacing="0"/>
        <w:rPr>
          <w:b/>
        </w:rPr>
      </w:pPr>
    </w:p>
    <w:p w:rsidR="00826BEF" w:rsidRPr="00826BEF" w:rsidRDefault="00826BEF" w:rsidP="00826BEF">
      <w:pPr>
        <w:pStyle w:val="c0"/>
        <w:spacing w:before="0" w:beforeAutospacing="0" w:after="0" w:afterAutospacing="0"/>
        <w:rPr>
          <w:b/>
        </w:rPr>
      </w:pPr>
      <w:r w:rsidRPr="00826BEF">
        <w:rPr>
          <w:b/>
        </w:rPr>
        <w:t>7 класс должны знать:</w:t>
      </w:r>
    </w:p>
    <w:p w:rsidR="00826BEF" w:rsidRPr="00826BEF" w:rsidRDefault="00826BEF" w:rsidP="00826BEF">
      <w:pPr>
        <w:pStyle w:val="c0"/>
        <w:spacing w:before="0" w:beforeAutospacing="0" w:after="0" w:afterAutospacing="0"/>
      </w:pPr>
      <w:r w:rsidRPr="00826BEF">
        <w:t>- о жанровой системе в изобразительном искусстве и ее зна</w:t>
      </w:r>
      <w:r w:rsidRPr="00826BEF">
        <w:softHyphen/>
        <w:t>чении для анализа развития искусства и понимания изменений •видения мира, а следовательно, и способов его изображения;</w:t>
      </w:r>
    </w:p>
    <w:p w:rsidR="00826BEF" w:rsidRPr="00826BEF" w:rsidRDefault="00826BEF" w:rsidP="00826BEF">
      <w:pPr>
        <w:pStyle w:val="c0"/>
        <w:spacing w:before="0" w:beforeAutospacing="0" w:after="0" w:afterAutospacing="0"/>
      </w:pPr>
      <w:r w:rsidRPr="00826BEF">
        <w:t>- о роли и истории тематической картины в изобразитель</w:t>
      </w:r>
      <w:r w:rsidRPr="00826BEF">
        <w:softHyphen/>
        <w:t>ном искусстве и ее жанровых видах (бытовом и историческом жа</w:t>
      </w:r>
      <w:r w:rsidRPr="00826BEF">
        <w:softHyphen/>
        <w:t>нрах, мифологической и библейской темах в искусстве);</w:t>
      </w:r>
    </w:p>
    <w:p w:rsidR="00826BEF" w:rsidRPr="00826BEF" w:rsidRDefault="00826BEF" w:rsidP="00826BEF">
      <w:pPr>
        <w:pStyle w:val="c0"/>
        <w:spacing w:before="0" w:beforeAutospacing="0" w:after="0" w:afterAutospacing="0"/>
      </w:pPr>
      <w:r w:rsidRPr="00826BEF">
        <w:t>- о процессе работы художника над картиной, о смысле каж</w:t>
      </w:r>
      <w:r w:rsidRPr="00826BEF">
        <w:softHyphen/>
        <w:t>дого этапа этой работы, о роли эскизов и этюдов;</w:t>
      </w:r>
    </w:p>
    <w:p w:rsidR="00826BEF" w:rsidRPr="00826BEF" w:rsidRDefault="00826BEF" w:rsidP="00826BEF">
      <w:pPr>
        <w:pStyle w:val="c0"/>
        <w:spacing w:before="0" w:beforeAutospacing="0" w:after="0" w:afterAutospacing="0"/>
      </w:pPr>
      <w:r w:rsidRPr="00826BEF">
        <w:t>- о композиции как целостности и образном строе произве</w:t>
      </w:r>
      <w:r w:rsidRPr="00826BEF">
        <w:softHyphen/>
        <w:t>дения, о композиционном построении произведения, о роли фор</w:t>
      </w:r>
      <w:r w:rsidRPr="00826BEF">
        <w:softHyphen/>
        <w:t>мата, о выразительном значении размера произведения, о соотно</w:t>
      </w:r>
      <w:r w:rsidRPr="00826BEF">
        <w:softHyphen/>
        <w:t>шении целого и детали, о значении каждого фрагмента и его метафорическом смысле;</w:t>
      </w:r>
    </w:p>
    <w:p w:rsidR="00826BEF" w:rsidRPr="00826BEF" w:rsidRDefault="00826BEF" w:rsidP="00826BEF">
      <w:pPr>
        <w:pStyle w:val="c0"/>
        <w:spacing w:before="0" w:beforeAutospacing="0" w:after="0" w:afterAutospacing="0"/>
      </w:pPr>
      <w:r w:rsidRPr="00826BEF">
        <w:t xml:space="preserve">- о поэтической красоте повседневности, раскрываемой в творчестве художников; о роли искусства в утверждении значительности каждого момента жизни человека, </w:t>
      </w:r>
      <w:r w:rsidRPr="00826BEF">
        <w:rPr>
          <w:i/>
          <w:iCs/>
        </w:rPr>
        <w:t xml:space="preserve"> </w:t>
      </w:r>
      <w:r w:rsidRPr="00826BEF">
        <w:t>понимании и ощущении человеком своего бытия и красоты мира;</w:t>
      </w:r>
    </w:p>
    <w:p w:rsidR="00826BEF" w:rsidRPr="00826BEF" w:rsidRDefault="00826BEF" w:rsidP="00826BEF">
      <w:pPr>
        <w:pStyle w:val="c0"/>
        <w:spacing w:before="0" w:beforeAutospacing="0" w:after="0" w:afterAutospacing="0"/>
      </w:pPr>
      <w:r w:rsidRPr="00826BEF">
        <w:t>- о роли искусства в создании памятников в честь больших исторических событий; о влиянии образа, созданного художником, на понимание событий истории;</w:t>
      </w:r>
    </w:p>
    <w:p w:rsidR="00826BEF" w:rsidRPr="00826BEF" w:rsidRDefault="00826BEF" w:rsidP="00826BEF">
      <w:pPr>
        <w:pStyle w:val="c0"/>
        <w:spacing w:before="0" w:beforeAutospacing="0" w:after="0" w:afterAutospacing="0"/>
      </w:pPr>
      <w:r w:rsidRPr="00826BEF">
        <w:t>- о роли художественных образов изобразительного искусст</w:t>
      </w:r>
      <w:r w:rsidRPr="00826BEF">
        <w:softHyphen/>
        <w:t>ва в понимании вечных тем жизни, в создании культурного кон</w:t>
      </w:r>
      <w:r w:rsidRPr="00826BEF">
        <w:softHyphen/>
        <w:t>текста между поколениями, между людьми;</w:t>
      </w:r>
    </w:p>
    <w:p w:rsidR="00826BEF" w:rsidRPr="00826BEF" w:rsidRDefault="00826BEF" w:rsidP="00826BEF">
      <w:pPr>
        <w:pStyle w:val="c0"/>
        <w:spacing w:before="0" w:beforeAutospacing="0" w:after="0" w:afterAutospacing="0"/>
      </w:pPr>
      <w:r w:rsidRPr="00826BEF">
        <w:t>- о роли художественной иллюстрации;</w:t>
      </w:r>
    </w:p>
    <w:p w:rsidR="00826BEF" w:rsidRPr="00826BEF" w:rsidRDefault="00826BEF" w:rsidP="00826BEF">
      <w:pPr>
        <w:pStyle w:val="c0"/>
        <w:spacing w:before="0" w:beforeAutospacing="0" w:after="0" w:afterAutospacing="0"/>
      </w:pPr>
      <w:r w:rsidRPr="00826BEF">
        <w:rPr>
          <w:iCs/>
        </w:rPr>
        <w:t xml:space="preserve">- </w:t>
      </w:r>
      <w:r w:rsidRPr="00826BEF">
        <w:t>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скульптуре;</w:t>
      </w:r>
    </w:p>
    <w:p w:rsidR="00826BEF" w:rsidRPr="00826BEF" w:rsidRDefault="00826BEF" w:rsidP="00826BEF">
      <w:pPr>
        <w:pStyle w:val="c0"/>
        <w:spacing w:before="0" w:beforeAutospacing="0" w:after="0" w:afterAutospacing="0"/>
      </w:pPr>
      <w:r w:rsidRPr="00826BEF">
        <w:t>- наиболее значимый ряд великих произведений изобрази</w:t>
      </w:r>
      <w:r w:rsidRPr="00826BEF">
        <w:softHyphen/>
        <w:t>тельного искусства на исторические и библейские темы в евро</w:t>
      </w:r>
      <w:r w:rsidRPr="00826BEF">
        <w:softHyphen/>
        <w:t xml:space="preserve">пейском и отечественном искусстве; понимать особую </w:t>
      </w:r>
      <w:proofErr w:type="spellStart"/>
      <w:r w:rsidRPr="00826BEF">
        <w:t>культуростроительную</w:t>
      </w:r>
      <w:proofErr w:type="spellEnd"/>
      <w:r w:rsidRPr="00826BEF">
        <w:t xml:space="preserve"> роль русской тематической картины </w:t>
      </w:r>
      <w:r w:rsidRPr="00826BEF">
        <w:rPr>
          <w:lang w:val="en-US"/>
        </w:rPr>
        <w:t>XIX</w:t>
      </w:r>
      <w:r w:rsidRPr="00826BEF">
        <w:t>—</w:t>
      </w:r>
      <w:r w:rsidRPr="00826BEF">
        <w:rPr>
          <w:lang w:val="en-US"/>
        </w:rPr>
        <w:t>XX</w:t>
      </w:r>
      <w:r w:rsidRPr="00826BEF">
        <w:t xml:space="preserve"> </w:t>
      </w:r>
      <w:r w:rsidRPr="00826BEF">
        <w:rPr>
          <w:bCs/>
        </w:rPr>
        <w:t>сто</w:t>
      </w:r>
      <w:r w:rsidRPr="00826BEF">
        <w:t>летий.</w:t>
      </w:r>
    </w:p>
    <w:p w:rsidR="00826BEF" w:rsidRPr="00826BEF" w:rsidRDefault="00826BEF" w:rsidP="00826BEF">
      <w:pPr>
        <w:pStyle w:val="c0"/>
        <w:spacing w:before="0" w:beforeAutospacing="0" w:after="0" w:afterAutospacing="0"/>
      </w:pPr>
      <w:r w:rsidRPr="00826BEF">
        <w:t xml:space="preserve">Учащиеся должны </w:t>
      </w:r>
      <w:r w:rsidRPr="00826BEF">
        <w:rPr>
          <w:b/>
          <w:bCs/>
        </w:rPr>
        <w:t>иметь представление:</w:t>
      </w:r>
    </w:p>
    <w:p w:rsidR="00826BEF" w:rsidRPr="00826BEF" w:rsidRDefault="00826BEF" w:rsidP="00826BEF">
      <w:pPr>
        <w:pStyle w:val="c0"/>
        <w:spacing w:before="0" w:beforeAutospacing="0" w:after="0" w:afterAutospacing="0"/>
      </w:pPr>
      <w:r w:rsidRPr="00826BEF">
        <w:lastRenderedPageBreak/>
        <w:t>- об историческом художественном процессе, о содержатель</w:t>
      </w:r>
      <w:r w:rsidRPr="00826BEF">
        <w:softHyphen/>
        <w:t>ных изменениях картины мира и способах ее выражения, о су</w:t>
      </w:r>
      <w:r w:rsidRPr="00826BEF">
        <w:softHyphen/>
        <w:t>ществовании стилей и направлений в искусстве, о роли творчес</w:t>
      </w:r>
      <w:r w:rsidRPr="00826BEF">
        <w:softHyphen/>
        <w:t>кой индивидуальности художника;</w:t>
      </w:r>
    </w:p>
    <w:p w:rsidR="00826BEF" w:rsidRPr="00826BEF" w:rsidRDefault="00826BEF" w:rsidP="00826BEF">
      <w:pPr>
        <w:pStyle w:val="c0"/>
        <w:spacing w:before="0" w:beforeAutospacing="0" w:after="0" w:afterAutospacing="0"/>
      </w:pPr>
      <w:r w:rsidRPr="00826BEF">
        <w:t>- о сложном, противоречивом и насыщенном художественны</w:t>
      </w:r>
      <w:r w:rsidRPr="00826BEF">
        <w:softHyphen/>
        <w:t>ми событиями пути российского и мирового изобразительного ис</w:t>
      </w:r>
      <w:r w:rsidRPr="00826BEF">
        <w:softHyphen/>
        <w:t xml:space="preserve">кусства в </w:t>
      </w:r>
      <w:r w:rsidRPr="00826BEF">
        <w:rPr>
          <w:lang w:val="en-US"/>
        </w:rPr>
        <w:t>XX</w:t>
      </w:r>
      <w:r w:rsidRPr="00826BEF">
        <w:t xml:space="preserve"> веке.</w:t>
      </w:r>
    </w:p>
    <w:p w:rsidR="00826BEF" w:rsidRPr="00826BEF" w:rsidRDefault="00826BEF" w:rsidP="00826BEF">
      <w:pPr>
        <w:pStyle w:val="c0"/>
        <w:spacing w:before="0" w:beforeAutospacing="0" w:after="0" w:afterAutospacing="0"/>
      </w:pPr>
      <w:r w:rsidRPr="00826BEF">
        <w:t xml:space="preserve">В процессе практической работы учащиеся </w:t>
      </w:r>
      <w:r w:rsidRPr="00826BEF">
        <w:rPr>
          <w:b/>
          <w:bCs/>
        </w:rPr>
        <w:t>должны:</w:t>
      </w:r>
    </w:p>
    <w:p w:rsidR="00826BEF" w:rsidRPr="00826BEF" w:rsidRDefault="00826BEF" w:rsidP="00826BEF">
      <w:pPr>
        <w:pStyle w:val="c0"/>
        <w:spacing w:before="0" w:beforeAutospacing="0" w:after="0" w:afterAutospacing="0"/>
      </w:pPr>
      <w:r w:rsidRPr="00826BEF">
        <w:t>- получить первичные навыки изображения пропорций и дви</w:t>
      </w:r>
      <w:r w:rsidRPr="00826BEF">
        <w:softHyphen/>
        <w:t>жений фигуры человека с натуры и по представлению;</w:t>
      </w:r>
    </w:p>
    <w:p w:rsidR="00826BEF" w:rsidRPr="00826BEF" w:rsidRDefault="00826BEF" w:rsidP="00826BEF">
      <w:pPr>
        <w:pStyle w:val="c0"/>
        <w:spacing w:before="0" w:beforeAutospacing="0" w:after="0" w:afterAutospacing="0"/>
      </w:pPr>
      <w:r w:rsidRPr="00826BEF">
        <w:t>- научиться владеть материалами живописи, графики и лепки на доступном возрасту уровне;</w:t>
      </w:r>
    </w:p>
    <w:p w:rsidR="00826BEF" w:rsidRPr="00826BEF" w:rsidRDefault="00826BEF" w:rsidP="00826BEF">
      <w:pPr>
        <w:pStyle w:val="c0"/>
        <w:spacing w:before="0" w:beforeAutospacing="0" w:after="0" w:afterAutospacing="0"/>
      </w:pPr>
      <w:r w:rsidRPr="00826BEF">
        <w:t>- развивать навыки наблюдательности, способность образно го видения окружающей ежедневной жизни,  формирующие чу кость и активность восприятия реальности;</w:t>
      </w:r>
    </w:p>
    <w:p w:rsidR="00826BEF" w:rsidRPr="00826BEF" w:rsidRDefault="00826BEF" w:rsidP="00826BEF">
      <w:pPr>
        <w:pStyle w:val="c0"/>
        <w:spacing w:before="0" w:beforeAutospacing="0" w:after="0" w:afterAutospacing="0"/>
      </w:pPr>
      <w:r w:rsidRPr="00826BEF">
        <w:t>- получить творческий опыт в построении тематических композиций, предполагающий сбор художественно-познавательно</w:t>
      </w:r>
      <w:r w:rsidRPr="00826BEF">
        <w:softHyphen/>
        <w:t xml:space="preserve">го материала, формирование авторской позиции. По выбранной </w:t>
      </w:r>
      <w:r w:rsidRPr="00826BEF">
        <w:rPr>
          <w:iCs/>
        </w:rPr>
        <w:t>те</w:t>
      </w:r>
      <w:r w:rsidRPr="00826BEF">
        <w:t>ме и поиски способа ее выражений;</w:t>
      </w:r>
    </w:p>
    <w:p w:rsidR="00826BEF" w:rsidRPr="00826BEF" w:rsidRDefault="00826BEF" w:rsidP="00826BEF">
      <w:pPr>
        <w:pStyle w:val="c0"/>
        <w:spacing w:before="0" w:beforeAutospacing="0" w:after="0" w:afterAutospacing="0"/>
      </w:pPr>
      <w:r w:rsidRPr="00826BEF">
        <w:t xml:space="preserve">- получить навыки соотнесения собственных переживаний </w:t>
      </w:r>
      <w:r w:rsidRPr="00826BEF">
        <w:rPr>
          <w:b/>
          <w:bCs/>
        </w:rPr>
        <w:t xml:space="preserve">с </w:t>
      </w:r>
      <w:r w:rsidRPr="00826BEF">
        <w:t>контекстами художественной культуры.</w:t>
      </w:r>
    </w:p>
    <w:p w:rsidR="00826BEF" w:rsidRDefault="00052511" w:rsidP="00770438">
      <w:pPr>
        <w:pStyle w:val="c0"/>
      </w:pPr>
      <w:r w:rsidRPr="00052511">
        <w:rPr>
          <w:b/>
        </w:rPr>
        <w:t xml:space="preserve">Главным смысловым стержнем программы является </w:t>
      </w:r>
      <w:r w:rsidRPr="00052511">
        <w:t>— связь искусства с жизнью человека, роль искусства в повседневном бытии, в жизни общества, значение искусства в развитии каждого ребенка.</w:t>
      </w:r>
      <w:r w:rsidR="005D72B9">
        <w:t xml:space="preserve"> </w:t>
      </w:r>
      <w:r w:rsidRPr="00052511">
        <w:t>Данная программа построена так, чтобы дать учащимся ясные представления о системе взаимодействия искусства с жизнью, с опорой на жизненный опыт детей, живые примеры из окружающей действительности.</w:t>
      </w:r>
    </w:p>
    <w:p w:rsidR="00770438" w:rsidRPr="00826BEF" w:rsidRDefault="005D72B9" w:rsidP="00E2698F">
      <w:pPr>
        <w:pStyle w:val="c0"/>
        <w:spacing w:before="0" w:beforeAutospacing="0" w:after="0" w:afterAutospacing="0"/>
      </w:pPr>
      <w:r w:rsidRPr="005D72B9">
        <w:rPr>
          <w:b/>
        </w:rPr>
        <w:t xml:space="preserve">Формы контроля уровня </w:t>
      </w:r>
      <w:proofErr w:type="spellStart"/>
      <w:r w:rsidRPr="005D72B9">
        <w:rPr>
          <w:b/>
        </w:rPr>
        <w:t>обученности</w:t>
      </w:r>
      <w:proofErr w:type="spellEnd"/>
      <w:r w:rsidRPr="005D72B9">
        <w:rPr>
          <w:b/>
        </w:rPr>
        <w:t>:</w:t>
      </w:r>
    </w:p>
    <w:p w:rsidR="00770438" w:rsidRDefault="005D72B9" w:rsidP="00E2698F">
      <w:pPr>
        <w:pStyle w:val="c0"/>
        <w:spacing w:before="0" w:beforeAutospacing="0" w:after="0" w:afterAutospacing="0"/>
        <w:rPr>
          <w:b/>
        </w:rPr>
      </w:pPr>
      <w:r w:rsidRPr="005D72B9">
        <w:rPr>
          <w:b/>
          <w:i/>
        </w:rPr>
        <w:t>Текущий:</w:t>
      </w:r>
    </w:p>
    <w:p w:rsidR="005D72B9" w:rsidRPr="00770438" w:rsidRDefault="005D72B9" w:rsidP="00E2698F">
      <w:pPr>
        <w:pStyle w:val="c0"/>
        <w:spacing w:before="0" w:beforeAutospacing="0" w:after="0" w:afterAutospacing="0"/>
        <w:rPr>
          <w:b/>
        </w:rPr>
      </w:pPr>
      <w:r w:rsidRPr="005D72B9">
        <w:t>Разбор учебных работ,</w:t>
      </w:r>
    </w:p>
    <w:p w:rsidR="005D72B9" w:rsidRPr="005D72B9" w:rsidRDefault="005D72B9" w:rsidP="00E2698F">
      <w:pPr>
        <w:pStyle w:val="c0"/>
        <w:spacing w:before="0" w:beforeAutospacing="0" w:after="0" w:afterAutospacing="0"/>
      </w:pPr>
      <w:r w:rsidRPr="005D72B9">
        <w:t xml:space="preserve">Вопросы для самооценки, взаимоконтроль, отзыв на работу товарища; </w:t>
      </w:r>
    </w:p>
    <w:p w:rsidR="005D72B9" w:rsidRPr="005D72B9" w:rsidRDefault="005D72B9" w:rsidP="00E2698F">
      <w:pPr>
        <w:pStyle w:val="c0"/>
        <w:spacing w:before="0" w:beforeAutospacing="0" w:after="0" w:afterAutospacing="0"/>
      </w:pPr>
      <w:r w:rsidRPr="005D72B9">
        <w:t>Поиск информации в предложенных источниках,</w:t>
      </w:r>
    </w:p>
    <w:p w:rsidR="005D72B9" w:rsidRPr="005D72B9" w:rsidRDefault="005D72B9" w:rsidP="00E2698F">
      <w:pPr>
        <w:pStyle w:val="c0"/>
        <w:spacing w:before="0" w:beforeAutospacing="0" w:after="0" w:afterAutospacing="0"/>
      </w:pPr>
      <w:r w:rsidRPr="005D72B9">
        <w:t>Выставки работ учащихся.</w:t>
      </w:r>
    </w:p>
    <w:p w:rsidR="005D72B9" w:rsidRPr="005D72B9" w:rsidRDefault="005D72B9" w:rsidP="00E2698F">
      <w:pPr>
        <w:pStyle w:val="c0"/>
        <w:spacing w:before="0" w:beforeAutospacing="0" w:after="0" w:afterAutospacing="0"/>
        <w:rPr>
          <w:b/>
          <w:i/>
        </w:rPr>
      </w:pPr>
      <w:r w:rsidRPr="005D72B9">
        <w:rPr>
          <w:b/>
          <w:i/>
        </w:rPr>
        <w:t>Рубежный (промежуточный):</w:t>
      </w:r>
    </w:p>
    <w:p w:rsidR="005D72B9" w:rsidRPr="005D72B9" w:rsidRDefault="005D72B9" w:rsidP="00E2698F">
      <w:pPr>
        <w:pStyle w:val="c0"/>
        <w:spacing w:before="0" w:beforeAutospacing="0" w:after="0" w:afterAutospacing="0"/>
      </w:pPr>
      <w:r w:rsidRPr="005D72B9">
        <w:t xml:space="preserve">Кроссворды, викторины («найди отличия», «на что похоже?»; поиск лишнего; «лабиринты»;  хитроумные решения), </w:t>
      </w:r>
    </w:p>
    <w:p w:rsidR="005D72B9" w:rsidRPr="005D72B9" w:rsidRDefault="005D72B9" w:rsidP="00E2698F">
      <w:pPr>
        <w:pStyle w:val="c0"/>
        <w:spacing w:before="0" w:beforeAutospacing="0" w:after="0" w:afterAutospacing="0"/>
      </w:pPr>
      <w:r w:rsidRPr="005D72B9">
        <w:t xml:space="preserve">Работа с разного вида таблицами; </w:t>
      </w:r>
    </w:p>
    <w:p w:rsidR="005D72B9" w:rsidRPr="005D72B9" w:rsidRDefault="005D72B9" w:rsidP="00E2698F">
      <w:pPr>
        <w:pStyle w:val="c0"/>
        <w:spacing w:before="0" w:beforeAutospacing="0" w:after="0" w:afterAutospacing="0"/>
      </w:pPr>
      <w:r w:rsidRPr="005D72B9">
        <w:t>Деловые игры;</w:t>
      </w:r>
    </w:p>
    <w:p w:rsidR="005D72B9" w:rsidRPr="005D72B9" w:rsidRDefault="005D72B9" w:rsidP="00E2698F">
      <w:pPr>
        <w:pStyle w:val="c0"/>
        <w:spacing w:before="0" w:beforeAutospacing="0" w:after="0" w:afterAutospacing="0"/>
      </w:pPr>
      <w:r w:rsidRPr="005D72B9">
        <w:t>Защита проектов;</w:t>
      </w:r>
    </w:p>
    <w:p w:rsidR="005D72B9" w:rsidRPr="005D72B9" w:rsidRDefault="005D72B9" w:rsidP="00E2698F">
      <w:pPr>
        <w:pStyle w:val="c0"/>
        <w:spacing w:before="0" w:beforeAutospacing="0" w:after="0" w:afterAutospacing="0"/>
      </w:pPr>
      <w:r w:rsidRPr="005D72B9">
        <w:t>Участие в конкурсах и олимпиадах.</w:t>
      </w:r>
    </w:p>
    <w:p w:rsidR="005D72B9" w:rsidRPr="005D72B9" w:rsidRDefault="005D72B9" w:rsidP="00E2698F">
      <w:pPr>
        <w:pStyle w:val="c0"/>
        <w:spacing w:before="0" w:beforeAutospacing="0" w:after="0" w:afterAutospacing="0"/>
        <w:rPr>
          <w:b/>
          <w:i/>
        </w:rPr>
      </w:pPr>
      <w:r w:rsidRPr="005D72B9">
        <w:rPr>
          <w:b/>
          <w:i/>
        </w:rPr>
        <w:t>Итоговый:</w:t>
      </w:r>
    </w:p>
    <w:p w:rsidR="005D72B9" w:rsidRPr="005D72B9" w:rsidRDefault="005D72B9" w:rsidP="00E2698F">
      <w:pPr>
        <w:pStyle w:val="c0"/>
        <w:spacing w:before="0" w:beforeAutospacing="0" w:after="0" w:afterAutospacing="0"/>
      </w:pPr>
      <w:r w:rsidRPr="005D72B9">
        <w:t xml:space="preserve">Тестирование, </w:t>
      </w:r>
    </w:p>
    <w:p w:rsidR="005D72B9" w:rsidRDefault="005D72B9" w:rsidP="00E2698F">
      <w:pPr>
        <w:pStyle w:val="c0"/>
        <w:spacing w:before="0" w:beforeAutospacing="0" w:after="0" w:afterAutospacing="0"/>
      </w:pPr>
      <w:r w:rsidRPr="005D72B9">
        <w:t>Участие в конкурсах и олимпиадах.</w:t>
      </w:r>
    </w:p>
    <w:p w:rsidR="00826BEF" w:rsidRPr="005D72B9" w:rsidRDefault="00826BEF" w:rsidP="00E2698F">
      <w:pPr>
        <w:pStyle w:val="c0"/>
        <w:spacing w:before="0" w:beforeAutospacing="0" w:after="0" w:afterAutospacing="0"/>
      </w:pPr>
    </w:p>
    <w:p w:rsidR="005D72B9" w:rsidRPr="005D72B9" w:rsidRDefault="005D72B9" w:rsidP="00770438">
      <w:pPr>
        <w:pStyle w:val="c0"/>
        <w:spacing w:before="0" w:beforeAutospacing="0" w:after="0" w:afterAutospacing="0"/>
        <w:jc w:val="center"/>
        <w:rPr>
          <w:b/>
        </w:rPr>
      </w:pPr>
      <w:r w:rsidRPr="005D72B9">
        <w:rPr>
          <w:b/>
        </w:rPr>
        <w:t>Критерии оценки детских работ:</w:t>
      </w:r>
    </w:p>
    <w:p w:rsidR="005D72B9" w:rsidRPr="005D72B9" w:rsidRDefault="005D72B9" w:rsidP="005D72B9">
      <w:pPr>
        <w:pStyle w:val="c0"/>
        <w:spacing w:before="0" w:beforeAutospacing="0" w:after="0" w:afterAutospacing="0"/>
      </w:pPr>
      <w:r w:rsidRPr="005D72B9">
        <w:t>1. Раскрытие темы.</w:t>
      </w:r>
    </w:p>
    <w:p w:rsidR="005D72B9" w:rsidRPr="005D72B9" w:rsidRDefault="005D72B9" w:rsidP="005D72B9">
      <w:pPr>
        <w:pStyle w:val="c0"/>
        <w:spacing w:before="0" w:beforeAutospacing="0" w:after="0" w:afterAutospacing="0"/>
      </w:pPr>
      <w:r w:rsidRPr="005D72B9">
        <w:t>Соответствие содержания творческой работы выбранной теме. Образность и композиционная целостность в раскрытии темы. Умение выбрать среди опыта жизненных наблюдений заданную тему.</w:t>
      </w:r>
    </w:p>
    <w:p w:rsidR="005D72B9" w:rsidRPr="005D72B9" w:rsidRDefault="005D72B9" w:rsidP="005D72B9">
      <w:pPr>
        <w:pStyle w:val="c0"/>
        <w:spacing w:before="0" w:beforeAutospacing="0" w:after="0" w:afterAutospacing="0"/>
      </w:pPr>
      <w:r w:rsidRPr="005D72B9">
        <w:t>2. Наблюдательность.</w:t>
      </w:r>
    </w:p>
    <w:p w:rsidR="005D72B9" w:rsidRPr="005D72B9" w:rsidRDefault="005D72B9" w:rsidP="005D72B9">
      <w:pPr>
        <w:pStyle w:val="c0"/>
        <w:spacing w:before="0" w:beforeAutospacing="0" w:after="0" w:afterAutospacing="0"/>
      </w:pPr>
      <w:r w:rsidRPr="005D72B9">
        <w:t>Умение с интересом разглядывать жизнь и видеть в ней поэтический, пластический образ. Умение связывать фантазию с реальностью.</w:t>
      </w:r>
    </w:p>
    <w:p w:rsidR="005D72B9" w:rsidRPr="005D72B9" w:rsidRDefault="005D72B9" w:rsidP="005D72B9">
      <w:pPr>
        <w:pStyle w:val="c0"/>
        <w:spacing w:before="0" w:beforeAutospacing="0" w:after="0" w:afterAutospacing="0"/>
      </w:pPr>
      <w:r w:rsidRPr="005D72B9">
        <w:t>3. Осознанное  использование выразительных средств и выразительных возможностей художественных материалов.</w:t>
      </w:r>
    </w:p>
    <w:p w:rsidR="005D72B9" w:rsidRPr="005D72B9" w:rsidRDefault="005D72B9" w:rsidP="005D72B9">
      <w:pPr>
        <w:pStyle w:val="c0"/>
        <w:spacing w:before="0" w:beforeAutospacing="0" w:after="0" w:afterAutospacing="0"/>
      </w:pPr>
      <w:r w:rsidRPr="005D72B9">
        <w:t>Выбор художественных материалов, способных наиболее эмоционально донести до зрителя идею автора. Раскрытие образа через выразительные возможности художественных материалов. Ритмическая и колористическая организация работы.</w:t>
      </w:r>
    </w:p>
    <w:p w:rsidR="005D72B9" w:rsidRPr="005D72B9" w:rsidRDefault="005D72B9" w:rsidP="005D72B9">
      <w:pPr>
        <w:pStyle w:val="c0"/>
        <w:spacing w:before="0" w:beforeAutospacing="0" w:after="0" w:afterAutospacing="0"/>
      </w:pPr>
      <w:r w:rsidRPr="005D72B9">
        <w:t>4. Эмоциональность и  индивидуально-личностный подход.</w:t>
      </w:r>
    </w:p>
    <w:p w:rsidR="005D72B9" w:rsidRPr="005D72B9" w:rsidRDefault="005D72B9" w:rsidP="005D72B9">
      <w:pPr>
        <w:pStyle w:val="c0"/>
        <w:spacing w:before="0" w:beforeAutospacing="0" w:after="0" w:afterAutospacing="0"/>
      </w:pPr>
      <w:r w:rsidRPr="005D72B9">
        <w:lastRenderedPageBreak/>
        <w:t>Эмоциональное переживание ребенком содержания своей работы и умение его выразить пластическими средствами. Выражение своего эстетического отношения и нравственно-этической позиции. Отсутствие стандартности образа.</w:t>
      </w:r>
    </w:p>
    <w:p w:rsidR="005D72B9" w:rsidRPr="005D72B9" w:rsidRDefault="005D72B9" w:rsidP="005D72B9">
      <w:pPr>
        <w:pStyle w:val="c0"/>
        <w:spacing w:before="0" w:beforeAutospacing="0" w:after="0" w:afterAutospacing="0"/>
      </w:pPr>
      <w:r w:rsidRPr="005D72B9">
        <w:t>5. Отсутствие подражательности стандартам массовой культуры.</w:t>
      </w:r>
    </w:p>
    <w:p w:rsidR="00052511" w:rsidRDefault="005D72B9" w:rsidP="00E2698F">
      <w:pPr>
        <w:pStyle w:val="c0"/>
        <w:spacing w:before="0" w:beforeAutospacing="0" w:after="0" w:afterAutospacing="0"/>
      </w:pPr>
      <w:r w:rsidRPr="005D72B9">
        <w:t>Уровень развития художественного вкуса и эстетического опыта ребенка.</w:t>
      </w:r>
    </w:p>
    <w:p w:rsidR="00E2698F" w:rsidRPr="00E2698F" w:rsidRDefault="00E2698F" w:rsidP="00E2698F">
      <w:pPr>
        <w:pStyle w:val="c0"/>
        <w:spacing w:before="0" w:beforeAutospacing="0" w:after="0" w:afterAutospacing="0"/>
      </w:pPr>
    </w:p>
    <w:p w:rsidR="00052511" w:rsidRPr="00052511" w:rsidRDefault="00052511" w:rsidP="002D5E1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0908">
        <w:rPr>
          <w:rFonts w:ascii="Times New Roman" w:eastAsia="Calibri" w:hAnsi="Times New Roman" w:cs="Times New Roman"/>
          <w:sz w:val="24"/>
          <w:szCs w:val="24"/>
          <w:u w:val="single"/>
        </w:rPr>
        <w:t>Ведущие методы</w:t>
      </w:r>
      <w:r w:rsidRPr="00052511">
        <w:rPr>
          <w:rFonts w:ascii="Times New Roman" w:eastAsia="Calibri" w:hAnsi="Times New Roman" w:cs="Times New Roman"/>
          <w:sz w:val="24"/>
          <w:szCs w:val="24"/>
        </w:rPr>
        <w:t>: репродуктивный, словесный, наглядно-иллюстративный, проблемный, поисковый, исследовательский.</w:t>
      </w:r>
    </w:p>
    <w:p w:rsidR="00052511" w:rsidRPr="00052511" w:rsidRDefault="00052511" w:rsidP="002D5E1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0908">
        <w:rPr>
          <w:rFonts w:ascii="Times New Roman" w:eastAsia="Calibri" w:hAnsi="Times New Roman" w:cs="Times New Roman"/>
          <w:sz w:val="24"/>
          <w:szCs w:val="24"/>
          <w:u w:val="single"/>
        </w:rPr>
        <w:t>Формы обучения:</w:t>
      </w:r>
      <w:r w:rsidRPr="00052511">
        <w:rPr>
          <w:rFonts w:ascii="Times New Roman" w:eastAsia="Calibri" w:hAnsi="Times New Roman" w:cs="Times New Roman"/>
          <w:sz w:val="24"/>
          <w:szCs w:val="24"/>
        </w:rPr>
        <w:t xml:space="preserve"> фронтальная, групповая, коллективная, индивидуальная.</w:t>
      </w:r>
    </w:p>
    <w:p w:rsidR="00052511" w:rsidRPr="00052511" w:rsidRDefault="00052511" w:rsidP="002D5E1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0908">
        <w:rPr>
          <w:rFonts w:ascii="Times New Roman" w:eastAsia="Calibri" w:hAnsi="Times New Roman" w:cs="Times New Roman"/>
          <w:sz w:val="24"/>
          <w:szCs w:val="24"/>
          <w:u w:val="single"/>
        </w:rPr>
        <w:t>Типы уроков</w:t>
      </w:r>
      <w:r w:rsidRPr="0005251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052511">
        <w:rPr>
          <w:rFonts w:ascii="Times New Roman" w:eastAsia="Calibri" w:hAnsi="Times New Roman" w:cs="Times New Roman"/>
          <w:sz w:val="24"/>
          <w:szCs w:val="24"/>
        </w:rPr>
        <w:t xml:space="preserve"> Урок-образ, урок-поиск, урок-исследование, комбинированный, изучение новой темы ит.д.</w:t>
      </w:r>
    </w:p>
    <w:p w:rsidR="00940908" w:rsidRDefault="00052511" w:rsidP="002D5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511">
        <w:rPr>
          <w:rFonts w:ascii="Times New Roman" w:eastAsia="Calibri" w:hAnsi="Times New Roman" w:cs="Times New Roman"/>
          <w:sz w:val="24"/>
          <w:szCs w:val="24"/>
        </w:rPr>
        <w:t xml:space="preserve">В программе применяются </w:t>
      </w:r>
      <w:r w:rsidR="00E2698F">
        <w:rPr>
          <w:rFonts w:ascii="Times New Roman" w:eastAsia="Calibri" w:hAnsi="Times New Roman" w:cs="Times New Roman"/>
          <w:sz w:val="24"/>
          <w:szCs w:val="24"/>
        </w:rPr>
        <w:t xml:space="preserve">следующие </w:t>
      </w:r>
      <w:r w:rsidRPr="00052511">
        <w:rPr>
          <w:rFonts w:ascii="Times New Roman" w:eastAsia="Calibri" w:hAnsi="Times New Roman" w:cs="Times New Roman"/>
          <w:sz w:val="24"/>
          <w:szCs w:val="24"/>
        </w:rPr>
        <w:t>принципы:</w:t>
      </w:r>
    </w:p>
    <w:p w:rsidR="00052511" w:rsidRPr="00052511" w:rsidRDefault="00052511" w:rsidP="00742F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2511">
        <w:rPr>
          <w:rFonts w:ascii="Times New Roman" w:eastAsia="Calibri" w:hAnsi="Times New Roman" w:cs="Times New Roman"/>
          <w:sz w:val="24"/>
          <w:szCs w:val="24"/>
        </w:rPr>
        <w:t>• От простого к сложному. Этот принцип проходит по всему циклу обучения, учитывается возрастная особенность восприятия учебного материала.</w:t>
      </w:r>
    </w:p>
    <w:p w:rsidR="00052511" w:rsidRPr="00052511" w:rsidRDefault="00052511" w:rsidP="00742F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2511">
        <w:rPr>
          <w:rFonts w:ascii="Times New Roman" w:eastAsia="Calibri" w:hAnsi="Times New Roman" w:cs="Times New Roman"/>
          <w:sz w:val="24"/>
          <w:szCs w:val="24"/>
        </w:rPr>
        <w:t>• От знаний к творчеству. Творческие задания всегда начинаются с информации, лекции, показа иллюстраций, слайдов по теме, рассказа о художниках, скульпторах, стилях художественной культуры.</w:t>
      </w:r>
    </w:p>
    <w:p w:rsidR="00052511" w:rsidRPr="00052511" w:rsidRDefault="00052511" w:rsidP="00742F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2511">
        <w:rPr>
          <w:rFonts w:ascii="Times New Roman" w:eastAsia="Calibri" w:hAnsi="Times New Roman" w:cs="Times New Roman"/>
          <w:sz w:val="24"/>
          <w:szCs w:val="24"/>
        </w:rPr>
        <w:t>• От натуры к фантазии. Творческие задания начинаются с изучения геометрических форм, природных форм, а затем выполняется фантазия на выбранную форму и выбирается техника исполнения.</w:t>
      </w:r>
    </w:p>
    <w:p w:rsidR="00052511" w:rsidRPr="00052511" w:rsidRDefault="00052511" w:rsidP="00742F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2511">
        <w:rPr>
          <w:rFonts w:ascii="Times New Roman" w:eastAsia="Calibri" w:hAnsi="Times New Roman" w:cs="Times New Roman"/>
          <w:sz w:val="24"/>
          <w:szCs w:val="24"/>
        </w:rPr>
        <w:t>• От идеи к ее реализации. Этот принцип является формированием личности ребенка как творца. От эскиза, размера работы, выбора материала зависит создание восприятия художественного произведения.</w:t>
      </w:r>
    </w:p>
    <w:p w:rsidR="00940908" w:rsidRDefault="00052511" w:rsidP="0074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511">
        <w:rPr>
          <w:rFonts w:ascii="Times New Roman" w:eastAsia="Calibri" w:hAnsi="Times New Roman" w:cs="Times New Roman"/>
          <w:sz w:val="24"/>
          <w:szCs w:val="24"/>
        </w:rPr>
        <w:t>При распределении блоков программы в течение года учитываются особенности сезонов и календарные даты. Тематика учебных заданий соответствует содержанию самого изобразительного искусства. Как уже отмечалось, через все годы обучения проходят стержневые темы воспитательного и образовательного характера. По этим темам у детей с каждым годом накапливается материал, который для лучшего его осмысления и усвоения периодически специально обобщается.</w:t>
      </w:r>
    </w:p>
    <w:p w:rsidR="00052511" w:rsidRPr="00052511" w:rsidRDefault="00052511" w:rsidP="002D5E1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2511">
        <w:rPr>
          <w:rFonts w:ascii="Times New Roman" w:eastAsia="Calibri" w:hAnsi="Times New Roman" w:cs="Times New Roman"/>
          <w:sz w:val="24"/>
          <w:szCs w:val="24"/>
        </w:rPr>
        <w:t>Программа построена по блочно-модульному принципу. Каждый блок свя</w:t>
      </w:r>
      <w:r w:rsidRPr="00052511">
        <w:rPr>
          <w:rFonts w:ascii="Times New Roman" w:eastAsia="Calibri" w:hAnsi="Times New Roman" w:cs="Times New Roman"/>
          <w:sz w:val="24"/>
          <w:szCs w:val="24"/>
        </w:rPr>
        <w:softHyphen/>
        <w:t>зан со всеми годами обучения и направлен на формирование творческой лич</w:t>
      </w:r>
      <w:r w:rsidRPr="00052511">
        <w:rPr>
          <w:rFonts w:ascii="Times New Roman" w:eastAsia="Calibri" w:hAnsi="Times New Roman" w:cs="Times New Roman"/>
          <w:sz w:val="24"/>
          <w:szCs w:val="24"/>
        </w:rPr>
        <w:softHyphen/>
        <w:t>ности. Каждый блок программы, в свою очередь, включает разделы, а иногда</w:t>
      </w:r>
      <w:r w:rsidR="00940908">
        <w:rPr>
          <w:rFonts w:ascii="Times New Roman" w:hAnsi="Times New Roman" w:cs="Times New Roman"/>
          <w:sz w:val="24"/>
          <w:szCs w:val="24"/>
        </w:rPr>
        <w:t xml:space="preserve"> </w:t>
      </w:r>
      <w:r w:rsidRPr="00052511">
        <w:rPr>
          <w:rFonts w:ascii="Times New Roman" w:eastAsia="Calibri" w:hAnsi="Times New Roman" w:cs="Times New Roman"/>
          <w:sz w:val="24"/>
          <w:szCs w:val="24"/>
        </w:rPr>
        <w:t xml:space="preserve">и подразделы, касающиеся отдельных проблем. </w:t>
      </w:r>
      <w:r w:rsidR="00940908">
        <w:rPr>
          <w:rFonts w:ascii="Times New Roman" w:hAnsi="Times New Roman" w:cs="Times New Roman"/>
          <w:sz w:val="24"/>
          <w:szCs w:val="24"/>
        </w:rPr>
        <w:t xml:space="preserve"> </w:t>
      </w:r>
      <w:r w:rsidRPr="00052511">
        <w:rPr>
          <w:rFonts w:ascii="Times New Roman" w:eastAsia="Calibri" w:hAnsi="Times New Roman" w:cs="Times New Roman"/>
          <w:sz w:val="24"/>
          <w:szCs w:val="24"/>
        </w:rPr>
        <w:t>В каждом блоке поставлены разделы и подразделы по отдельным про</w:t>
      </w:r>
      <w:r w:rsidRPr="00052511">
        <w:rPr>
          <w:rFonts w:ascii="Times New Roman" w:eastAsia="Calibri" w:hAnsi="Times New Roman" w:cs="Times New Roman"/>
          <w:sz w:val="24"/>
          <w:szCs w:val="24"/>
        </w:rPr>
        <w:softHyphen/>
        <w:t>блемам:</w:t>
      </w:r>
    </w:p>
    <w:p w:rsidR="00052511" w:rsidRPr="00052511" w:rsidRDefault="00052511" w:rsidP="002D5E1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511">
        <w:rPr>
          <w:rFonts w:ascii="Times New Roman" w:eastAsia="Calibri" w:hAnsi="Times New Roman" w:cs="Times New Roman"/>
          <w:b/>
          <w:sz w:val="24"/>
          <w:szCs w:val="24"/>
        </w:rPr>
        <w:t>Основы изобразительной грамотности</w:t>
      </w:r>
      <w:r w:rsidRPr="00052511">
        <w:rPr>
          <w:rFonts w:ascii="Times New Roman" w:eastAsia="Calibri" w:hAnsi="Times New Roman" w:cs="Times New Roman"/>
          <w:sz w:val="24"/>
          <w:szCs w:val="24"/>
        </w:rPr>
        <w:t xml:space="preserve"> (плоскость, объем, простран</w:t>
      </w:r>
      <w:r w:rsidRPr="00052511">
        <w:rPr>
          <w:rFonts w:ascii="Times New Roman" w:eastAsia="Calibri" w:hAnsi="Times New Roman" w:cs="Times New Roman"/>
          <w:sz w:val="24"/>
          <w:szCs w:val="24"/>
        </w:rPr>
        <w:softHyphen/>
        <w:t>ство, перспектива, пересечение плоскостей в пространстве, загоражи</w:t>
      </w:r>
      <w:r w:rsidRPr="00052511">
        <w:rPr>
          <w:rFonts w:ascii="Times New Roman" w:eastAsia="Calibri" w:hAnsi="Times New Roman" w:cs="Times New Roman"/>
          <w:sz w:val="24"/>
          <w:szCs w:val="24"/>
        </w:rPr>
        <w:softHyphen/>
        <w:t>вание, изображения людей и животных, предметов).</w:t>
      </w:r>
    </w:p>
    <w:p w:rsidR="00052511" w:rsidRPr="00052511" w:rsidRDefault="00052511" w:rsidP="002D5E1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511">
        <w:rPr>
          <w:rFonts w:ascii="Times New Roman" w:eastAsia="Calibri" w:hAnsi="Times New Roman" w:cs="Times New Roman"/>
          <w:b/>
          <w:sz w:val="24"/>
          <w:szCs w:val="24"/>
        </w:rPr>
        <w:t>Основы композиции</w:t>
      </w:r>
      <w:r w:rsidRPr="00052511">
        <w:rPr>
          <w:rFonts w:ascii="Times New Roman" w:eastAsia="Calibri" w:hAnsi="Times New Roman" w:cs="Times New Roman"/>
          <w:sz w:val="24"/>
          <w:szCs w:val="24"/>
        </w:rPr>
        <w:t xml:space="preserve"> (цвет, пятно, контраст, колорит, линия, движение, статика, ритм, пропорции, симметрия, </w:t>
      </w:r>
      <w:proofErr w:type="spellStart"/>
      <w:r w:rsidRPr="00052511">
        <w:rPr>
          <w:rFonts w:ascii="Times New Roman" w:eastAsia="Calibri" w:hAnsi="Times New Roman" w:cs="Times New Roman"/>
          <w:sz w:val="24"/>
          <w:szCs w:val="24"/>
        </w:rPr>
        <w:t>ассиметрия</w:t>
      </w:r>
      <w:proofErr w:type="spellEnd"/>
      <w:r w:rsidRPr="0005251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52511" w:rsidRPr="00052511" w:rsidRDefault="00052511" w:rsidP="002D5E1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511">
        <w:rPr>
          <w:rFonts w:ascii="Times New Roman" w:eastAsia="Calibri" w:hAnsi="Times New Roman" w:cs="Times New Roman"/>
          <w:b/>
          <w:sz w:val="24"/>
          <w:szCs w:val="24"/>
        </w:rPr>
        <w:t>Визуальное мышление</w:t>
      </w:r>
      <w:r w:rsidRPr="00052511">
        <w:rPr>
          <w:rFonts w:ascii="Times New Roman" w:eastAsia="Calibri" w:hAnsi="Times New Roman" w:cs="Times New Roman"/>
          <w:sz w:val="24"/>
          <w:szCs w:val="24"/>
        </w:rPr>
        <w:t xml:space="preserve"> (задания на развитие интуиции, ощущений, ас</w:t>
      </w:r>
      <w:r w:rsidRPr="00052511">
        <w:rPr>
          <w:rFonts w:ascii="Times New Roman" w:eastAsia="Calibri" w:hAnsi="Times New Roman" w:cs="Times New Roman"/>
          <w:sz w:val="24"/>
          <w:szCs w:val="24"/>
        </w:rPr>
        <w:softHyphen/>
        <w:t>социаций, рисование не той рукой, перевернутое рисование, штормо</w:t>
      </w:r>
      <w:r w:rsidRPr="00052511">
        <w:rPr>
          <w:rFonts w:ascii="Times New Roman" w:eastAsia="Calibri" w:hAnsi="Times New Roman" w:cs="Times New Roman"/>
          <w:sz w:val="24"/>
          <w:szCs w:val="24"/>
        </w:rPr>
        <w:softHyphen/>
        <w:t>вое рисование, фантазии, невозможные фигуры).</w:t>
      </w:r>
    </w:p>
    <w:p w:rsidR="00052511" w:rsidRPr="00052511" w:rsidRDefault="00052511" w:rsidP="002D5E1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511">
        <w:rPr>
          <w:rFonts w:ascii="Times New Roman" w:eastAsia="Calibri" w:hAnsi="Times New Roman" w:cs="Times New Roman"/>
          <w:b/>
          <w:sz w:val="24"/>
          <w:szCs w:val="24"/>
        </w:rPr>
        <w:t>Художественные материалы, средства, технологии</w:t>
      </w:r>
      <w:r w:rsidRPr="00052511">
        <w:rPr>
          <w:rFonts w:ascii="Times New Roman" w:eastAsia="Calibri" w:hAnsi="Times New Roman" w:cs="Times New Roman"/>
          <w:sz w:val="24"/>
          <w:szCs w:val="24"/>
        </w:rPr>
        <w:t xml:space="preserve"> (кисть, карандаш, фломастер, гуашь, акварель, тушь, бумага, картон, работа в техниках печати, отмывки, техники </w:t>
      </w:r>
      <w:proofErr w:type="spellStart"/>
      <w:r w:rsidRPr="00052511">
        <w:rPr>
          <w:rFonts w:ascii="Times New Roman" w:eastAsia="Calibri" w:hAnsi="Times New Roman" w:cs="Times New Roman"/>
          <w:sz w:val="24"/>
          <w:szCs w:val="24"/>
        </w:rPr>
        <w:t>граттажа</w:t>
      </w:r>
      <w:proofErr w:type="spellEnd"/>
      <w:r w:rsidRPr="00052511">
        <w:rPr>
          <w:rFonts w:ascii="Times New Roman" w:eastAsia="Calibri" w:hAnsi="Times New Roman" w:cs="Times New Roman"/>
          <w:sz w:val="24"/>
          <w:szCs w:val="24"/>
        </w:rPr>
        <w:t>, монотипии, художественной рос</w:t>
      </w:r>
      <w:r w:rsidRPr="00052511">
        <w:rPr>
          <w:rFonts w:ascii="Times New Roman" w:eastAsia="Calibri" w:hAnsi="Times New Roman" w:cs="Times New Roman"/>
          <w:sz w:val="24"/>
          <w:szCs w:val="24"/>
        </w:rPr>
        <w:softHyphen/>
        <w:t>писи по ткани, витраж, офорт, мятая бумага).</w:t>
      </w:r>
    </w:p>
    <w:p w:rsidR="00052511" w:rsidRPr="00052511" w:rsidRDefault="00052511" w:rsidP="002D5E1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511">
        <w:rPr>
          <w:rFonts w:ascii="Times New Roman" w:eastAsia="Calibri" w:hAnsi="Times New Roman" w:cs="Times New Roman"/>
          <w:b/>
          <w:sz w:val="24"/>
          <w:szCs w:val="24"/>
        </w:rPr>
        <w:t>Мировая художественная культура</w:t>
      </w:r>
      <w:r w:rsidRPr="00052511">
        <w:rPr>
          <w:rFonts w:ascii="Times New Roman" w:eastAsia="Calibri" w:hAnsi="Times New Roman" w:cs="Times New Roman"/>
          <w:sz w:val="24"/>
          <w:szCs w:val="24"/>
        </w:rPr>
        <w:t xml:space="preserve"> (рисунок, живопись, декоративное рисование, письменность, музыка).</w:t>
      </w:r>
    </w:p>
    <w:p w:rsidR="00052511" w:rsidRPr="00742F55" w:rsidRDefault="00052511" w:rsidP="00742F5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11">
        <w:rPr>
          <w:rFonts w:ascii="Times New Roman" w:eastAsia="Calibri" w:hAnsi="Times New Roman" w:cs="Times New Roman"/>
          <w:sz w:val="24"/>
          <w:szCs w:val="24"/>
        </w:rPr>
        <w:t>Блоки связаны между собой. При создании длительной работы по лю</w:t>
      </w:r>
      <w:r w:rsidRPr="00052511">
        <w:rPr>
          <w:rFonts w:ascii="Times New Roman" w:eastAsia="Calibri" w:hAnsi="Times New Roman" w:cs="Times New Roman"/>
          <w:sz w:val="24"/>
          <w:szCs w:val="24"/>
        </w:rPr>
        <w:softHyphen/>
        <w:t>бой творческой теме, выполняются короткие творческие задания на изу</w:t>
      </w:r>
      <w:r w:rsidRPr="00052511">
        <w:rPr>
          <w:rFonts w:ascii="Times New Roman" w:eastAsia="Calibri" w:hAnsi="Times New Roman" w:cs="Times New Roman"/>
          <w:sz w:val="24"/>
          <w:szCs w:val="24"/>
        </w:rPr>
        <w:softHyphen/>
        <w:t>чение необходимых отдельных элементов, касающиеся различных блоков программы.</w:t>
      </w:r>
      <w:r w:rsidRPr="0005251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</w:p>
    <w:p w:rsidR="00940908" w:rsidRDefault="00052511" w:rsidP="00EA3CD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40908">
        <w:rPr>
          <w:rFonts w:ascii="Times New Roman" w:eastAsia="Calibri" w:hAnsi="Times New Roman" w:cs="Times New Roman"/>
          <w:sz w:val="24"/>
          <w:szCs w:val="24"/>
          <w:u w:val="single"/>
        </w:rPr>
        <w:t>Корректировка программы</w:t>
      </w:r>
    </w:p>
    <w:p w:rsidR="00EA3CDB" w:rsidRDefault="00940908" w:rsidP="00EA3CDB">
      <w:pPr>
        <w:pStyle w:val="c4"/>
        <w:ind w:left="360"/>
      </w:pPr>
      <w:r>
        <w:lastRenderedPageBreak/>
        <w:t xml:space="preserve">  </w:t>
      </w:r>
      <w:r w:rsidR="00EA3CDB">
        <w:rPr>
          <w:rFonts w:eastAsia="Calibri"/>
        </w:rPr>
        <w:t xml:space="preserve">Программа 7 класса ведется по учебнику </w:t>
      </w:r>
      <w:r w:rsidR="00EA3CDB">
        <w:t>А.С. Питерских</w:t>
      </w:r>
      <w:r w:rsidR="00EA3CDB" w:rsidRPr="00052511">
        <w:t xml:space="preserve">, </w:t>
      </w:r>
      <w:r w:rsidR="00EA3CDB">
        <w:t xml:space="preserve">Г.Е. Гуров. "Изобразительное искусство. Дизайн и архитектура в жизни человека. 7 класс. Учебник. ФГОС"/ Б.М. </w:t>
      </w:r>
      <w:proofErr w:type="spellStart"/>
      <w:r w:rsidR="00EA3CDB" w:rsidRPr="00052511">
        <w:t>Неменского</w:t>
      </w:r>
      <w:proofErr w:type="spellEnd"/>
      <w:r w:rsidR="00EA3CDB">
        <w:t>. - М.: Просвещение, 2013. Изучение курса ИЗО заканчивается в 7 классе, в 8 классе начинается изучение курса "Искусство 8-9 классы"</w:t>
      </w:r>
    </w:p>
    <w:p w:rsidR="00052511" w:rsidRPr="00940908" w:rsidRDefault="00052511" w:rsidP="002D5E15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</w:p>
    <w:p w:rsidR="00052511" w:rsidRPr="00052511" w:rsidRDefault="00052511" w:rsidP="002D5E15">
      <w:pPr>
        <w:pStyle w:val="c0"/>
      </w:pPr>
    </w:p>
    <w:sectPr w:rsidR="00052511" w:rsidRPr="00052511" w:rsidSect="007D6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068218"/>
    <w:lvl w:ilvl="0">
      <w:numFmt w:val="bullet"/>
      <w:lvlText w:val="*"/>
      <w:lvlJc w:val="left"/>
    </w:lvl>
  </w:abstractNum>
  <w:abstractNum w:abstractNumId="1">
    <w:nsid w:val="01413828"/>
    <w:multiLevelType w:val="hybridMultilevel"/>
    <w:tmpl w:val="18CED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5ED5"/>
    <w:multiLevelType w:val="hybridMultilevel"/>
    <w:tmpl w:val="99583BDC"/>
    <w:lvl w:ilvl="0" w:tplc="D706821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A3D77"/>
    <w:multiLevelType w:val="hybridMultilevel"/>
    <w:tmpl w:val="B296A6C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F0BDC"/>
    <w:rsid w:val="00052511"/>
    <w:rsid w:val="00145FA9"/>
    <w:rsid w:val="00160006"/>
    <w:rsid w:val="001901CB"/>
    <w:rsid w:val="00191B56"/>
    <w:rsid w:val="002C4EFE"/>
    <w:rsid w:val="002D2C40"/>
    <w:rsid w:val="002D5E15"/>
    <w:rsid w:val="003143D5"/>
    <w:rsid w:val="00317911"/>
    <w:rsid w:val="003D5A58"/>
    <w:rsid w:val="004631ED"/>
    <w:rsid w:val="00490978"/>
    <w:rsid w:val="00491C98"/>
    <w:rsid w:val="005B7E2A"/>
    <w:rsid w:val="005D72B9"/>
    <w:rsid w:val="00601B6D"/>
    <w:rsid w:val="006B1CAC"/>
    <w:rsid w:val="006C0296"/>
    <w:rsid w:val="00742F55"/>
    <w:rsid w:val="00770438"/>
    <w:rsid w:val="007D666B"/>
    <w:rsid w:val="00826BEF"/>
    <w:rsid w:val="00940908"/>
    <w:rsid w:val="009E29F6"/>
    <w:rsid w:val="009E5589"/>
    <w:rsid w:val="009F080B"/>
    <w:rsid w:val="009F6497"/>
    <w:rsid w:val="00A47048"/>
    <w:rsid w:val="00A5693E"/>
    <w:rsid w:val="00A57513"/>
    <w:rsid w:val="00B569BE"/>
    <w:rsid w:val="00DF0BDC"/>
    <w:rsid w:val="00E2698F"/>
    <w:rsid w:val="00EA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F0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0BDC"/>
  </w:style>
  <w:style w:type="paragraph" w:customStyle="1" w:styleId="c11">
    <w:name w:val="c11"/>
    <w:basedOn w:val="a"/>
    <w:rsid w:val="00DF0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F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1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E29F6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rsid w:val="009E29F6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9E29F6"/>
    <w:rPr>
      <w:rFonts w:ascii="Times New Roman" w:hAnsi="Times New Roman" w:cs="Times New Roman" w:hint="default"/>
      <w:b/>
      <w:b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4299</Words>
  <Characters>24505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24</cp:revision>
  <cp:lastPrinted>2013-11-13T05:48:00Z</cp:lastPrinted>
  <dcterms:created xsi:type="dcterms:W3CDTF">2013-11-12T17:40:00Z</dcterms:created>
  <dcterms:modified xsi:type="dcterms:W3CDTF">2014-09-05T07:32:00Z</dcterms:modified>
</cp:coreProperties>
</file>