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5F" w:rsidRDefault="00D82F1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 ребенка ________________________________________________________________</w:t>
      </w:r>
    </w:p>
    <w:p w:rsidR="00D82F12" w:rsidRPr="005379A2" w:rsidRDefault="00030BAE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_____________№</w:t>
      </w:r>
      <w:r w:rsidRPr="00030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д/с___________</w:t>
      </w:r>
      <w:r w:rsidR="00D82F12">
        <w:rPr>
          <w:rFonts w:ascii="Arial" w:hAnsi="Arial" w:cs="Arial"/>
          <w:sz w:val="20"/>
          <w:szCs w:val="20"/>
        </w:rPr>
        <w:t>№</w:t>
      </w:r>
      <w:r w:rsidRPr="00030BAE">
        <w:rPr>
          <w:rFonts w:ascii="Arial" w:hAnsi="Arial" w:cs="Arial"/>
          <w:sz w:val="20"/>
          <w:szCs w:val="20"/>
        </w:rPr>
        <w:t xml:space="preserve"> </w:t>
      </w:r>
      <w:r w:rsidR="00D82F12">
        <w:rPr>
          <w:rFonts w:ascii="Arial" w:hAnsi="Arial" w:cs="Arial"/>
          <w:sz w:val="20"/>
          <w:szCs w:val="20"/>
        </w:rPr>
        <w:t>школы</w:t>
      </w:r>
      <w:r w:rsidRPr="00030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  <w:r w:rsidRPr="00030BAE">
        <w:rPr>
          <w:rFonts w:ascii="Arial" w:hAnsi="Arial" w:cs="Arial"/>
          <w:sz w:val="20"/>
          <w:szCs w:val="20"/>
        </w:rPr>
        <w:t xml:space="preserve"> </w:t>
      </w:r>
      <w:r w:rsidR="00D82F12">
        <w:rPr>
          <w:rFonts w:ascii="Arial" w:hAnsi="Arial" w:cs="Arial"/>
          <w:sz w:val="20"/>
          <w:szCs w:val="20"/>
        </w:rPr>
        <w:t>класс</w:t>
      </w:r>
      <w:r w:rsidRPr="00030BAE">
        <w:rPr>
          <w:rFonts w:ascii="Arial" w:hAnsi="Arial" w:cs="Arial"/>
          <w:sz w:val="20"/>
          <w:szCs w:val="20"/>
        </w:rPr>
        <w:t xml:space="preserve">    </w:t>
      </w:r>
      <w:r w:rsidR="00D82F12">
        <w:rPr>
          <w:rFonts w:ascii="Arial" w:hAnsi="Arial" w:cs="Arial"/>
          <w:sz w:val="20"/>
          <w:szCs w:val="20"/>
        </w:rPr>
        <w:t>__________________</w:t>
      </w:r>
    </w:p>
    <w:p w:rsidR="00C12B5F" w:rsidRDefault="00C12B5F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</w:p>
    <w:p w:rsidR="00B37B19" w:rsidRPr="00B37B19" w:rsidRDefault="00B37B19" w:rsidP="005379A2">
      <w:pPr>
        <w:spacing w:after="120"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ЛОГОПЕДИЧЕСКОЕ ОБСЛЕДОВАНИЕ</w:t>
      </w:r>
      <w:r w:rsidRPr="00B37B19">
        <w:rPr>
          <w:rFonts w:ascii="Arial" w:hAnsi="Arial" w:cs="Arial"/>
          <w:b/>
          <w:sz w:val="24"/>
          <w:szCs w:val="24"/>
        </w:rPr>
        <w:t>.</w:t>
      </w:r>
    </w:p>
    <w:p w:rsidR="00C12B5F" w:rsidRPr="005379A2" w:rsidRDefault="005D2F8C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5379A2">
        <w:rPr>
          <w:rFonts w:ascii="Arial" w:hAnsi="Arial" w:cs="Arial"/>
          <w:b/>
          <w:sz w:val="20"/>
          <w:szCs w:val="20"/>
        </w:rPr>
        <w:t>Понимание</w:t>
      </w:r>
      <w:r w:rsidRPr="005379A2">
        <w:rPr>
          <w:rFonts w:ascii="Arial" w:hAnsi="Arial" w:cs="Arial"/>
          <w:sz w:val="20"/>
          <w:szCs w:val="20"/>
        </w:rPr>
        <w:t xml:space="preserve"> речи не нарушено.</w:t>
      </w:r>
    </w:p>
    <w:p w:rsidR="005D2F8C" w:rsidRPr="005379A2" w:rsidRDefault="0021232F" w:rsidP="005379A2">
      <w:pPr>
        <w:spacing w:after="120" w:line="200" w:lineRule="exact"/>
        <w:rPr>
          <w:rFonts w:ascii="Arial" w:hAnsi="Arial" w:cs="Arial"/>
          <w:b/>
          <w:sz w:val="20"/>
          <w:szCs w:val="20"/>
        </w:rPr>
      </w:pPr>
      <w:r w:rsidRPr="005379A2">
        <w:rPr>
          <w:rFonts w:ascii="Arial" w:hAnsi="Arial" w:cs="Arial"/>
          <w:b/>
          <w:sz w:val="20"/>
          <w:szCs w:val="20"/>
        </w:rPr>
        <w:t>Строение артикуляционного аппарата:</w:t>
      </w:r>
    </w:p>
    <w:p w:rsidR="0021232F" w:rsidRPr="005379A2" w:rsidRDefault="005379A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6F0C">
        <w:rPr>
          <w:rFonts w:ascii="Times New Roman" w:hAnsi="Times New Roman"/>
          <w:b/>
          <w:sz w:val="20"/>
          <w:szCs w:val="20"/>
        </w:rPr>
        <w:t>●</w:t>
      </w:r>
      <w:r w:rsidR="0021232F" w:rsidRPr="005379A2">
        <w:rPr>
          <w:rFonts w:ascii="Arial" w:hAnsi="Arial" w:cs="Arial"/>
          <w:b/>
          <w:i/>
          <w:sz w:val="20"/>
          <w:szCs w:val="20"/>
        </w:rPr>
        <w:t>Язык</w:t>
      </w:r>
      <w:r w:rsidR="00886F0C">
        <w:rPr>
          <w:rFonts w:ascii="Arial" w:hAnsi="Arial" w:cs="Arial"/>
          <w:b/>
          <w:i/>
          <w:sz w:val="20"/>
          <w:szCs w:val="20"/>
        </w:rPr>
        <w:t xml:space="preserve"> </w:t>
      </w:r>
      <w:r w:rsidR="0021232F" w:rsidRPr="005379A2">
        <w:rPr>
          <w:rFonts w:ascii="Arial" w:hAnsi="Arial" w:cs="Arial"/>
          <w:sz w:val="20"/>
          <w:szCs w:val="20"/>
        </w:rPr>
        <w:t>(нормальный,макроглоссия,микроглоссия,тонкий,толстый)__________________</w:t>
      </w:r>
      <w:r w:rsidR="00886F0C">
        <w:rPr>
          <w:rFonts w:ascii="Arial" w:hAnsi="Arial" w:cs="Arial"/>
          <w:sz w:val="20"/>
          <w:szCs w:val="20"/>
        </w:rPr>
        <w:t>_________</w:t>
      </w:r>
    </w:p>
    <w:p w:rsidR="0021232F" w:rsidRPr="005379A2" w:rsidRDefault="005379A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6F0C">
        <w:rPr>
          <w:rFonts w:ascii="Times New Roman" w:hAnsi="Times New Roman"/>
          <w:b/>
          <w:sz w:val="20"/>
          <w:szCs w:val="20"/>
        </w:rPr>
        <w:t>●</w:t>
      </w:r>
      <w:r w:rsidR="0021232F" w:rsidRPr="005379A2">
        <w:rPr>
          <w:rFonts w:ascii="Arial" w:hAnsi="Arial" w:cs="Arial"/>
          <w:b/>
          <w:i/>
          <w:sz w:val="20"/>
          <w:szCs w:val="20"/>
        </w:rPr>
        <w:t>Состояние подъязычной связки</w:t>
      </w:r>
      <w:r w:rsidR="0021232F" w:rsidRPr="005379A2">
        <w:rPr>
          <w:rFonts w:ascii="Arial" w:hAnsi="Arial" w:cs="Arial"/>
          <w:sz w:val="20"/>
          <w:szCs w:val="20"/>
        </w:rPr>
        <w:t xml:space="preserve"> (нормальная,</w:t>
      </w:r>
      <w:r w:rsidRPr="005379A2">
        <w:rPr>
          <w:rFonts w:ascii="Arial" w:hAnsi="Arial" w:cs="Arial"/>
          <w:sz w:val="20"/>
          <w:szCs w:val="20"/>
        </w:rPr>
        <w:t xml:space="preserve"> </w:t>
      </w:r>
      <w:r w:rsidR="0021232F" w:rsidRPr="005379A2">
        <w:rPr>
          <w:rFonts w:ascii="Arial" w:hAnsi="Arial" w:cs="Arial"/>
          <w:sz w:val="20"/>
          <w:szCs w:val="20"/>
        </w:rPr>
        <w:t>укороченная)__________________</w:t>
      </w:r>
      <w:r w:rsidR="00886F0C">
        <w:rPr>
          <w:rFonts w:ascii="Arial" w:hAnsi="Arial" w:cs="Arial"/>
          <w:sz w:val="20"/>
          <w:szCs w:val="20"/>
        </w:rPr>
        <w:t>__________</w:t>
      </w:r>
    </w:p>
    <w:p w:rsidR="0021232F" w:rsidRPr="005379A2" w:rsidRDefault="005379A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6F0C">
        <w:rPr>
          <w:rFonts w:ascii="Times New Roman" w:hAnsi="Times New Roman"/>
          <w:b/>
          <w:sz w:val="20"/>
          <w:szCs w:val="20"/>
        </w:rPr>
        <w:t>●</w:t>
      </w:r>
      <w:r w:rsidR="0021232F" w:rsidRPr="00886F0C">
        <w:rPr>
          <w:rFonts w:ascii="Arial" w:hAnsi="Arial" w:cs="Arial"/>
          <w:b/>
          <w:i/>
          <w:sz w:val="20"/>
          <w:szCs w:val="20"/>
        </w:rPr>
        <w:t>Твердое небо</w:t>
      </w:r>
      <w:r w:rsidR="0021232F" w:rsidRPr="005379A2">
        <w:rPr>
          <w:rFonts w:ascii="Arial" w:hAnsi="Arial" w:cs="Arial"/>
          <w:sz w:val="20"/>
          <w:szCs w:val="20"/>
        </w:rPr>
        <w:t xml:space="preserve"> (нормальное,готическое,высокое,узкое,плоское,укороченное)______________</w:t>
      </w:r>
      <w:r w:rsidR="00886F0C">
        <w:rPr>
          <w:rFonts w:ascii="Arial" w:hAnsi="Arial" w:cs="Arial"/>
          <w:sz w:val="20"/>
          <w:szCs w:val="20"/>
        </w:rPr>
        <w:t>___</w:t>
      </w:r>
    </w:p>
    <w:p w:rsidR="0021232F" w:rsidRPr="005379A2" w:rsidRDefault="005379A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6F0C">
        <w:rPr>
          <w:rFonts w:ascii="Times New Roman" w:hAnsi="Times New Roman"/>
          <w:b/>
          <w:sz w:val="20"/>
          <w:szCs w:val="20"/>
        </w:rPr>
        <w:t>●</w:t>
      </w:r>
      <w:r w:rsidR="0021232F" w:rsidRPr="00886F0C">
        <w:rPr>
          <w:rFonts w:ascii="Arial" w:hAnsi="Arial" w:cs="Arial"/>
          <w:b/>
          <w:i/>
          <w:sz w:val="20"/>
          <w:szCs w:val="20"/>
        </w:rPr>
        <w:t>Мягкое небо</w:t>
      </w:r>
      <w:r w:rsidR="0021232F" w:rsidRPr="005379A2">
        <w:rPr>
          <w:rFonts w:ascii="Arial" w:hAnsi="Arial" w:cs="Arial"/>
          <w:sz w:val="20"/>
          <w:szCs w:val="20"/>
        </w:rPr>
        <w:t xml:space="preserve"> (нормальное,укороченное,ассиметричное)________________________________</w:t>
      </w:r>
      <w:r w:rsidR="00886F0C">
        <w:rPr>
          <w:rFonts w:ascii="Arial" w:hAnsi="Arial" w:cs="Arial"/>
          <w:sz w:val="20"/>
          <w:szCs w:val="20"/>
        </w:rPr>
        <w:t>__</w:t>
      </w:r>
    </w:p>
    <w:p w:rsidR="0021232F" w:rsidRPr="005379A2" w:rsidRDefault="005379A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6F0C">
        <w:rPr>
          <w:rFonts w:ascii="Times New Roman" w:hAnsi="Times New Roman"/>
          <w:b/>
          <w:sz w:val="20"/>
          <w:szCs w:val="20"/>
        </w:rPr>
        <w:t>●</w:t>
      </w:r>
      <w:r w:rsidR="0021232F" w:rsidRPr="00886F0C">
        <w:rPr>
          <w:rFonts w:ascii="Arial" w:hAnsi="Arial" w:cs="Arial"/>
          <w:b/>
          <w:i/>
          <w:sz w:val="20"/>
          <w:szCs w:val="20"/>
        </w:rPr>
        <w:t>Губы</w:t>
      </w:r>
      <w:r w:rsidR="0021232F" w:rsidRPr="005379A2">
        <w:rPr>
          <w:rFonts w:ascii="Arial" w:hAnsi="Arial" w:cs="Arial"/>
          <w:sz w:val="20"/>
          <w:szCs w:val="20"/>
        </w:rPr>
        <w:t xml:space="preserve"> (нормальные,</w:t>
      </w:r>
      <w:r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толстые,</w:t>
      </w:r>
      <w:r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тонкие,</w:t>
      </w:r>
      <w:r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шрамы,</w:t>
      </w:r>
      <w:r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 xml:space="preserve">неполное смыкание </w:t>
      </w:r>
      <w:r>
        <w:rPr>
          <w:rFonts w:ascii="Arial" w:hAnsi="Arial" w:cs="Arial"/>
          <w:sz w:val="20"/>
          <w:szCs w:val="20"/>
        </w:rPr>
        <w:t xml:space="preserve"> </w:t>
      </w:r>
      <w:r w:rsidR="00886F0C">
        <w:rPr>
          <w:rFonts w:ascii="Arial" w:hAnsi="Arial" w:cs="Arial"/>
          <w:sz w:val="20"/>
          <w:szCs w:val="20"/>
        </w:rPr>
        <w:t>губ)______________________</w:t>
      </w:r>
    </w:p>
    <w:p w:rsidR="008B6E34" w:rsidRPr="005379A2" w:rsidRDefault="00886F0C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●</w:t>
      </w:r>
      <w:r w:rsidR="008B6E34" w:rsidRPr="00886F0C">
        <w:rPr>
          <w:rFonts w:ascii="Arial" w:hAnsi="Arial" w:cs="Arial"/>
          <w:b/>
          <w:i/>
          <w:sz w:val="20"/>
          <w:szCs w:val="20"/>
        </w:rPr>
        <w:t>Зубы</w:t>
      </w:r>
      <w:r w:rsidR="008B6E34" w:rsidRPr="005379A2">
        <w:rPr>
          <w:rFonts w:ascii="Arial" w:hAnsi="Arial" w:cs="Arial"/>
          <w:sz w:val="20"/>
          <w:szCs w:val="20"/>
        </w:rPr>
        <w:t xml:space="preserve"> (</w:t>
      </w:r>
      <w:r w:rsidR="00042D9F">
        <w:rPr>
          <w:rFonts w:ascii="Arial" w:hAnsi="Arial" w:cs="Arial"/>
          <w:sz w:val="20"/>
          <w:szCs w:val="20"/>
        </w:rPr>
        <w:t xml:space="preserve">без особенностей, </w:t>
      </w:r>
      <w:r w:rsidR="008B6E34" w:rsidRPr="005379A2">
        <w:rPr>
          <w:rFonts w:ascii="Arial" w:hAnsi="Arial" w:cs="Arial"/>
          <w:sz w:val="20"/>
          <w:szCs w:val="20"/>
        </w:rPr>
        <w:t>мелкие,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редкие,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крупные,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кариозные,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вне челюстного ряда,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диастема,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крупные резцы,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отсутствуют резцы)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__________________________</w:t>
      </w:r>
      <w:r w:rsidR="00D25691">
        <w:rPr>
          <w:rFonts w:ascii="Arial" w:hAnsi="Arial" w:cs="Arial"/>
          <w:sz w:val="20"/>
          <w:szCs w:val="20"/>
        </w:rPr>
        <w:t>___________________________</w:t>
      </w:r>
    </w:p>
    <w:p w:rsidR="001462B5" w:rsidRPr="005379A2" w:rsidRDefault="005271EC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●</w:t>
      </w:r>
      <w:r w:rsidR="008B6E34" w:rsidRPr="00886F0C">
        <w:rPr>
          <w:rFonts w:ascii="Arial" w:hAnsi="Arial" w:cs="Arial"/>
          <w:b/>
          <w:i/>
          <w:sz w:val="20"/>
          <w:szCs w:val="20"/>
        </w:rPr>
        <w:t>Прикус</w:t>
      </w:r>
      <w:r w:rsidR="008B6E34" w:rsidRPr="005379A2">
        <w:rPr>
          <w:rFonts w:ascii="Arial" w:hAnsi="Arial" w:cs="Arial"/>
          <w:sz w:val="20"/>
          <w:szCs w:val="20"/>
        </w:rPr>
        <w:t xml:space="preserve"> (нормальный,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дистальный,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мезиальный,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8B6E34" w:rsidRPr="005379A2">
        <w:rPr>
          <w:rFonts w:ascii="Arial" w:hAnsi="Arial" w:cs="Arial"/>
          <w:sz w:val="20"/>
          <w:szCs w:val="20"/>
        </w:rPr>
        <w:t>передний открытый,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1462B5" w:rsidRPr="005379A2">
        <w:rPr>
          <w:rFonts w:ascii="Arial" w:hAnsi="Arial" w:cs="Arial"/>
          <w:sz w:val="20"/>
          <w:szCs w:val="20"/>
        </w:rPr>
        <w:t>перекрестный,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1462B5" w:rsidRPr="005379A2">
        <w:rPr>
          <w:rFonts w:ascii="Arial" w:hAnsi="Arial" w:cs="Arial"/>
          <w:sz w:val="20"/>
          <w:szCs w:val="20"/>
        </w:rPr>
        <w:t>прямой).</w:t>
      </w:r>
    </w:p>
    <w:p w:rsidR="00BE679A" w:rsidRDefault="00BE679A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886F0C">
        <w:rPr>
          <w:rFonts w:ascii="Arial" w:hAnsi="Arial" w:cs="Arial"/>
          <w:b/>
          <w:i/>
          <w:sz w:val="20"/>
          <w:szCs w:val="20"/>
        </w:rPr>
        <w:t>Подвижность артикуляционного аппарата</w:t>
      </w:r>
      <w:r w:rsidRPr="005379A2">
        <w:rPr>
          <w:rFonts w:ascii="Arial" w:hAnsi="Arial" w:cs="Arial"/>
          <w:sz w:val="20"/>
          <w:szCs w:val="20"/>
        </w:rPr>
        <w:t xml:space="preserve"> (</w:t>
      </w:r>
      <w:r w:rsidR="003B683E" w:rsidRPr="005379A2">
        <w:rPr>
          <w:rFonts w:ascii="Arial" w:hAnsi="Arial" w:cs="Arial"/>
          <w:sz w:val="20"/>
          <w:szCs w:val="20"/>
        </w:rPr>
        <w:t>не нарушена,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3B683E" w:rsidRPr="005379A2">
        <w:rPr>
          <w:rFonts w:ascii="Arial" w:hAnsi="Arial" w:cs="Arial"/>
          <w:sz w:val="20"/>
          <w:szCs w:val="20"/>
        </w:rPr>
        <w:t>огра</w:t>
      </w:r>
      <w:r w:rsidR="00886F0C">
        <w:rPr>
          <w:rFonts w:ascii="Arial" w:hAnsi="Arial" w:cs="Arial"/>
          <w:sz w:val="20"/>
          <w:szCs w:val="20"/>
        </w:rPr>
        <w:t>ничены движения языка)______</w:t>
      </w:r>
    </w:p>
    <w:p w:rsidR="00886F0C" w:rsidRPr="005379A2" w:rsidRDefault="00886F0C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B683E" w:rsidRDefault="003B683E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886F0C">
        <w:rPr>
          <w:rFonts w:ascii="Arial" w:hAnsi="Arial" w:cs="Arial"/>
          <w:b/>
          <w:sz w:val="20"/>
          <w:szCs w:val="20"/>
        </w:rPr>
        <w:t>Фонетика</w:t>
      </w:r>
      <w:r w:rsidR="005379A2" w:rsidRPr="00886F0C">
        <w:rPr>
          <w:rFonts w:ascii="Arial" w:hAnsi="Arial" w:cs="Arial"/>
          <w:b/>
          <w:sz w:val="20"/>
          <w:szCs w:val="20"/>
        </w:rPr>
        <w:t>:</w:t>
      </w:r>
      <w:r w:rsidRPr="005379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886F0C">
        <w:rPr>
          <w:rFonts w:ascii="Arial" w:hAnsi="Arial" w:cs="Arial"/>
          <w:sz w:val="20"/>
          <w:szCs w:val="20"/>
        </w:rPr>
        <w:t>__</w:t>
      </w:r>
    </w:p>
    <w:p w:rsidR="005379A2" w:rsidRPr="005379A2" w:rsidRDefault="005379A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76DC2" w:rsidRPr="005379A2" w:rsidRDefault="003B683E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886F0C">
        <w:rPr>
          <w:rFonts w:ascii="Arial" w:hAnsi="Arial" w:cs="Arial"/>
          <w:b/>
          <w:sz w:val="20"/>
          <w:szCs w:val="20"/>
        </w:rPr>
        <w:t>Фонематическое восприятие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Pr="005379A2">
        <w:rPr>
          <w:rFonts w:ascii="Arial" w:hAnsi="Arial" w:cs="Arial"/>
          <w:sz w:val="20"/>
          <w:szCs w:val="20"/>
        </w:rPr>
        <w:t>(не нарушено,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Pr="005379A2">
        <w:rPr>
          <w:rFonts w:ascii="Arial" w:hAnsi="Arial" w:cs="Arial"/>
          <w:sz w:val="20"/>
          <w:szCs w:val="20"/>
        </w:rPr>
        <w:t>соответствует возрасту).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Pr="005379A2">
        <w:rPr>
          <w:rFonts w:ascii="Arial" w:hAnsi="Arial" w:cs="Arial"/>
          <w:sz w:val="20"/>
          <w:szCs w:val="20"/>
        </w:rPr>
        <w:t>Нарушено фонематическое восприятие (по твердости-мягкости,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Pr="005379A2">
        <w:rPr>
          <w:rFonts w:ascii="Arial" w:hAnsi="Arial" w:cs="Arial"/>
          <w:sz w:val="20"/>
          <w:szCs w:val="20"/>
        </w:rPr>
        <w:t>звон</w:t>
      </w:r>
      <w:r w:rsidR="00553D04" w:rsidRPr="005379A2">
        <w:rPr>
          <w:rFonts w:ascii="Arial" w:hAnsi="Arial" w:cs="Arial"/>
          <w:sz w:val="20"/>
          <w:szCs w:val="20"/>
        </w:rPr>
        <w:t>кости-глухости</w:t>
      </w:r>
      <w:r w:rsidR="005379A2" w:rsidRPr="005379A2">
        <w:rPr>
          <w:rFonts w:ascii="Arial" w:hAnsi="Arial" w:cs="Arial"/>
          <w:sz w:val="20"/>
          <w:szCs w:val="20"/>
        </w:rPr>
        <w:t>).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5379A2" w:rsidRPr="005379A2">
        <w:rPr>
          <w:rFonts w:ascii="Arial" w:hAnsi="Arial" w:cs="Arial"/>
          <w:sz w:val="20"/>
          <w:szCs w:val="20"/>
        </w:rPr>
        <w:t>Может опре</w:t>
      </w:r>
      <w:r w:rsidR="00376DC2" w:rsidRPr="005379A2">
        <w:rPr>
          <w:rFonts w:ascii="Arial" w:hAnsi="Arial" w:cs="Arial"/>
          <w:sz w:val="20"/>
          <w:szCs w:val="20"/>
        </w:rPr>
        <w:t>делить наличие звука в слове (не может).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376DC2" w:rsidRPr="005379A2">
        <w:rPr>
          <w:rFonts w:ascii="Arial" w:hAnsi="Arial" w:cs="Arial"/>
          <w:sz w:val="20"/>
          <w:szCs w:val="20"/>
        </w:rPr>
        <w:t>Может определить</w:t>
      </w:r>
      <w:r w:rsidR="005379A2" w:rsidRPr="005379A2">
        <w:rPr>
          <w:rFonts w:ascii="Arial" w:hAnsi="Arial" w:cs="Arial"/>
          <w:sz w:val="20"/>
          <w:szCs w:val="20"/>
        </w:rPr>
        <w:t xml:space="preserve"> место звука в слове (не может) _______________________________</w:t>
      </w:r>
    </w:p>
    <w:p w:rsidR="00376DC2" w:rsidRDefault="00376DC2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886F0C">
        <w:rPr>
          <w:rFonts w:ascii="Arial" w:hAnsi="Arial" w:cs="Arial"/>
          <w:b/>
          <w:sz w:val="20"/>
          <w:szCs w:val="20"/>
        </w:rPr>
        <w:t>Структура сложных слов</w:t>
      </w:r>
      <w:r w:rsidRPr="005379A2">
        <w:rPr>
          <w:rFonts w:ascii="Arial" w:hAnsi="Arial" w:cs="Arial"/>
          <w:sz w:val="20"/>
          <w:szCs w:val="20"/>
        </w:rPr>
        <w:t xml:space="preserve"> (не нарушена,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="00391359" w:rsidRPr="005379A2">
        <w:rPr>
          <w:rFonts w:ascii="Arial" w:hAnsi="Arial" w:cs="Arial"/>
          <w:sz w:val="20"/>
          <w:szCs w:val="20"/>
        </w:rPr>
        <w:t>нарушена незначител</w:t>
      </w:r>
      <w:r w:rsidR="00886F0C">
        <w:rPr>
          <w:rFonts w:ascii="Arial" w:hAnsi="Arial" w:cs="Arial"/>
          <w:sz w:val="20"/>
          <w:szCs w:val="20"/>
        </w:rPr>
        <w:t>ьно)__________________________</w:t>
      </w:r>
    </w:p>
    <w:p w:rsidR="00042D9F" w:rsidRPr="005379A2" w:rsidRDefault="00042D9F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91359" w:rsidRPr="005379A2" w:rsidRDefault="00391359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886F0C">
        <w:rPr>
          <w:rFonts w:ascii="Arial" w:hAnsi="Arial" w:cs="Arial"/>
          <w:b/>
          <w:sz w:val="20"/>
          <w:szCs w:val="20"/>
        </w:rPr>
        <w:t>Словарь</w:t>
      </w:r>
      <w:r w:rsidRPr="005379A2">
        <w:rPr>
          <w:rFonts w:ascii="Arial" w:hAnsi="Arial" w:cs="Arial"/>
          <w:sz w:val="20"/>
          <w:szCs w:val="20"/>
        </w:rPr>
        <w:t xml:space="preserve"> соответствует возрасту.</w:t>
      </w:r>
      <w:r w:rsidR="00886F0C">
        <w:rPr>
          <w:rFonts w:ascii="Arial" w:hAnsi="Arial" w:cs="Arial"/>
          <w:sz w:val="20"/>
          <w:szCs w:val="20"/>
        </w:rPr>
        <w:t xml:space="preserve"> </w:t>
      </w:r>
      <w:r w:rsidRPr="00886F0C">
        <w:rPr>
          <w:rFonts w:ascii="Arial" w:hAnsi="Arial" w:cs="Arial"/>
          <w:b/>
          <w:sz w:val="20"/>
          <w:szCs w:val="20"/>
        </w:rPr>
        <w:t>Лексико-грамматический</w:t>
      </w:r>
      <w:r w:rsidRPr="005379A2">
        <w:rPr>
          <w:rFonts w:ascii="Arial" w:hAnsi="Arial" w:cs="Arial"/>
          <w:sz w:val="20"/>
          <w:szCs w:val="20"/>
        </w:rPr>
        <w:t xml:space="preserve"> </w:t>
      </w:r>
      <w:r w:rsidRPr="00886F0C">
        <w:rPr>
          <w:rFonts w:ascii="Arial" w:hAnsi="Arial" w:cs="Arial"/>
          <w:b/>
          <w:sz w:val="20"/>
          <w:szCs w:val="20"/>
        </w:rPr>
        <w:t>строй речи</w:t>
      </w:r>
      <w:r w:rsidR="00D25691">
        <w:rPr>
          <w:rFonts w:ascii="Arial" w:hAnsi="Arial" w:cs="Arial"/>
          <w:sz w:val="20"/>
          <w:szCs w:val="20"/>
        </w:rPr>
        <w:t xml:space="preserve"> в пределах нормы (нарушен не значительно). </w:t>
      </w:r>
      <w:r w:rsidRPr="005379A2">
        <w:rPr>
          <w:rFonts w:ascii="Arial" w:hAnsi="Arial" w:cs="Arial"/>
          <w:sz w:val="20"/>
          <w:szCs w:val="20"/>
        </w:rPr>
        <w:t>Может самостоятельно составить рассказ.</w:t>
      </w:r>
    </w:p>
    <w:p w:rsidR="005271EC" w:rsidRPr="005271EC" w:rsidRDefault="005271EC" w:rsidP="005379A2">
      <w:pPr>
        <w:spacing w:after="120" w:line="200" w:lineRule="exact"/>
        <w:rPr>
          <w:rFonts w:ascii="Arial" w:hAnsi="Arial" w:cs="Arial"/>
          <w:b/>
          <w:sz w:val="20"/>
          <w:szCs w:val="20"/>
        </w:rPr>
      </w:pPr>
      <w:r w:rsidRPr="005271EC">
        <w:rPr>
          <w:rFonts w:ascii="Arial" w:hAnsi="Arial" w:cs="Arial"/>
          <w:b/>
          <w:sz w:val="20"/>
          <w:szCs w:val="20"/>
        </w:rPr>
        <w:t>Общее звучание речи:</w:t>
      </w:r>
    </w:p>
    <w:p w:rsidR="00391359" w:rsidRDefault="00553D04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5271EC">
        <w:rPr>
          <w:rFonts w:ascii="Arial" w:hAnsi="Arial" w:cs="Arial"/>
          <w:b/>
          <w:i/>
          <w:sz w:val="20"/>
          <w:szCs w:val="20"/>
        </w:rPr>
        <w:t>Голос,</w:t>
      </w:r>
      <w:r w:rsidR="005379A2" w:rsidRPr="005271EC">
        <w:rPr>
          <w:rFonts w:ascii="Arial" w:hAnsi="Arial" w:cs="Arial"/>
          <w:b/>
          <w:i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речевое дыхание,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темп,</w:t>
      </w:r>
      <w:r w:rsidR="005379A2" w:rsidRPr="005271EC">
        <w:rPr>
          <w:rFonts w:ascii="Arial" w:hAnsi="Arial" w:cs="Arial"/>
          <w:b/>
          <w:i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ритм,</w:t>
      </w:r>
      <w:r w:rsidR="005379A2" w:rsidRPr="00886F0C">
        <w:rPr>
          <w:rFonts w:ascii="Arial" w:hAnsi="Arial" w:cs="Arial"/>
          <w:i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выразительность</w:t>
      </w:r>
      <w:r w:rsidRPr="00886F0C">
        <w:rPr>
          <w:rFonts w:ascii="Arial" w:hAnsi="Arial" w:cs="Arial"/>
          <w:i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речи</w:t>
      </w:r>
      <w:r w:rsidR="001908C5" w:rsidRPr="005379A2">
        <w:rPr>
          <w:rFonts w:ascii="Arial" w:hAnsi="Arial" w:cs="Arial"/>
          <w:sz w:val="20"/>
          <w:szCs w:val="20"/>
        </w:rPr>
        <w:t xml:space="preserve">-без </w:t>
      </w:r>
      <w:r w:rsidR="005379A2" w:rsidRPr="005379A2">
        <w:rPr>
          <w:rFonts w:ascii="Arial" w:hAnsi="Arial" w:cs="Arial"/>
          <w:sz w:val="20"/>
          <w:szCs w:val="20"/>
        </w:rPr>
        <w:t>о</w:t>
      </w:r>
      <w:r w:rsidR="001908C5" w:rsidRPr="005379A2">
        <w:rPr>
          <w:rFonts w:ascii="Arial" w:hAnsi="Arial" w:cs="Arial"/>
          <w:sz w:val="20"/>
          <w:szCs w:val="20"/>
        </w:rPr>
        <w:t>соб</w:t>
      </w:r>
      <w:r w:rsidR="00886F0C">
        <w:rPr>
          <w:rFonts w:ascii="Arial" w:hAnsi="Arial" w:cs="Arial"/>
          <w:sz w:val="20"/>
          <w:szCs w:val="20"/>
        </w:rPr>
        <w:t>енностей_________</w:t>
      </w:r>
      <w:r w:rsidR="005271EC">
        <w:rPr>
          <w:rFonts w:ascii="Arial" w:hAnsi="Arial" w:cs="Arial"/>
          <w:sz w:val="20"/>
          <w:szCs w:val="20"/>
        </w:rPr>
        <w:t>__</w:t>
      </w:r>
    </w:p>
    <w:p w:rsidR="00886F0C" w:rsidRPr="005379A2" w:rsidRDefault="00886F0C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271EC" w:rsidRPr="005271EC" w:rsidRDefault="005271EC" w:rsidP="005379A2">
      <w:pPr>
        <w:spacing w:after="120" w:line="200" w:lineRule="exact"/>
        <w:rPr>
          <w:rFonts w:ascii="Arial" w:hAnsi="Arial" w:cs="Arial"/>
          <w:b/>
          <w:sz w:val="20"/>
          <w:szCs w:val="20"/>
        </w:rPr>
      </w:pPr>
      <w:r w:rsidRPr="005271EC">
        <w:rPr>
          <w:rFonts w:ascii="Arial" w:hAnsi="Arial" w:cs="Arial"/>
          <w:b/>
          <w:sz w:val="20"/>
          <w:szCs w:val="20"/>
        </w:rPr>
        <w:t>Психический статус:</w:t>
      </w:r>
    </w:p>
    <w:p w:rsidR="001908C5" w:rsidRPr="005379A2" w:rsidRDefault="001908C5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5271EC">
        <w:rPr>
          <w:rFonts w:ascii="Arial" w:hAnsi="Arial" w:cs="Arial"/>
          <w:b/>
          <w:i/>
          <w:sz w:val="20"/>
          <w:szCs w:val="20"/>
        </w:rPr>
        <w:t>Память,</w:t>
      </w:r>
      <w:r w:rsidR="005379A2" w:rsidRPr="005271EC">
        <w:rPr>
          <w:rFonts w:ascii="Arial" w:hAnsi="Arial" w:cs="Arial"/>
          <w:b/>
          <w:i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мышление</w:t>
      </w:r>
      <w:r w:rsidRPr="005379A2">
        <w:rPr>
          <w:rFonts w:ascii="Arial" w:hAnsi="Arial" w:cs="Arial"/>
          <w:sz w:val="20"/>
          <w:szCs w:val="20"/>
        </w:rPr>
        <w:t xml:space="preserve"> в пределах нормы.</w:t>
      </w:r>
      <w:r w:rsidR="005379A2" w:rsidRPr="005379A2">
        <w:rPr>
          <w:rFonts w:ascii="Arial" w:hAnsi="Arial" w:cs="Arial"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Внимание,</w:t>
      </w:r>
      <w:r w:rsidR="005379A2" w:rsidRPr="005271EC">
        <w:rPr>
          <w:rFonts w:ascii="Arial" w:hAnsi="Arial" w:cs="Arial"/>
          <w:b/>
          <w:i/>
          <w:sz w:val="20"/>
          <w:szCs w:val="20"/>
        </w:rPr>
        <w:t xml:space="preserve"> </w:t>
      </w:r>
      <w:r w:rsidRPr="005271EC">
        <w:rPr>
          <w:rFonts w:ascii="Arial" w:hAnsi="Arial" w:cs="Arial"/>
          <w:b/>
          <w:i/>
          <w:sz w:val="20"/>
          <w:szCs w:val="20"/>
        </w:rPr>
        <w:t>работоспособность</w:t>
      </w:r>
      <w:r w:rsidR="005271EC">
        <w:rPr>
          <w:rFonts w:ascii="Arial" w:hAnsi="Arial" w:cs="Arial"/>
          <w:sz w:val="20"/>
          <w:szCs w:val="20"/>
        </w:rPr>
        <w:t xml:space="preserve"> в пределах нормы (снижены)___________________________________________________________________________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962286">
        <w:rPr>
          <w:rFonts w:ascii="Arial" w:hAnsi="Arial" w:cs="Arial"/>
          <w:b/>
          <w:sz w:val="24"/>
          <w:szCs w:val="24"/>
        </w:rPr>
        <w:t>Диагноз: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b/>
          <w:i/>
          <w:sz w:val="20"/>
          <w:szCs w:val="20"/>
        </w:rPr>
      </w:pPr>
      <w:r w:rsidRPr="00962286">
        <w:rPr>
          <w:rFonts w:ascii="Arial" w:hAnsi="Arial" w:cs="Arial"/>
          <w:b/>
          <w:i/>
          <w:sz w:val="20"/>
          <w:szCs w:val="20"/>
        </w:rPr>
        <w:t>Рекомендации:</w:t>
      </w:r>
      <w:r>
        <w:rPr>
          <w:rFonts w:ascii="Arial" w:hAnsi="Arial" w:cs="Arial"/>
          <w:b/>
          <w:i/>
          <w:sz w:val="20"/>
          <w:szCs w:val="20"/>
        </w:rPr>
        <w:t xml:space="preserve"> ____________________________________________________________________________________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b/>
          <w:i/>
          <w:sz w:val="20"/>
          <w:szCs w:val="20"/>
        </w:rPr>
      </w:pPr>
    </w:p>
    <w:p w:rsidR="00711B13" w:rsidRDefault="00711B13" w:rsidP="00711B13">
      <w:pPr>
        <w:spacing w:after="120" w:line="200" w:lineRule="exact"/>
        <w:rPr>
          <w:rFonts w:ascii="Arial" w:hAnsi="Arial" w:cs="Arial"/>
          <w:sz w:val="20"/>
          <w:szCs w:val="20"/>
        </w:rPr>
      </w:pPr>
    </w:p>
    <w:p w:rsidR="00711B13" w:rsidRPr="00962286" w:rsidRDefault="00711B13" w:rsidP="00711B13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Учитель-логопед ________________________________________</w:t>
      </w:r>
      <w:r w:rsidRPr="00962286">
        <w:rPr>
          <w:rFonts w:ascii="Arial" w:hAnsi="Arial" w:cs="Arial"/>
          <w:sz w:val="20"/>
          <w:szCs w:val="20"/>
        </w:rPr>
        <w:t xml:space="preserve"> /                                 /</w:t>
      </w:r>
    </w:p>
    <w:p w:rsidR="00962286" w:rsidRDefault="00962286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 w:rsidRPr="00962286">
        <w:rPr>
          <w:rFonts w:ascii="Arial" w:hAnsi="Arial" w:cs="Arial"/>
          <w:sz w:val="20"/>
          <w:szCs w:val="20"/>
        </w:rPr>
        <w:t>Дата обследования: «________»_____________________201__г.</w:t>
      </w:r>
    </w:p>
    <w:p w:rsidR="00636977" w:rsidRDefault="00636977" w:rsidP="005379A2">
      <w:pPr>
        <w:spacing w:after="120" w:line="200" w:lineRule="exact"/>
        <w:rPr>
          <w:rFonts w:ascii="Arial Black" w:hAnsi="Arial Black" w:cs="Arial Black"/>
          <w:sz w:val="16"/>
          <w:szCs w:val="16"/>
        </w:rPr>
      </w:pPr>
    </w:p>
    <w:p w:rsidR="00636977" w:rsidRDefault="00636977" w:rsidP="005379A2">
      <w:pPr>
        <w:spacing w:after="120" w:line="200" w:lineRule="exact"/>
        <w:rPr>
          <w:rFonts w:ascii="Arial Black" w:hAnsi="Arial Black" w:cs="Arial Black"/>
          <w:sz w:val="16"/>
          <w:szCs w:val="16"/>
        </w:rPr>
      </w:pPr>
    </w:p>
    <w:p w:rsidR="00636977" w:rsidRDefault="00636977" w:rsidP="005379A2">
      <w:pPr>
        <w:spacing w:after="120" w:line="200" w:lineRule="exact"/>
        <w:rPr>
          <w:rFonts w:ascii="Arial Black" w:hAnsi="Arial Black" w:cs="Arial Black"/>
          <w:sz w:val="16"/>
          <w:szCs w:val="16"/>
        </w:rPr>
      </w:pPr>
    </w:p>
    <w:p w:rsidR="00332267" w:rsidRPr="002C7106" w:rsidRDefault="00332267" w:rsidP="005379A2">
      <w:pPr>
        <w:spacing w:after="120" w:line="200" w:lineRule="exac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sz w:val="16"/>
          <w:szCs w:val="16"/>
        </w:rPr>
        <w:t>©</w:t>
      </w:r>
      <w:r>
        <w:rPr>
          <w:rFonts w:ascii="Arial" w:hAnsi="Arial" w:cs="Arial"/>
          <w:sz w:val="16"/>
          <w:szCs w:val="16"/>
        </w:rPr>
        <w:t xml:space="preserve"> Селина Е.Н.</w:t>
      </w:r>
      <w:r w:rsidR="002C7106">
        <w:rPr>
          <w:rFonts w:ascii="Arial" w:hAnsi="Arial" w:cs="Arial"/>
          <w:sz w:val="16"/>
          <w:szCs w:val="16"/>
          <w:lang w:val="en-US"/>
        </w:rPr>
        <w:t xml:space="preserve"> </w:t>
      </w:r>
      <w:r w:rsidR="002C7106">
        <w:rPr>
          <w:rFonts w:ascii="Arial" w:hAnsi="Arial" w:cs="Arial"/>
          <w:sz w:val="16"/>
          <w:szCs w:val="16"/>
        </w:rPr>
        <w:t>Бланк №2</w:t>
      </w:r>
    </w:p>
    <w:sectPr w:rsidR="00332267" w:rsidRPr="002C7106" w:rsidSect="00D2742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D2" w:rsidRDefault="00CF1AD2">
      <w:r>
        <w:separator/>
      </w:r>
    </w:p>
  </w:endnote>
  <w:endnote w:type="continuationSeparator" w:id="1">
    <w:p w:rsidR="00CF1AD2" w:rsidRDefault="00CF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D" w:rsidRDefault="00CC6AAD" w:rsidP="00CC6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AAD" w:rsidRDefault="00CC6AAD" w:rsidP="00CC6A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13" w:rsidRDefault="00711B13">
    <w:pPr>
      <w:pStyle w:val="a3"/>
      <w:jc w:val="right"/>
    </w:pPr>
    <w:r>
      <w:t>3</w:t>
    </w:r>
  </w:p>
  <w:p w:rsidR="00CC6AAD" w:rsidRDefault="00CC6AAD" w:rsidP="00CC6A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D2" w:rsidRDefault="00CF1AD2">
      <w:r>
        <w:separator/>
      </w:r>
    </w:p>
  </w:footnote>
  <w:footnote w:type="continuationSeparator" w:id="1">
    <w:p w:rsidR="00CF1AD2" w:rsidRDefault="00CF1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B5F"/>
    <w:rsid w:val="00030BAE"/>
    <w:rsid w:val="00042D9F"/>
    <w:rsid w:val="001462B5"/>
    <w:rsid w:val="001908C5"/>
    <w:rsid w:val="0021232F"/>
    <w:rsid w:val="002C7106"/>
    <w:rsid w:val="00332267"/>
    <w:rsid w:val="00376DC2"/>
    <w:rsid w:val="00391359"/>
    <w:rsid w:val="003B683E"/>
    <w:rsid w:val="00502993"/>
    <w:rsid w:val="005271EC"/>
    <w:rsid w:val="005379A2"/>
    <w:rsid w:val="00553D04"/>
    <w:rsid w:val="005D2F8C"/>
    <w:rsid w:val="00636977"/>
    <w:rsid w:val="00711B13"/>
    <w:rsid w:val="00886F0C"/>
    <w:rsid w:val="008B6E34"/>
    <w:rsid w:val="00912600"/>
    <w:rsid w:val="00962286"/>
    <w:rsid w:val="0097458D"/>
    <w:rsid w:val="00B37B19"/>
    <w:rsid w:val="00BE679A"/>
    <w:rsid w:val="00C12B5F"/>
    <w:rsid w:val="00C168B5"/>
    <w:rsid w:val="00CC6AAD"/>
    <w:rsid w:val="00CF1AD2"/>
    <w:rsid w:val="00D25691"/>
    <w:rsid w:val="00D2742E"/>
    <w:rsid w:val="00D82F12"/>
    <w:rsid w:val="00E2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6A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6AAD"/>
  </w:style>
  <w:style w:type="paragraph" w:styleId="a6">
    <w:name w:val="header"/>
    <w:basedOn w:val="a"/>
    <w:rsid w:val="006369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11B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Дислалия</vt:lpstr>
    </vt:vector>
  </TitlesOfParts>
  <Company>TOSHIBA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Дислалия</dc:title>
  <dc:subject>Логопедия</dc:subject>
  <dc:creator>Селина Е.Н.</dc:creator>
  <cp:keywords/>
  <cp:lastModifiedBy>CLUB3</cp:lastModifiedBy>
  <cp:revision>2</cp:revision>
  <dcterms:created xsi:type="dcterms:W3CDTF">2013-07-25T11:50:00Z</dcterms:created>
  <dcterms:modified xsi:type="dcterms:W3CDTF">2013-07-25T11:50:00Z</dcterms:modified>
</cp:coreProperties>
</file>