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9D" w:rsidRDefault="004B579D" w:rsidP="004B579D">
      <w:pPr>
        <w:pStyle w:val="ac"/>
        <w:jc w:val="center"/>
        <w:rPr>
          <w:rFonts w:cs="Times New Roman"/>
        </w:rPr>
      </w:pPr>
      <w:r>
        <w:rPr>
          <w:rFonts w:cs="Times New Roman"/>
        </w:rPr>
        <w:t>Государственное образовательное учреждение Тульской области</w:t>
      </w:r>
    </w:p>
    <w:p w:rsidR="004B579D" w:rsidRDefault="004B579D" w:rsidP="004B579D">
      <w:pPr>
        <w:pStyle w:val="ac"/>
        <w:jc w:val="center"/>
        <w:rPr>
          <w:rFonts w:cs="Times New Roman"/>
        </w:rPr>
      </w:pPr>
      <w:r>
        <w:rPr>
          <w:rFonts w:cs="Times New Roman"/>
        </w:rPr>
        <w:t>«Тульская специальная (коррекционная) общеобразовательная  школа-интернат</w:t>
      </w:r>
    </w:p>
    <w:p w:rsidR="004B579D" w:rsidRDefault="004B579D" w:rsidP="004B579D">
      <w:pPr>
        <w:pStyle w:val="ac"/>
        <w:jc w:val="center"/>
        <w:rPr>
          <w:rFonts w:cs="Times New Roman"/>
        </w:rPr>
      </w:pPr>
      <w:r>
        <w:rPr>
          <w:rFonts w:cs="Times New Roman"/>
        </w:rPr>
        <w:t>для обучающихся, воспитанников с ограниченными возможностями здоровья»</w:t>
      </w:r>
    </w:p>
    <w:p w:rsidR="004B579D" w:rsidRDefault="004B579D" w:rsidP="004B579D">
      <w:pPr>
        <w:pStyle w:val="ac"/>
        <w:jc w:val="center"/>
        <w:rPr>
          <w:rFonts w:cs="Times New Roman"/>
        </w:rPr>
      </w:pPr>
    </w:p>
    <w:p w:rsidR="004B579D" w:rsidRDefault="004B579D" w:rsidP="004B579D">
      <w:pPr>
        <w:pStyle w:val="ac"/>
        <w:jc w:val="center"/>
        <w:rPr>
          <w:rFonts w:cs="Times New Roman"/>
        </w:rPr>
      </w:pPr>
    </w:p>
    <w:p w:rsidR="004B579D" w:rsidRDefault="004B579D" w:rsidP="004B579D">
      <w:pPr>
        <w:pStyle w:val="ac"/>
        <w:jc w:val="center"/>
        <w:rPr>
          <w:rFonts w:cs="Times New Roman"/>
        </w:rPr>
      </w:pPr>
    </w:p>
    <w:p w:rsidR="004B579D" w:rsidRDefault="004B579D" w:rsidP="004B579D">
      <w:pPr>
        <w:pStyle w:val="ac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cs="Times New Roman"/>
        </w:rPr>
        <w:tab/>
        <w:t xml:space="preserve">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6"/>
      </w:tblGrid>
      <w:tr w:rsidR="004B579D" w:rsidTr="004B579D">
        <w:trPr>
          <w:trHeight w:val="1175"/>
        </w:trPr>
        <w:tc>
          <w:tcPr>
            <w:tcW w:w="4785" w:type="dxa"/>
            <w:hideMark/>
          </w:tcPr>
          <w:p w:rsidR="004B579D" w:rsidRDefault="004B579D">
            <w:pPr>
              <w:pStyle w:val="ac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Утверждено</w:t>
            </w:r>
          </w:p>
          <w:p w:rsidR="004B579D" w:rsidRDefault="004B579D">
            <w:pPr>
              <w:pStyle w:val="ac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заседании   педагогического совета</w:t>
            </w:r>
          </w:p>
          <w:p w:rsidR="004B579D" w:rsidRDefault="004B579D">
            <w:pPr>
              <w:pStyle w:val="ac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протокол № 1от </w:t>
            </w:r>
            <w:r w:rsidRPr="004B579D">
              <w:rPr>
                <w:sz w:val="20"/>
                <w:szCs w:val="20"/>
                <w:lang w:eastAsia="ru-RU"/>
              </w:rPr>
              <w:t>29</w:t>
            </w:r>
            <w:r>
              <w:rPr>
                <w:sz w:val="20"/>
                <w:szCs w:val="20"/>
                <w:lang w:eastAsia="ru-RU"/>
              </w:rPr>
              <w:t>.08. 201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4B579D" w:rsidRDefault="004B579D">
            <w:pPr>
              <w:pStyle w:val="ac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«Утверждаю»</w:t>
            </w:r>
          </w:p>
          <w:p w:rsidR="004B579D" w:rsidRDefault="004B579D">
            <w:pPr>
              <w:pStyle w:val="ac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школы-интерната: </w:t>
            </w:r>
          </w:p>
          <w:p w:rsidR="004B579D" w:rsidRDefault="004B579D">
            <w:pPr>
              <w:pStyle w:val="ac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 С.А. Полянский</w:t>
            </w:r>
          </w:p>
          <w:p w:rsidR="004B579D" w:rsidRDefault="004B579D">
            <w:pPr>
              <w:pStyle w:val="ac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>Приказ № 508/01-18В от 1.09.2012г.</w:t>
            </w:r>
          </w:p>
        </w:tc>
      </w:tr>
    </w:tbl>
    <w:p w:rsidR="004B579D" w:rsidRDefault="004B579D" w:rsidP="004B579D">
      <w:pPr>
        <w:pStyle w:val="ac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B579D" w:rsidRDefault="004B579D" w:rsidP="004B579D">
      <w:pPr>
        <w:pStyle w:val="ac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4B579D" w:rsidRDefault="004B579D" w:rsidP="004B579D">
      <w:pPr>
        <w:pStyle w:val="ac"/>
        <w:rPr>
          <w:rFonts w:cs="Times New Roman"/>
        </w:rPr>
      </w:pPr>
    </w:p>
    <w:p w:rsidR="004B579D" w:rsidRDefault="004B579D" w:rsidP="004B579D">
      <w:pPr>
        <w:jc w:val="center"/>
        <w:rPr>
          <w:rFonts w:cs="Times New Roman"/>
          <w:b/>
          <w:sz w:val="56"/>
          <w:szCs w:val="56"/>
        </w:rPr>
      </w:pPr>
    </w:p>
    <w:p w:rsidR="004B579D" w:rsidRDefault="004B579D" w:rsidP="004B579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  <w:bookmarkStart w:id="0" w:name="_GoBack"/>
      <w:bookmarkEnd w:id="0"/>
      <w:r>
        <w:rPr>
          <w:b/>
          <w:sz w:val="56"/>
          <w:szCs w:val="56"/>
        </w:rPr>
        <w:br/>
        <w:t>по изобразительному искусству</w:t>
      </w:r>
    </w:p>
    <w:p w:rsidR="004B579D" w:rsidRPr="004B579D" w:rsidRDefault="004B579D" w:rsidP="004B579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в 5</w:t>
      </w:r>
      <w:r>
        <w:rPr>
          <w:b/>
          <w:sz w:val="56"/>
          <w:szCs w:val="56"/>
        </w:rPr>
        <w:t xml:space="preserve"> классе </w:t>
      </w:r>
      <w:r>
        <w:rPr>
          <w:b/>
          <w:sz w:val="56"/>
          <w:szCs w:val="56"/>
          <w:lang w:val="en-US"/>
        </w:rPr>
        <w:t>I</w:t>
      </w:r>
      <w:r>
        <w:rPr>
          <w:b/>
          <w:sz w:val="56"/>
          <w:szCs w:val="56"/>
        </w:rPr>
        <w:t xml:space="preserve"> вид (вспомогательное обучение) </w:t>
      </w:r>
    </w:p>
    <w:p w:rsidR="004B579D" w:rsidRDefault="004B579D" w:rsidP="004B579D">
      <w:pPr>
        <w:pStyle w:val="ac"/>
        <w:ind w:left="7080"/>
        <w:rPr>
          <w:rFonts w:cs="Times New Roman"/>
          <w:szCs w:val="32"/>
        </w:rPr>
      </w:pPr>
    </w:p>
    <w:p w:rsidR="004B579D" w:rsidRDefault="004B579D" w:rsidP="004B579D">
      <w:pPr>
        <w:pStyle w:val="ac"/>
        <w:ind w:left="4956" w:firstLine="708"/>
        <w:rPr>
          <w:rFonts w:cs="Times New Roman"/>
          <w:szCs w:val="32"/>
        </w:rPr>
      </w:pPr>
      <w:r>
        <w:rPr>
          <w:rFonts w:cs="Times New Roman"/>
          <w:szCs w:val="32"/>
        </w:rPr>
        <w:t>Рассмотрено на</w:t>
      </w:r>
    </w:p>
    <w:p w:rsidR="004B579D" w:rsidRDefault="004B579D" w:rsidP="004B579D">
      <w:pPr>
        <w:pStyle w:val="ac"/>
        <w:ind w:left="4956" w:firstLine="708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>заседании</w:t>
      </w:r>
      <w:proofErr w:type="gramEnd"/>
      <w:r>
        <w:rPr>
          <w:rFonts w:cs="Times New Roman"/>
          <w:szCs w:val="32"/>
        </w:rPr>
        <w:t xml:space="preserve"> ШМО</w:t>
      </w:r>
    </w:p>
    <w:p w:rsidR="004B579D" w:rsidRDefault="004B579D" w:rsidP="004B579D">
      <w:pPr>
        <w:pStyle w:val="ac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  <w:r>
        <w:rPr>
          <w:rFonts w:cs="Times New Roman"/>
        </w:rPr>
        <w:t xml:space="preserve">     протокол №  1 от 24.08</w:t>
      </w:r>
      <w:r>
        <w:rPr>
          <w:rFonts w:cs="Times New Roman"/>
        </w:rPr>
        <w:t>2014 г.</w:t>
      </w:r>
    </w:p>
    <w:p w:rsidR="004B579D" w:rsidRDefault="004B579D" w:rsidP="004B579D">
      <w:pPr>
        <w:pStyle w:val="ac"/>
        <w:rPr>
          <w:rFonts w:cs="Times New Roman"/>
        </w:rPr>
      </w:pPr>
    </w:p>
    <w:p w:rsidR="004B579D" w:rsidRDefault="004B579D" w:rsidP="004B579D">
      <w:pPr>
        <w:pStyle w:val="ac"/>
        <w:rPr>
          <w:rFonts w:cs="Times New Roman"/>
          <w:szCs w:val="32"/>
        </w:rPr>
      </w:pPr>
    </w:p>
    <w:p w:rsidR="004B579D" w:rsidRDefault="004B579D" w:rsidP="004B579D">
      <w:pPr>
        <w:pStyle w:val="ac"/>
        <w:ind w:left="7080"/>
        <w:rPr>
          <w:rFonts w:cs="Times New Roman"/>
          <w:szCs w:val="32"/>
        </w:rPr>
      </w:pPr>
    </w:p>
    <w:p w:rsidR="004B579D" w:rsidRDefault="004B579D" w:rsidP="004B579D">
      <w:pPr>
        <w:pStyle w:val="ac"/>
        <w:ind w:left="4956" w:firstLine="708"/>
        <w:rPr>
          <w:rFonts w:cs="Times New Roman"/>
          <w:szCs w:val="32"/>
        </w:rPr>
      </w:pPr>
      <w:r>
        <w:rPr>
          <w:rFonts w:cs="Times New Roman"/>
          <w:szCs w:val="32"/>
        </w:rPr>
        <w:t>Рассмотрено на</w:t>
      </w:r>
    </w:p>
    <w:p w:rsidR="004B579D" w:rsidRDefault="004B579D" w:rsidP="004B579D">
      <w:pPr>
        <w:pStyle w:val="ac"/>
        <w:ind w:left="4956" w:firstLine="708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методическом </w:t>
      </w:r>
      <w:proofErr w:type="gramStart"/>
      <w:r>
        <w:rPr>
          <w:rFonts w:cs="Times New Roman"/>
          <w:szCs w:val="32"/>
        </w:rPr>
        <w:t>совете</w:t>
      </w:r>
      <w:proofErr w:type="gramEnd"/>
    </w:p>
    <w:p w:rsidR="004B579D" w:rsidRDefault="004B579D" w:rsidP="004B579D">
      <w:pPr>
        <w:pStyle w:val="ac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</w:rPr>
        <w:t xml:space="preserve">                        </w:t>
      </w:r>
      <w:r>
        <w:rPr>
          <w:rFonts w:cs="Times New Roman"/>
        </w:rPr>
        <w:t xml:space="preserve"> протокол № 1 от 29.08. 2012 г.</w:t>
      </w:r>
    </w:p>
    <w:p w:rsidR="004B579D" w:rsidRDefault="004B579D" w:rsidP="004B579D">
      <w:pPr>
        <w:pStyle w:val="ac"/>
        <w:rPr>
          <w:rFonts w:cs="Times New Roman"/>
          <w:szCs w:val="32"/>
        </w:rPr>
      </w:pPr>
    </w:p>
    <w:p w:rsidR="004B579D" w:rsidRDefault="004B579D" w:rsidP="004B579D">
      <w:pPr>
        <w:pStyle w:val="ac"/>
        <w:ind w:left="7080"/>
        <w:rPr>
          <w:rFonts w:cs="Times New Roman"/>
          <w:szCs w:val="32"/>
        </w:rPr>
      </w:pPr>
    </w:p>
    <w:p w:rsidR="004B579D" w:rsidRDefault="004B579D" w:rsidP="004B579D">
      <w:pPr>
        <w:pStyle w:val="ac"/>
        <w:ind w:left="7080"/>
        <w:rPr>
          <w:rFonts w:cs="Times New Roman"/>
          <w:szCs w:val="32"/>
        </w:rPr>
      </w:pPr>
    </w:p>
    <w:p w:rsidR="004B579D" w:rsidRDefault="004B579D" w:rsidP="004B579D">
      <w:pPr>
        <w:pStyle w:val="ac"/>
        <w:ind w:left="5664"/>
        <w:rPr>
          <w:rFonts w:cs="Times New Roman"/>
          <w:szCs w:val="32"/>
        </w:rPr>
      </w:pPr>
      <w:r>
        <w:rPr>
          <w:rFonts w:cs="Times New Roman"/>
          <w:szCs w:val="32"/>
        </w:rPr>
        <w:t>Заместитель директора</w:t>
      </w:r>
    </w:p>
    <w:p w:rsidR="004B579D" w:rsidRDefault="004B579D" w:rsidP="004B579D">
      <w:pPr>
        <w:pStyle w:val="ac"/>
        <w:ind w:left="5664"/>
        <w:rPr>
          <w:rFonts w:cs="Times New Roman"/>
          <w:szCs w:val="32"/>
        </w:rPr>
      </w:pPr>
      <w:r>
        <w:rPr>
          <w:rFonts w:cs="Times New Roman"/>
          <w:szCs w:val="32"/>
        </w:rPr>
        <w:t>по УВР: ________ /Жукова О. Н./</w:t>
      </w:r>
    </w:p>
    <w:p w:rsidR="004B579D" w:rsidRDefault="004B579D" w:rsidP="004B579D">
      <w:pPr>
        <w:pStyle w:val="ac"/>
        <w:ind w:left="5664"/>
        <w:rPr>
          <w:rFonts w:cs="Times New Roman"/>
          <w:szCs w:val="32"/>
        </w:rPr>
      </w:pPr>
    </w:p>
    <w:p w:rsidR="004B579D" w:rsidRDefault="004B579D" w:rsidP="004B579D">
      <w:pPr>
        <w:pStyle w:val="ac"/>
        <w:ind w:left="5664"/>
        <w:rPr>
          <w:rFonts w:cs="Times New Roman"/>
          <w:szCs w:val="32"/>
        </w:rPr>
      </w:pPr>
    </w:p>
    <w:p w:rsidR="004B579D" w:rsidRDefault="004B579D" w:rsidP="004B579D">
      <w:pPr>
        <w:pStyle w:val="ac"/>
        <w:rPr>
          <w:rFonts w:cs="Times New Roman"/>
          <w:sz w:val="28"/>
          <w:szCs w:val="28"/>
        </w:rPr>
      </w:pPr>
    </w:p>
    <w:p w:rsidR="004B579D" w:rsidRDefault="004B579D" w:rsidP="004B579D">
      <w:pPr>
        <w:pStyle w:val="ac"/>
        <w:jc w:val="center"/>
        <w:rPr>
          <w:rFonts w:cs="Times New Roman"/>
          <w:sz w:val="28"/>
          <w:szCs w:val="28"/>
        </w:rPr>
      </w:pPr>
    </w:p>
    <w:p w:rsidR="004B579D" w:rsidRDefault="004B579D" w:rsidP="004B579D">
      <w:pPr>
        <w:pStyle w:val="ac"/>
        <w:rPr>
          <w:rFonts w:cs="Times New Roman"/>
          <w:sz w:val="28"/>
          <w:szCs w:val="28"/>
        </w:rPr>
      </w:pPr>
    </w:p>
    <w:p w:rsidR="004B579D" w:rsidRDefault="004B579D" w:rsidP="004B579D">
      <w:pPr>
        <w:pStyle w:val="ac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Тула, 201</w:t>
      </w:r>
      <w:r>
        <w:rPr>
          <w:rFonts w:cs="Times New Roman"/>
          <w:sz w:val="28"/>
          <w:szCs w:val="28"/>
          <w:lang w:val="en-US"/>
        </w:rPr>
        <w:t>4</w:t>
      </w:r>
    </w:p>
    <w:p w:rsidR="004B579D" w:rsidRDefault="004B579D" w:rsidP="00AE5B56">
      <w:pPr>
        <w:pStyle w:val="western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9561C8" w:rsidRPr="00AE5B56" w:rsidRDefault="009561C8" w:rsidP="00AE5B56">
      <w:pPr>
        <w:pStyle w:val="western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AE5B56">
        <w:rPr>
          <w:bCs/>
          <w:sz w:val="28"/>
          <w:szCs w:val="28"/>
        </w:rPr>
        <w:t xml:space="preserve">Рабочая программа по изобразительному искусству разработана на основе Программы специальных (коррекционных) образовательных учреждений </w:t>
      </w:r>
      <w:r w:rsidRPr="00AE5B56">
        <w:rPr>
          <w:bCs/>
          <w:sz w:val="28"/>
          <w:szCs w:val="28"/>
          <w:lang w:val="en-US"/>
        </w:rPr>
        <w:t>VIII</w:t>
      </w:r>
      <w:r w:rsidRPr="00AE5B56">
        <w:rPr>
          <w:bCs/>
          <w:sz w:val="28"/>
          <w:szCs w:val="28"/>
        </w:rPr>
        <w:t xml:space="preserve"> вида 5-9 классы  под редакцией доктора педагогических наук В. В. Воронковой. – М.: «Просвещение» 2010 г. и в соответствии с </w:t>
      </w:r>
      <w:r w:rsidRPr="00AE5B56">
        <w:rPr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 (</w:t>
      </w:r>
      <w:r w:rsidRPr="00AE5B56">
        <w:rPr>
          <w:bCs/>
          <w:sz w:val="28"/>
          <w:szCs w:val="28"/>
        </w:rPr>
        <w:t xml:space="preserve">приказ </w:t>
      </w:r>
      <w:proofErr w:type="spellStart"/>
      <w:r w:rsidRPr="00AE5B56">
        <w:rPr>
          <w:bCs/>
          <w:sz w:val="28"/>
          <w:szCs w:val="28"/>
        </w:rPr>
        <w:t>Минобрнауки</w:t>
      </w:r>
      <w:proofErr w:type="spellEnd"/>
      <w:r w:rsidRPr="00AE5B56">
        <w:rPr>
          <w:bCs/>
          <w:sz w:val="28"/>
          <w:szCs w:val="28"/>
        </w:rPr>
        <w:t xml:space="preserve"> РФ № 373 от 6 октября 2009 г.).</w:t>
      </w:r>
    </w:p>
    <w:p w:rsidR="00A33857" w:rsidRPr="00AE5B56" w:rsidRDefault="00A33857" w:rsidP="00AE5B56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AE5B56">
        <w:rPr>
          <w:rFonts w:cs="Times New Roman"/>
          <w:sz w:val="28"/>
          <w:szCs w:val="28"/>
        </w:rPr>
        <w:t>Одной из важнейших и актуальных задач коррекционной школы является улучшение психического состояния обучающихся, коррекция эмоционально-волевой и познавательной сфер, получение помощи в социализации</w:t>
      </w:r>
      <w:r w:rsidR="009561C8" w:rsidRPr="00AE5B56">
        <w:rPr>
          <w:rFonts w:cs="Times New Roman"/>
          <w:sz w:val="28"/>
          <w:szCs w:val="28"/>
        </w:rPr>
        <w:t xml:space="preserve">. </w:t>
      </w:r>
      <w:r w:rsidRPr="00AE5B56">
        <w:rPr>
          <w:rFonts w:cs="Times New Roman"/>
          <w:color w:val="000000" w:themeColor="text1"/>
          <w:sz w:val="28"/>
          <w:szCs w:val="28"/>
        </w:rPr>
        <w:t xml:space="preserve">Данная программа позволяет организовать урочную работу </w:t>
      </w:r>
      <w:r w:rsidR="009561C8" w:rsidRPr="00AE5B56">
        <w:rPr>
          <w:rFonts w:cs="Times New Roman"/>
          <w:color w:val="000000" w:themeColor="text1"/>
          <w:sz w:val="28"/>
          <w:szCs w:val="28"/>
        </w:rPr>
        <w:t xml:space="preserve">по изобразительному искусству с  </w:t>
      </w:r>
      <w:r w:rsidRPr="00AE5B56">
        <w:rPr>
          <w:rFonts w:cs="Times New Roman"/>
          <w:color w:val="000000" w:themeColor="text1"/>
          <w:sz w:val="28"/>
          <w:szCs w:val="28"/>
        </w:rPr>
        <w:t xml:space="preserve"> учащимися с легкой степенью умственной отсталости.</w:t>
      </w:r>
    </w:p>
    <w:p w:rsidR="009561C8" w:rsidRPr="00AE5B56" w:rsidRDefault="00A33857" w:rsidP="00AE5B56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AE5B56">
        <w:rPr>
          <w:rFonts w:cs="Times New Roman"/>
          <w:color w:val="000000" w:themeColor="text1"/>
          <w:sz w:val="28"/>
          <w:szCs w:val="28"/>
        </w:rPr>
        <w:t xml:space="preserve">Материалы рекомендованы для учителей </w:t>
      </w:r>
      <w:r w:rsidR="009561C8" w:rsidRPr="00AE5B56">
        <w:rPr>
          <w:rFonts w:cs="Times New Roman"/>
          <w:color w:val="000000" w:themeColor="text1"/>
          <w:sz w:val="28"/>
          <w:szCs w:val="28"/>
        </w:rPr>
        <w:t xml:space="preserve">изобразительного искусства </w:t>
      </w:r>
      <w:r w:rsidRPr="00AE5B56">
        <w:rPr>
          <w:rFonts w:cs="Times New Roman"/>
          <w:color w:val="000000" w:themeColor="text1"/>
          <w:sz w:val="28"/>
          <w:szCs w:val="28"/>
        </w:rPr>
        <w:t>специальных коррекцион</w:t>
      </w:r>
      <w:r w:rsidR="009561C8" w:rsidRPr="00AE5B56">
        <w:rPr>
          <w:rFonts w:cs="Times New Roman"/>
          <w:color w:val="000000" w:themeColor="text1"/>
          <w:sz w:val="28"/>
          <w:szCs w:val="28"/>
        </w:rPr>
        <w:t xml:space="preserve">ных образовательных учреждений </w:t>
      </w:r>
      <w:proofErr w:type="gramStart"/>
      <w:r w:rsidR="009561C8" w:rsidRPr="00AE5B56">
        <w:rPr>
          <w:rFonts w:cs="Times New Roman"/>
          <w:color w:val="000000" w:themeColor="text1"/>
          <w:sz w:val="28"/>
          <w:szCs w:val="28"/>
          <w:lang w:val="en-US"/>
        </w:rPr>
        <w:t>V</w:t>
      </w:r>
      <w:proofErr w:type="gramEnd"/>
      <w:r w:rsidRPr="00AE5B56">
        <w:rPr>
          <w:rFonts w:cs="Times New Roman"/>
          <w:color w:val="000000" w:themeColor="text1"/>
          <w:sz w:val="28"/>
          <w:szCs w:val="28"/>
        </w:rPr>
        <w:t>Ш вида.</w:t>
      </w:r>
    </w:p>
    <w:p w:rsidR="00AC11B9" w:rsidRPr="004B0895" w:rsidRDefault="00EE2E7B" w:rsidP="00AE5B56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4B0895">
        <w:rPr>
          <w:b/>
          <w:sz w:val="28"/>
          <w:szCs w:val="28"/>
        </w:rPr>
        <w:t>Структура документа</w:t>
      </w:r>
    </w:p>
    <w:p w:rsidR="00EE2E7B" w:rsidRPr="004B0895" w:rsidRDefault="00EE2E7B" w:rsidP="00AE5B56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E2E7B" w:rsidRPr="004B0895" w:rsidRDefault="00EE2E7B" w:rsidP="00AE5B5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Пояснительная записка.</w:t>
      </w:r>
    </w:p>
    <w:p w:rsidR="00EE2E7B" w:rsidRPr="004B0895" w:rsidRDefault="00EE2E7B" w:rsidP="00AE5B5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Общая характеристика учебного </w:t>
      </w:r>
      <w:bookmarkStart w:id="1" w:name="YANDEX_36"/>
      <w:bookmarkEnd w:id="1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курса.</w:t>
      </w:r>
    </w:p>
    <w:p w:rsidR="00EE2E7B" w:rsidRPr="004B0895" w:rsidRDefault="00EE2E7B" w:rsidP="00AE5B5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Описание места учебного </w:t>
      </w:r>
      <w:bookmarkStart w:id="2" w:name="YANDEX_37"/>
      <w:bookmarkEnd w:id="2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 в учебном плане.</w:t>
      </w:r>
    </w:p>
    <w:p w:rsidR="00EE2E7B" w:rsidRPr="004B0895" w:rsidRDefault="00EE2E7B" w:rsidP="00AE5B5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highlight"/>
          <w:sz w:val="28"/>
          <w:szCs w:val="28"/>
        </w:rPr>
      </w:pPr>
      <w:r w:rsidRPr="004B0895">
        <w:rPr>
          <w:sz w:val="28"/>
          <w:szCs w:val="28"/>
        </w:rPr>
        <w:t xml:space="preserve">Описание ценностных ориентиров содержания учебного </w:t>
      </w:r>
      <w:bookmarkStart w:id="3" w:name="YANDEX_38"/>
      <w:bookmarkEnd w:id="3"/>
      <w:r w:rsidRPr="004B0895">
        <w:rPr>
          <w:rStyle w:val="highlight"/>
          <w:sz w:val="28"/>
          <w:szCs w:val="28"/>
        </w:rPr>
        <w:t> предмета.</w:t>
      </w:r>
    </w:p>
    <w:p w:rsidR="00EE2E7B" w:rsidRPr="004B0895" w:rsidRDefault="00EE2E7B" w:rsidP="00AE5B5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Личностные, метапредметные и предметные результаты освоения конкретного учебного </w:t>
      </w:r>
      <w:bookmarkStart w:id="4" w:name="YANDEX_39"/>
      <w:bookmarkEnd w:id="4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курса.</w:t>
      </w:r>
    </w:p>
    <w:p w:rsidR="00EE2E7B" w:rsidRPr="004B0895" w:rsidRDefault="00EE2E7B" w:rsidP="00AE5B5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895">
        <w:rPr>
          <w:sz w:val="28"/>
          <w:szCs w:val="28"/>
        </w:rPr>
        <w:t xml:space="preserve">Содержание учебного </w:t>
      </w:r>
      <w:bookmarkStart w:id="5" w:name="YANDEX_40"/>
      <w:bookmarkEnd w:id="5"/>
      <w:r w:rsidRPr="004B0895">
        <w:rPr>
          <w:rStyle w:val="highlight"/>
          <w:sz w:val="28"/>
          <w:szCs w:val="28"/>
        </w:rPr>
        <w:t> предмета</w:t>
      </w:r>
      <w:r w:rsidRPr="004B0895">
        <w:rPr>
          <w:sz w:val="28"/>
          <w:szCs w:val="28"/>
        </w:rPr>
        <w:t>, курса.</w:t>
      </w:r>
    </w:p>
    <w:p w:rsidR="00EE2E7B" w:rsidRPr="004B0895" w:rsidRDefault="00EE2E7B" w:rsidP="00AE5B56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895">
        <w:rPr>
          <w:sz w:val="28"/>
          <w:szCs w:val="28"/>
        </w:rPr>
        <w:t>Планируемые результаты изучения учебного предмета, курса</w:t>
      </w:r>
    </w:p>
    <w:p w:rsidR="00AC11B9" w:rsidRDefault="00AC11B9" w:rsidP="00607091">
      <w:pPr>
        <w:pStyle w:val="western"/>
        <w:spacing w:before="0" w:beforeAutospacing="0" w:after="0" w:afterAutospacing="0"/>
        <w:ind w:left="502"/>
        <w:jc w:val="both"/>
        <w:rPr>
          <w:b/>
          <w:sz w:val="28"/>
          <w:szCs w:val="28"/>
        </w:rPr>
      </w:pPr>
    </w:p>
    <w:p w:rsidR="00AE5B56" w:rsidRDefault="00AE5B56" w:rsidP="00607091">
      <w:pPr>
        <w:pStyle w:val="western"/>
        <w:spacing w:before="0" w:beforeAutospacing="0" w:after="0" w:afterAutospacing="0"/>
        <w:ind w:left="502"/>
        <w:jc w:val="both"/>
        <w:rPr>
          <w:b/>
          <w:sz w:val="28"/>
          <w:szCs w:val="28"/>
        </w:rPr>
      </w:pPr>
    </w:p>
    <w:p w:rsidR="00AE5B56" w:rsidRDefault="00AE5B56" w:rsidP="00607091">
      <w:pPr>
        <w:pStyle w:val="western"/>
        <w:spacing w:before="0" w:beforeAutospacing="0" w:after="0" w:afterAutospacing="0"/>
        <w:ind w:left="502"/>
        <w:jc w:val="both"/>
        <w:rPr>
          <w:b/>
          <w:sz w:val="28"/>
          <w:szCs w:val="28"/>
        </w:rPr>
      </w:pPr>
    </w:p>
    <w:p w:rsidR="00AE5B56" w:rsidRDefault="00AE5B56" w:rsidP="00607091">
      <w:pPr>
        <w:pStyle w:val="western"/>
        <w:spacing w:before="0" w:beforeAutospacing="0" w:after="0" w:afterAutospacing="0"/>
        <w:ind w:left="502"/>
        <w:jc w:val="both"/>
        <w:rPr>
          <w:b/>
          <w:sz w:val="28"/>
          <w:szCs w:val="28"/>
        </w:rPr>
      </w:pPr>
    </w:p>
    <w:p w:rsidR="00AE5B56" w:rsidRDefault="00AE5B56" w:rsidP="00607091">
      <w:pPr>
        <w:pStyle w:val="western"/>
        <w:spacing w:before="0" w:beforeAutospacing="0" w:after="0" w:afterAutospacing="0"/>
        <w:ind w:left="502"/>
        <w:jc w:val="both"/>
        <w:rPr>
          <w:b/>
          <w:sz w:val="28"/>
          <w:szCs w:val="28"/>
        </w:rPr>
      </w:pPr>
    </w:p>
    <w:p w:rsidR="00AE5B56" w:rsidRPr="004B0895" w:rsidRDefault="00AE5B56" w:rsidP="00607091">
      <w:pPr>
        <w:pStyle w:val="western"/>
        <w:spacing w:before="0" w:beforeAutospacing="0" w:after="0" w:afterAutospacing="0"/>
        <w:ind w:left="502"/>
        <w:jc w:val="both"/>
        <w:rPr>
          <w:b/>
          <w:sz w:val="28"/>
          <w:szCs w:val="28"/>
        </w:rPr>
      </w:pPr>
    </w:p>
    <w:p w:rsidR="00607091" w:rsidRDefault="00607091" w:rsidP="00AE5B56">
      <w:pPr>
        <w:pStyle w:val="ab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E2E7B" w:rsidRPr="00AE5B56" w:rsidRDefault="00EE2E7B" w:rsidP="00AE5B56">
      <w:pPr>
        <w:pStyle w:val="ab"/>
        <w:spacing w:line="360" w:lineRule="auto"/>
        <w:ind w:left="0" w:firstLine="360"/>
        <w:jc w:val="both"/>
        <w:rPr>
          <w:sz w:val="28"/>
          <w:szCs w:val="28"/>
        </w:rPr>
      </w:pPr>
      <w:r w:rsidRPr="00AE5B56">
        <w:rPr>
          <w:sz w:val="28"/>
          <w:szCs w:val="28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6B5224" w:rsidRPr="00AE5B56" w:rsidRDefault="00550FBE" w:rsidP="00AE5B56">
      <w:pPr>
        <w:pStyle w:val="ab"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AE5B56">
        <w:rPr>
          <w:rFonts w:cs="Times New Roman"/>
          <w:bCs/>
          <w:sz w:val="28"/>
          <w:szCs w:val="28"/>
        </w:rPr>
        <w:t xml:space="preserve">Школьный курс по </w:t>
      </w:r>
      <w:r w:rsidR="00AE5B56">
        <w:rPr>
          <w:rFonts w:cs="Times New Roman"/>
          <w:bCs/>
          <w:sz w:val="28"/>
          <w:szCs w:val="28"/>
        </w:rPr>
        <w:t>изобразительному искусству в 5 класса</w:t>
      </w:r>
      <w:r w:rsidRPr="00AE5B56">
        <w:rPr>
          <w:rFonts w:cs="Times New Roman"/>
          <w:bCs/>
          <w:sz w:val="28"/>
          <w:szCs w:val="28"/>
        </w:rPr>
        <w:t xml:space="preserve"> направлен на продолжение решения следующих основных задач</w:t>
      </w:r>
      <w:r w:rsidR="006B5224" w:rsidRPr="00AE5B56">
        <w:rPr>
          <w:rFonts w:cs="Times New Roman"/>
          <w:bCs/>
          <w:sz w:val="28"/>
          <w:szCs w:val="28"/>
        </w:rPr>
        <w:t xml:space="preserve">: </w:t>
      </w:r>
      <w:r w:rsidR="006B5224" w:rsidRPr="00AE5B56">
        <w:rPr>
          <w:rFonts w:cs="Times New Roman"/>
          <w:bCs/>
          <w:i/>
          <w:iCs/>
          <w:sz w:val="28"/>
          <w:szCs w:val="28"/>
        </w:rPr>
        <w:t>формирование предметных и универсальных способов действий</w:t>
      </w:r>
      <w:r w:rsidR="006B5224" w:rsidRPr="00AE5B56">
        <w:rPr>
          <w:rFonts w:cs="Times New Roman"/>
          <w:bCs/>
          <w:sz w:val="28"/>
          <w:szCs w:val="28"/>
        </w:rPr>
        <w:t xml:space="preserve">, обеспечивающих возможность продолжения образования в основной школе; </w:t>
      </w:r>
      <w:r w:rsidR="006B5224" w:rsidRPr="00AE5B56">
        <w:rPr>
          <w:rFonts w:cs="Times New Roman"/>
          <w:bCs/>
          <w:i/>
          <w:iCs/>
          <w:sz w:val="28"/>
          <w:szCs w:val="28"/>
        </w:rPr>
        <w:t>воспитание умения учиться</w:t>
      </w:r>
      <w:r w:rsidR="006B5224" w:rsidRPr="00AE5B56">
        <w:rPr>
          <w:rFonts w:cs="Times New Roman"/>
          <w:bCs/>
          <w:sz w:val="28"/>
          <w:szCs w:val="28"/>
        </w:rPr>
        <w:t xml:space="preserve"> – способности к самоорганизации с целью решения учебных задач; </w:t>
      </w:r>
      <w:r w:rsidR="006B5224" w:rsidRPr="00AE5B56">
        <w:rPr>
          <w:rFonts w:cs="Times New Roman"/>
          <w:bCs/>
          <w:i/>
          <w:iCs/>
          <w:sz w:val="28"/>
          <w:szCs w:val="28"/>
        </w:rPr>
        <w:t xml:space="preserve">индивидуальный прогресс </w:t>
      </w:r>
      <w:r w:rsidR="006B5224" w:rsidRPr="00AE5B56">
        <w:rPr>
          <w:rFonts w:cs="Times New Roman"/>
          <w:bCs/>
          <w:sz w:val="28"/>
          <w:szCs w:val="28"/>
        </w:rPr>
        <w:t xml:space="preserve">в основных сферах личностного развития – эмоциональной, познавательной, регулятивной реализуются в процессе обучения всем предметам. </w:t>
      </w:r>
      <w:proofErr w:type="gramEnd"/>
    </w:p>
    <w:p w:rsidR="00AE3E8B" w:rsidRDefault="00AE3E8B" w:rsidP="00607091">
      <w:pPr>
        <w:spacing w:after="0" w:line="240" w:lineRule="auto"/>
        <w:ind w:firstLine="426"/>
        <w:jc w:val="both"/>
        <w:rPr>
          <w:rFonts w:cs="Times New Roman"/>
          <w:b/>
          <w:bCs/>
          <w:szCs w:val="24"/>
        </w:rPr>
      </w:pPr>
    </w:p>
    <w:p w:rsidR="006B5224" w:rsidRPr="00FC7444" w:rsidRDefault="006B5224" w:rsidP="00607091">
      <w:pPr>
        <w:pStyle w:val="1"/>
        <w:numPr>
          <w:ilvl w:val="0"/>
          <w:numId w:val="15"/>
        </w:numPr>
        <w:jc w:val="both"/>
      </w:pPr>
      <w:r w:rsidRPr="00FC7444">
        <w:rPr>
          <w:b/>
          <w:bCs/>
          <w:iCs/>
        </w:rPr>
        <w:t>Общая  характеристика учебного предмета</w:t>
      </w:r>
    </w:p>
    <w:p w:rsidR="000C00D3" w:rsidRPr="00AE5B56" w:rsidRDefault="000C00D3" w:rsidP="00AE5B56">
      <w:pPr>
        <w:pStyle w:val="1"/>
        <w:spacing w:line="360" w:lineRule="auto"/>
        <w:ind w:firstLine="0"/>
        <w:jc w:val="both"/>
      </w:pPr>
    </w:p>
    <w:p w:rsidR="006B5224" w:rsidRPr="00AE5B56" w:rsidRDefault="00FC7444" w:rsidP="00AE5B56">
      <w:pPr>
        <w:spacing w:line="360" w:lineRule="auto"/>
        <w:jc w:val="both"/>
        <w:rPr>
          <w:sz w:val="28"/>
          <w:szCs w:val="28"/>
        </w:rPr>
      </w:pPr>
      <w:r w:rsidRPr="00AE5B56">
        <w:rPr>
          <w:sz w:val="28"/>
          <w:szCs w:val="28"/>
        </w:rPr>
        <w:t xml:space="preserve"> </w:t>
      </w:r>
      <w:r w:rsidRPr="00AE5B56">
        <w:rPr>
          <w:sz w:val="28"/>
          <w:szCs w:val="28"/>
        </w:rPr>
        <w:tab/>
      </w:r>
      <w:r w:rsidR="006B5224" w:rsidRPr="00AE5B56">
        <w:rPr>
          <w:sz w:val="28"/>
          <w:szCs w:val="28"/>
        </w:rPr>
        <w:t>Изобразительное искусство как школьный учебный предмет имеет важное коррекционн</w:t>
      </w:r>
      <w:proofErr w:type="gramStart"/>
      <w:r w:rsidR="006B5224" w:rsidRPr="00AE5B56">
        <w:rPr>
          <w:sz w:val="28"/>
          <w:szCs w:val="28"/>
        </w:rPr>
        <w:t>о-</w:t>
      </w:r>
      <w:proofErr w:type="gramEnd"/>
      <w:r w:rsidR="006B5224" w:rsidRPr="00AE5B56">
        <w:rPr>
          <w:sz w:val="28"/>
          <w:szCs w:val="28"/>
        </w:rPr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0C00D3" w:rsidRPr="00AE5B56" w:rsidRDefault="006B5224" w:rsidP="00AE5B56">
      <w:pPr>
        <w:spacing w:line="360" w:lineRule="auto"/>
        <w:ind w:firstLine="708"/>
        <w:jc w:val="both"/>
        <w:rPr>
          <w:color w:val="444444"/>
          <w:sz w:val="28"/>
          <w:szCs w:val="28"/>
          <w:lang w:eastAsia="ru-RU"/>
        </w:rPr>
      </w:pPr>
      <w:r w:rsidRPr="00AE5B56">
        <w:rPr>
          <w:sz w:val="28"/>
          <w:szCs w:val="28"/>
        </w:rPr>
        <w:t xml:space="preserve"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</w:t>
      </w:r>
      <w:r w:rsidRPr="00AE5B56">
        <w:rPr>
          <w:sz w:val="28"/>
          <w:szCs w:val="28"/>
        </w:rPr>
        <w:lastRenderedPageBreak/>
        <w:t>основе собственной художественной деятельности и опыта приобщения к выдающимся явлениям русской и зарубежной культуры</w:t>
      </w:r>
      <w:r w:rsidRPr="00AE5B56">
        <w:rPr>
          <w:color w:val="444444"/>
          <w:sz w:val="28"/>
          <w:szCs w:val="28"/>
          <w:lang w:eastAsia="ru-RU"/>
        </w:rPr>
        <w:t>.</w:t>
      </w:r>
    </w:p>
    <w:p w:rsidR="00550FBE" w:rsidRPr="00AE5B56" w:rsidRDefault="00550FBE" w:rsidP="00AE5B5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AE5B56">
        <w:rPr>
          <w:sz w:val="28"/>
          <w:szCs w:val="28"/>
        </w:rPr>
        <w:t>Данный курс «</w:t>
      </w:r>
      <w:r w:rsidR="00AE3E8B" w:rsidRPr="00AE5B56">
        <w:rPr>
          <w:sz w:val="28"/>
          <w:szCs w:val="28"/>
        </w:rPr>
        <w:t>Изобразительное искусство</w:t>
      </w:r>
      <w:r w:rsidRPr="00AE5B56">
        <w:rPr>
          <w:sz w:val="28"/>
          <w:szCs w:val="28"/>
        </w:rPr>
        <w:t>» создан с учетом</w:t>
      </w:r>
      <w:r w:rsidRPr="00AE5B56">
        <w:rPr>
          <w:bCs/>
          <w:sz w:val="28"/>
          <w:szCs w:val="28"/>
        </w:rPr>
        <w:t xml:space="preserve"> личностного, </w:t>
      </w:r>
      <w:proofErr w:type="spellStart"/>
      <w:r w:rsidRPr="00AE5B56">
        <w:rPr>
          <w:bCs/>
          <w:sz w:val="28"/>
          <w:szCs w:val="28"/>
        </w:rPr>
        <w:t>деятельностного</w:t>
      </w:r>
      <w:proofErr w:type="spellEnd"/>
      <w:r w:rsidRPr="00AE5B56">
        <w:rPr>
          <w:bCs/>
          <w:sz w:val="28"/>
          <w:szCs w:val="28"/>
        </w:rPr>
        <w:t xml:space="preserve">, дифференцированного, </w:t>
      </w:r>
      <w:proofErr w:type="spellStart"/>
      <w:r w:rsidRPr="00AE5B56">
        <w:rPr>
          <w:bCs/>
          <w:sz w:val="28"/>
          <w:szCs w:val="28"/>
        </w:rPr>
        <w:t>компетентностного</w:t>
      </w:r>
      <w:proofErr w:type="spellEnd"/>
      <w:r w:rsidRPr="00AE5B56">
        <w:rPr>
          <w:bCs/>
          <w:sz w:val="28"/>
          <w:szCs w:val="28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Pr="00AE5B56">
        <w:rPr>
          <w:sz w:val="28"/>
          <w:szCs w:val="28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Pr="00AE5B56">
        <w:rPr>
          <w:bCs/>
          <w:sz w:val="28"/>
          <w:szCs w:val="28"/>
        </w:rPr>
        <w:t xml:space="preserve">владеющей доступной системой </w:t>
      </w:r>
      <w:r w:rsidRPr="00AE5B56">
        <w:rPr>
          <w:color w:val="000000"/>
          <w:sz w:val="28"/>
          <w:szCs w:val="28"/>
        </w:rPr>
        <w:t>математических</w:t>
      </w:r>
      <w:r w:rsidRPr="00AE5B56">
        <w:rPr>
          <w:bCs/>
          <w:sz w:val="28"/>
          <w:szCs w:val="28"/>
        </w:rPr>
        <w:t xml:space="preserve"> знаний и умений, позволяющих применять эти знания для решения практических жизненных задач.</w:t>
      </w:r>
      <w:proofErr w:type="gramEnd"/>
    </w:p>
    <w:p w:rsidR="00550FBE" w:rsidRPr="00AE5B56" w:rsidRDefault="00550FBE" w:rsidP="00AE5B5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E5B56">
        <w:rPr>
          <w:bCs/>
          <w:sz w:val="28"/>
          <w:szCs w:val="28"/>
        </w:rPr>
        <w:t xml:space="preserve">Процесс обучения </w:t>
      </w:r>
      <w:r w:rsidR="00AE3E8B" w:rsidRPr="00AE5B56">
        <w:rPr>
          <w:bCs/>
          <w:sz w:val="28"/>
          <w:szCs w:val="28"/>
        </w:rPr>
        <w:t xml:space="preserve">изобразительному искусству </w:t>
      </w:r>
      <w:r w:rsidRPr="00AE5B56">
        <w:rPr>
          <w:bCs/>
          <w:sz w:val="28"/>
          <w:szCs w:val="28"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AE5B56">
        <w:rPr>
          <w:rFonts w:eastAsia="Calibri"/>
          <w:sz w:val="28"/>
          <w:szCs w:val="28"/>
          <w:lang w:val="en-US"/>
        </w:rPr>
        <w:t>VIII</w:t>
      </w:r>
      <w:r w:rsidRPr="00AE5B56">
        <w:rPr>
          <w:rFonts w:eastAsia="Calibri"/>
          <w:sz w:val="28"/>
          <w:szCs w:val="28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50FBE" w:rsidRPr="00AE5B56" w:rsidRDefault="00550FBE" w:rsidP="00AE5B5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E5B56">
        <w:rPr>
          <w:rFonts w:eastAsia="Calibri"/>
          <w:sz w:val="28"/>
          <w:szCs w:val="28"/>
        </w:rPr>
        <w:t xml:space="preserve">Обучение </w:t>
      </w:r>
      <w:r w:rsidR="00AE3E8B" w:rsidRPr="00AE5B56">
        <w:rPr>
          <w:rFonts w:eastAsia="Calibri"/>
          <w:sz w:val="28"/>
          <w:szCs w:val="28"/>
        </w:rPr>
        <w:t xml:space="preserve">изобразительному искусству </w:t>
      </w:r>
      <w:r w:rsidRPr="00AE5B56">
        <w:rPr>
          <w:rFonts w:eastAsia="Calibri"/>
          <w:sz w:val="28"/>
          <w:szCs w:val="28"/>
        </w:rPr>
        <w:t>носит практическую направленность и тесно связано с другими учебными предметами,</w:t>
      </w:r>
      <w:r w:rsidRPr="00AE5B56">
        <w:rPr>
          <w:color w:val="000000"/>
          <w:sz w:val="28"/>
          <w:szCs w:val="28"/>
        </w:rPr>
        <w:t xml:space="preserve"> жизнью</w:t>
      </w:r>
      <w:r w:rsidRPr="00AE5B56">
        <w:rPr>
          <w:rFonts w:eastAsia="Calibri"/>
          <w:sz w:val="28"/>
          <w:szCs w:val="28"/>
        </w:rPr>
        <w:t>, является одним из средств социальной адаптации в условиях современного общества</w:t>
      </w:r>
      <w:r w:rsidR="00AE3E8B" w:rsidRPr="00AE5B56">
        <w:rPr>
          <w:rFonts w:eastAsia="Calibri"/>
          <w:sz w:val="28"/>
          <w:szCs w:val="28"/>
        </w:rPr>
        <w:t>.</w:t>
      </w:r>
    </w:p>
    <w:p w:rsidR="00550FBE" w:rsidRPr="00AE5B56" w:rsidRDefault="00550FBE" w:rsidP="00AE5B56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E5B56">
        <w:rPr>
          <w:rFonts w:cs="Times New Roman"/>
          <w:color w:val="000000"/>
          <w:sz w:val="28"/>
          <w:szCs w:val="28"/>
        </w:rPr>
        <w:t xml:space="preserve">В основу программы по </w:t>
      </w:r>
      <w:r w:rsidR="00AE3E8B" w:rsidRPr="00AE5B56">
        <w:rPr>
          <w:rFonts w:cs="Times New Roman"/>
          <w:color w:val="000000"/>
          <w:sz w:val="28"/>
          <w:szCs w:val="28"/>
        </w:rPr>
        <w:t xml:space="preserve">изобразительному искусству </w:t>
      </w:r>
      <w:r w:rsidRPr="00AE5B56">
        <w:rPr>
          <w:rFonts w:cs="Times New Roman"/>
          <w:color w:val="000000"/>
          <w:sz w:val="28"/>
          <w:szCs w:val="28"/>
        </w:rPr>
        <w:t xml:space="preserve">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AE3E8B" w:rsidRPr="00AE5B56" w:rsidRDefault="00550FBE" w:rsidP="00AE5B56">
      <w:pPr>
        <w:spacing w:line="360" w:lineRule="auto"/>
        <w:ind w:firstLine="426"/>
        <w:jc w:val="both"/>
        <w:rPr>
          <w:sz w:val="28"/>
          <w:szCs w:val="28"/>
        </w:rPr>
      </w:pPr>
      <w:r w:rsidRPr="00AE5B56">
        <w:rPr>
          <w:rFonts w:cs="Times New Roman"/>
          <w:bCs/>
          <w:sz w:val="28"/>
          <w:szCs w:val="28"/>
        </w:rPr>
        <w:t>Важнейшей отличительной особенностью данного курса с точки зрения</w:t>
      </w:r>
      <w:r w:rsidRPr="00AE5B56">
        <w:rPr>
          <w:rFonts w:cs="Times New Roman"/>
          <w:color w:val="000000"/>
          <w:sz w:val="28"/>
          <w:szCs w:val="28"/>
        </w:rPr>
        <w:t xml:space="preserve"> содержания является </w:t>
      </w:r>
      <w:r w:rsidR="00AE3E8B" w:rsidRPr="00AE5B56">
        <w:rPr>
          <w:rFonts w:cs="Times New Roman"/>
          <w:color w:val="000000"/>
          <w:sz w:val="28"/>
          <w:szCs w:val="28"/>
        </w:rPr>
        <w:t xml:space="preserve"> </w:t>
      </w:r>
      <w:r w:rsidRPr="00AE5B56">
        <w:rPr>
          <w:rFonts w:cs="Times New Roman"/>
          <w:color w:val="000000"/>
          <w:sz w:val="28"/>
          <w:szCs w:val="28"/>
        </w:rPr>
        <w:t xml:space="preserve">включение </w:t>
      </w:r>
      <w:r w:rsidR="00AE3E8B" w:rsidRPr="00AE5B56">
        <w:rPr>
          <w:rFonts w:cs="Times New Roman"/>
          <w:color w:val="000000"/>
          <w:sz w:val="28"/>
          <w:szCs w:val="28"/>
        </w:rPr>
        <w:t>следующих разделов</w:t>
      </w:r>
      <w:r w:rsidR="00AE3E8B" w:rsidRPr="00AE5B56">
        <w:rPr>
          <w:sz w:val="28"/>
          <w:szCs w:val="28"/>
        </w:rPr>
        <w:t>: "Обучение композици</w:t>
      </w:r>
      <w:r w:rsidR="00AE3E8B" w:rsidRPr="00AE5B56">
        <w:rPr>
          <w:sz w:val="28"/>
          <w:szCs w:val="28"/>
        </w:rPr>
        <w:softHyphen/>
        <w:t xml:space="preserve">онной деятельности", "Развитие у учащихся умений </w:t>
      </w:r>
      <w:r w:rsidR="00AE3E8B" w:rsidRPr="00AE5B56">
        <w:rPr>
          <w:sz w:val="28"/>
          <w:szCs w:val="28"/>
        </w:rPr>
        <w:lastRenderedPageBreak/>
        <w:t>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="00AE3E8B" w:rsidRPr="00AE5B56">
        <w:rPr>
          <w:sz w:val="28"/>
          <w:szCs w:val="28"/>
        </w:rPr>
        <w:softHyphen/>
        <w:t>дении последовательности усложнения учебных задач.</w:t>
      </w:r>
    </w:p>
    <w:p w:rsidR="00550FBE" w:rsidRPr="00AE5B56" w:rsidRDefault="00550FBE" w:rsidP="00AE5B56">
      <w:pPr>
        <w:pStyle w:val="a4"/>
        <w:spacing w:after="0"/>
        <w:ind w:left="0" w:firstLine="426"/>
        <w:jc w:val="both"/>
        <w:rPr>
          <w:szCs w:val="28"/>
        </w:rPr>
      </w:pPr>
      <w:r w:rsidRPr="00AE5B56">
        <w:rPr>
          <w:b/>
          <w:szCs w:val="28"/>
        </w:rPr>
        <w:t>Цели обучения</w:t>
      </w:r>
      <w:r w:rsidRPr="00AE5B56">
        <w:rPr>
          <w:szCs w:val="28"/>
        </w:rPr>
        <w:t xml:space="preserve"> в предлагаемом курсе</w:t>
      </w:r>
      <w:r w:rsidR="00AE3E8B" w:rsidRPr="00AE5B56">
        <w:rPr>
          <w:szCs w:val="28"/>
        </w:rPr>
        <w:t xml:space="preserve"> изобразительного искусства</w:t>
      </w:r>
      <w:r w:rsidRPr="00AE5B56">
        <w:rPr>
          <w:szCs w:val="28"/>
        </w:rPr>
        <w:t>, сформулированы как линии развития личности ученика средствами предмета:</w:t>
      </w:r>
    </w:p>
    <w:p w:rsidR="00550FBE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AE5B56">
        <w:rPr>
          <w:rFonts w:cs="Times New Roman"/>
          <w:sz w:val="28"/>
          <w:szCs w:val="28"/>
        </w:rPr>
        <w:t xml:space="preserve">– создание условий для осмысленного применения полученных знаний и умений при решении </w:t>
      </w:r>
      <w:r w:rsidRPr="00AE5B56">
        <w:rPr>
          <w:rFonts w:cs="Times New Roman"/>
          <w:color w:val="000000"/>
          <w:sz w:val="28"/>
          <w:szCs w:val="28"/>
        </w:rPr>
        <w:t>учебно-познавательных и интегрированных  жизненно-практических задач;</w:t>
      </w:r>
    </w:p>
    <w:p w:rsidR="00550FBE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AE5B56">
        <w:rPr>
          <w:rFonts w:cs="Times New Roman"/>
          <w:sz w:val="28"/>
          <w:szCs w:val="28"/>
        </w:rPr>
        <w:t xml:space="preserve">– формирование умения использовать </w:t>
      </w:r>
      <w:r w:rsidR="00AE3E8B" w:rsidRPr="00AE5B56">
        <w:rPr>
          <w:rFonts w:cs="Times New Roman"/>
          <w:sz w:val="28"/>
          <w:szCs w:val="28"/>
        </w:rPr>
        <w:t xml:space="preserve">художественные </w:t>
      </w:r>
      <w:r w:rsidRPr="00AE5B56">
        <w:rPr>
          <w:rFonts w:cs="Times New Roman"/>
          <w:sz w:val="28"/>
          <w:szCs w:val="28"/>
        </w:rPr>
        <w:t>представления для описания окружающего мира (предметов, процессов, явлений) в количественном и прост</w:t>
      </w:r>
      <w:r w:rsidR="00CF310A" w:rsidRPr="00AE5B56">
        <w:rPr>
          <w:rFonts w:cs="Times New Roman"/>
          <w:sz w:val="28"/>
          <w:szCs w:val="28"/>
        </w:rPr>
        <w:t>ранственном отношении, устанавливать сходство и различия между предметами;</w:t>
      </w:r>
    </w:p>
    <w:p w:rsidR="00550FBE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AE5B56">
        <w:rPr>
          <w:rFonts w:cs="Times New Roman"/>
          <w:sz w:val="28"/>
          <w:szCs w:val="28"/>
        </w:rPr>
        <w:t>– содействие развитию основ</w:t>
      </w:r>
      <w:r w:rsidR="00CF310A" w:rsidRPr="00AE5B56">
        <w:rPr>
          <w:rFonts w:cs="Times New Roman"/>
          <w:sz w:val="28"/>
          <w:szCs w:val="28"/>
        </w:rPr>
        <w:t xml:space="preserve"> творческого мышления, аналитико-синтетической деятельности, деятельности сравнения, обобщения; последовательного выполнения рисунка</w:t>
      </w:r>
      <w:r w:rsidR="00DA6196" w:rsidRPr="00AE5B56">
        <w:rPr>
          <w:rFonts w:cs="Times New Roman"/>
          <w:sz w:val="28"/>
          <w:szCs w:val="28"/>
        </w:rPr>
        <w:t>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  <w:r w:rsidR="00CF310A" w:rsidRPr="00AE5B56">
        <w:rPr>
          <w:rFonts w:cs="Times New Roman"/>
          <w:sz w:val="28"/>
          <w:szCs w:val="28"/>
        </w:rPr>
        <w:t xml:space="preserve"> </w:t>
      </w:r>
    </w:p>
    <w:p w:rsidR="00CF310A" w:rsidRPr="00AE5B56" w:rsidRDefault="00CF310A" w:rsidP="00AE5B56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AE5B56">
        <w:rPr>
          <w:rFonts w:cs="Times New Roman"/>
          <w:sz w:val="28"/>
          <w:szCs w:val="28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550FBE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AE5B56">
        <w:rPr>
          <w:rFonts w:cs="Times New Roman"/>
          <w:b/>
          <w:sz w:val="28"/>
          <w:szCs w:val="28"/>
        </w:rPr>
        <w:t>Задачи курса</w:t>
      </w:r>
      <w:r w:rsidRPr="00AE5B56">
        <w:rPr>
          <w:rFonts w:cs="Times New Roman"/>
          <w:sz w:val="28"/>
          <w:szCs w:val="28"/>
        </w:rPr>
        <w:t xml:space="preserve"> </w:t>
      </w:r>
      <w:r w:rsidR="00DA6196" w:rsidRPr="00AE5B56">
        <w:rPr>
          <w:rFonts w:cs="Times New Roman"/>
          <w:sz w:val="28"/>
          <w:szCs w:val="28"/>
        </w:rPr>
        <w:t xml:space="preserve">изобразительного </w:t>
      </w:r>
      <w:r w:rsidR="00AE5B56" w:rsidRPr="00AE5B56">
        <w:rPr>
          <w:rFonts w:cs="Times New Roman"/>
          <w:sz w:val="28"/>
          <w:szCs w:val="28"/>
        </w:rPr>
        <w:t>искусства в 5</w:t>
      </w:r>
      <w:r w:rsidR="00DA6196" w:rsidRPr="00AE5B56">
        <w:rPr>
          <w:rFonts w:cs="Times New Roman"/>
          <w:sz w:val="28"/>
          <w:szCs w:val="28"/>
        </w:rPr>
        <w:t xml:space="preserve"> </w:t>
      </w:r>
      <w:r w:rsidR="00AE5B56" w:rsidRPr="00AE5B56">
        <w:rPr>
          <w:rFonts w:cs="Times New Roman"/>
          <w:sz w:val="28"/>
          <w:szCs w:val="28"/>
        </w:rPr>
        <w:t>классе</w:t>
      </w:r>
      <w:r w:rsidRPr="00AE5B56">
        <w:rPr>
          <w:rFonts w:cs="Times New Roman"/>
          <w:sz w:val="28"/>
          <w:szCs w:val="28"/>
        </w:rPr>
        <w:t>,</w:t>
      </w:r>
      <w:r w:rsidRPr="00AE5B56">
        <w:rPr>
          <w:sz w:val="28"/>
          <w:szCs w:val="28"/>
        </w:rPr>
        <w:t xml:space="preserve"> </w:t>
      </w:r>
      <w:r w:rsidRPr="00AE5B56">
        <w:rPr>
          <w:rFonts w:cs="Times New Roman"/>
          <w:sz w:val="28"/>
          <w:szCs w:val="28"/>
        </w:rPr>
        <w:t>состоят в том, чтобы:</w:t>
      </w:r>
    </w:p>
    <w:p w:rsidR="00DA6196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AE5B56">
        <w:rPr>
          <w:rFonts w:cs="Times New Roman"/>
          <w:sz w:val="28"/>
          <w:szCs w:val="28"/>
        </w:rPr>
        <w:lastRenderedPageBreak/>
        <w:t>–</w:t>
      </w:r>
      <w:r w:rsidR="00DA6196" w:rsidRPr="00AE5B56">
        <w:rPr>
          <w:rFonts w:cs="Times New Roman"/>
          <w:sz w:val="28"/>
          <w:szCs w:val="28"/>
        </w:rPr>
        <w:t xml:space="preserve">  </w:t>
      </w:r>
      <w:r w:rsidR="00DA6196" w:rsidRPr="00AE5B56">
        <w:rPr>
          <w:rFonts w:cs="Times New Roman"/>
          <w:color w:val="05080F"/>
          <w:sz w:val="28"/>
          <w:szCs w:val="28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550FBE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AE5B56">
        <w:rPr>
          <w:rFonts w:cs="Times New Roman"/>
          <w:sz w:val="28"/>
          <w:szCs w:val="28"/>
        </w:rPr>
        <w:t xml:space="preserve">– сформировать набор </w:t>
      </w:r>
      <w:r w:rsidRPr="00AE5B56">
        <w:rPr>
          <w:rFonts w:cs="Times New Roman"/>
          <w:color w:val="000000"/>
          <w:sz w:val="28"/>
          <w:szCs w:val="28"/>
        </w:rPr>
        <w:t xml:space="preserve">предметных и </w:t>
      </w:r>
      <w:proofErr w:type="spellStart"/>
      <w:r w:rsidRPr="00AE5B56">
        <w:rPr>
          <w:rFonts w:cs="Times New Roman"/>
          <w:color w:val="000000"/>
          <w:sz w:val="28"/>
          <w:szCs w:val="28"/>
        </w:rPr>
        <w:t>общеучебных</w:t>
      </w:r>
      <w:proofErr w:type="spellEnd"/>
      <w:r w:rsidRPr="00AE5B56">
        <w:rPr>
          <w:rFonts w:cs="Times New Roman"/>
          <w:color w:val="000000"/>
          <w:sz w:val="28"/>
          <w:szCs w:val="28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550FBE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AE5B56">
        <w:rPr>
          <w:rFonts w:cs="Times New Roman"/>
          <w:sz w:val="28"/>
          <w:szCs w:val="28"/>
        </w:rPr>
        <w:t xml:space="preserve">– </w:t>
      </w:r>
      <w:r w:rsidRPr="00AE5B56">
        <w:rPr>
          <w:rFonts w:cs="Times New Roman"/>
          <w:color w:val="05080F"/>
          <w:sz w:val="28"/>
          <w:szCs w:val="28"/>
        </w:rPr>
        <w:t xml:space="preserve">использовать процесс обучения </w:t>
      </w:r>
      <w:r w:rsidR="00DA6196" w:rsidRPr="00AE5B56">
        <w:rPr>
          <w:rFonts w:cs="Times New Roman"/>
          <w:color w:val="05080F"/>
          <w:sz w:val="28"/>
          <w:szCs w:val="28"/>
        </w:rPr>
        <w:t xml:space="preserve">изобразительному искусству </w:t>
      </w:r>
      <w:r w:rsidRPr="00AE5B56">
        <w:rPr>
          <w:rFonts w:cs="Times New Roman"/>
          <w:color w:val="05080F"/>
          <w:sz w:val="28"/>
          <w:szCs w:val="28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AE5B56">
        <w:rPr>
          <w:rFonts w:cs="Times New Roman"/>
          <w:sz w:val="28"/>
          <w:szCs w:val="28"/>
        </w:rPr>
        <w:t xml:space="preserve"> с учетом психофизических особенностей и потенциальных возможностей  каждого ученика</w:t>
      </w:r>
      <w:r w:rsidRPr="00AE5B56">
        <w:rPr>
          <w:rFonts w:cs="Times New Roman"/>
          <w:color w:val="05080F"/>
          <w:sz w:val="28"/>
          <w:szCs w:val="28"/>
        </w:rPr>
        <w:t>.</w:t>
      </w:r>
    </w:p>
    <w:p w:rsidR="00DA6196" w:rsidRPr="00AE5B56" w:rsidRDefault="00DA6196" w:rsidP="00AE5B56">
      <w:pPr>
        <w:spacing w:after="0" w:line="36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proofErr w:type="gramStart"/>
      <w:r w:rsidRPr="00AE5B56">
        <w:rPr>
          <w:rFonts w:cs="Times New Roman"/>
          <w:color w:val="05080F"/>
          <w:sz w:val="28"/>
          <w:szCs w:val="28"/>
        </w:rPr>
        <w:t>-  развивать у обучающихся эстетические чувства, умение видеть и понимать красивое;  оценочные суждения о произведе</w:t>
      </w:r>
      <w:r w:rsidR="009A4ABB" w:rsidRPr="00AE5B56">
        <w:rPr>
          <w:rFonts w:cs="Times New Roman"/>
          <w:color w:val="05080F"/>
          <w:sz w:val="28"/>
          <w:szCs w:val="28"/>
        </w:rPr>
        <w:t>ниях изобразительного искусства, декоративно-прикладного и народного искусства, скульптуры, архитектуры, дизайна.</w:t>
      </w:r>
      <w:r w:rsidRPr="00AE5B56">
        <w:rPr>
          <w:rFonts w:cs="Times New Roman"/>
          <w:color w:val="05080F"/>
          <w:sz w:val="28"/>
          <w:szCs w:val="28"/>
        </w:rPr>
        <w:t xml:space="preserve">  </w:t>
      </w:r>
      <w:r w:rsidR="009A4ABB" w:rsidRPr="00AE5B56">
        <w:rPr>
          <w:rFonts w:cs="Times New Roman"/>
          <w:color w:val="05080F"/>
          <w:sz w:val="28"/>
          <w:szCs w:val="28"/>
        </w:rPr>
        <w:t xml:space="preserve">   </w:t>
      </w:r>
      <w:proofErr w:type="gramEnd"/>
    </w:p>
    <w:p w:rsidR="00550FBE" w:rsidRPr="00AE5B56" w:rsidRDefault="00550FBE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:rsidR="00550FBE" w:rsidRPr="00AE5B56" w:rsidRDefault="00550FBE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 xml:space="preserve">– 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основных мыслительных операций</w:t>
      </w:r>
      <w:r w:rsidR="009A4ABB"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(сравнения, обобщения, ориентации в пространстве, последовательности действий)</w:t>
      </w:r>
      <w:proofErr w:type="gramStart"/>
      <w:r w:rsidR="009A4ABB"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;</w:t>
      </w:r>
      <w:proofErr w:type="gramEnd"/>
    </w:p>
    <w:p w:rsidR="00550FBE" w:rsidRPr="00AE5B56" w:rsidRDefault="00550FBE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 xml:space="preserve">– наглядно-действенного, 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наглядно-образного и словесно-логического мышления;</w:t>
      </w:r>
    </w:p>
    <w:p w:rsidR="00550FBE" w:rsidRPr="00AE5B56" w:rsidRDefault="00550FBE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 xml:space="preserve">– 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зрительного восприятия и узнавания;</w:t>
      </w:r>
    </w:p>
    <w:p w:rsidR="009A4ABB" w:rsidRPr="00AE5B56" w:rsidRDefault="009A4ABB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-  моторики пальцев;</w:t>
      </w:r>
    </w:p>
    <w:p w:rsidR="00550FBE" w:rsidRPr="00AE5B56" w:rsidRDefault="00550FBE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>–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пространственных представлений и ориентации;</w:t>
      </w:r>
    </w:p>
    <w:p w:rsidR="00550FBE" w:rsidRPr="00AE5B56" w:rsidRDefault="00550FBE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 xml:space="preserve">– 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речи и обогащение словаря;</w:t>
      </w:r>
    </w:p>
    <w:p w:rsidR="00550FBE" w:rsidRPr="00AE5B56" w:rsidRDefault="00550FBE" w:rsidP="00AE5B56">
      <w:pPr>
        <w:pStyle w:val="a6"/>
        <w:spacing w:after="0" w:line="36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 xml:space="preserve">– 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нарушений  эмоционально-волевой и личностной сферы;</w:t>
      </w:r>
    </w:p>
    <w:p w:rsidR="00550FBE" w:rsidRPr="00AE5B56" w:rsidRDefault="00550FBE" w:rsidP="00AE5B56">
      <w:pPr>
        <w:pStyle w:val="a6"/>
        <w:spacing w:after="0" w:line="36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 xml:space="preserve">– </w:t>
      </w:r>
      <w:r w:rsidRPr="00AE5B56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:rsidR="00E95743" w:rsidRPr="00AE5B56" w:rsidRDefault="00550FBE" w:rsidP="00AE5B56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AE5B56">
        <w:rPr>
          <w:rFonts w:cs="Times New Roman"/>
          <w:sz w:val="28"/>
          <w:szCs w:val="28"/>
        </w:rPr>
        <w:t xml:space="preserve">Обучение </w:t>
      </w:r>
      <w:r w:rsidR="009A4ABB" w:rsidRPr="00AE5B56">
        <w:rPr>
          <w:rFonts w:cs="Times New Roman"/>
          <w:sz w:val="28"/>
          <w:szCs w:val="28"/>
        </w:rPr>
        <w:t xml:space="preserve">изобразительному искусству </w:t>
      </w:r>
      <w:r w:rsidRPr="00AE5B56">
        <w:rPr>
          <w:rFonts w:cs="Times New Roman"/>
          <w:sz w:val="28"/>
          <w:szCs w:val="28"/>
        </w:rPr>
        <w:t xml:space="preserve">в коррекционной (специальной) школе имеет свою специфику. У воспитанников с ОВЗ, </w:t>
      </w:r>
      <w:r w:rsidRPr="00AE5B56">
        <w:rPr>
          <w:rFonts w:cs="Times New Roman"/>
          <w:sz w:val="28"/>
          <w:szCs w:val="28"/>
        </w:rPr>
        <w:lastRenderedPageBreak/>
        <w:t xml:space="preserve">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</w:t>
      </w:r>
      <w:r w:rsidR="009A4ABB" w:rsidRPr="00AE5B56">
        <w:rPr>
          <w:rFonts w:cs="Times New Roman"/>
          <w:sz w:val="28"/>
          <w:szCs w:val="28"/>
        </w:rPr>
        <w:t xml:space="preserve">изобразительному искусству </w:t>
      </w:r>
      <w:r w:rsidRPr="00AE5B56">
        <w:rPr>
          <w:rFonts w:cs="Times New Roman"/>
          <w:sz w:val="28"/>
          <w:szCs w:val="28"/>
        </w:rPr>
        <w:t>предусматривается концентрическое распределение материала</w:t>
      </w:r>
      <w:proofErr w:type="gramStart"/>
      <w:r w:rsidRPr="00AE5B56">
        <w:rPr>
          <w:rFonts w:cs="Times New Roman"/>
          <w:sz w:val="28"/>
          <w:szCs w:val="28"/>
        </w:rPr>
        <w:t xml:space="preserve">.. </w:t>
      </w:r>
      <w:proofErr w:type="gramEnd"/>
      <w:r w:rsidRPr="00AE5B56">
        <w:rPr>
          <w:rFonts w:cs="Times New Roman"/>
          <w:sz w:val="28"/>
          <w:szCs w:val="28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FC7444" w:rsidRDefault="00FC7444" w:rsidP="00607091">
      <w:pPr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E35AEF" w:rsidRPr="00FC7444" w:rsidRDefault="00E35AEF" w:rsidP="0060709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44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места учебного предмета в учебном плане</w:t>
      </w:r>
      <w:r w:rsidRPr="00FC7444">
        <w:rPr>
          <w:rFonts w:ascii="Times New Roman" w:hAnsi="Times New Roman" w:cs="Times New Roman"/>
          <w:b/>
          <w:bCs/>
          <w:sz w:val="28"/>
          <w:szCs w:val="28"/>
        </w:rPr>
        <w:t xml:space="preserve"> ОУ</w:t>
      </w:r>
      <w:r w:rsidRPr="00FC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EF" w:rsidRPr="00AE5B56" w:rsidRDefault="00E35AEF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B56">
        <w:rPr>
          <w:rFonts w:ascii="Times New Roman" w:hAnsi="Times New Roman" w:cs="Times New Roman"/>
          <w:bCs/>
          <w:sz w:val="28"/>
          <w:szCs w:val="28"/>
        </w:rPr>
        <w:t xml:space="preserve">Согласно учебному плану всего на изучение учебного предмета «Изобразительное искусство» в основной школе выделяется 102 часа, из них в 5-7 классах  -  1 час в неделю 34 в год, (34 учебные недели в каждом классе). </w:t>
      </w:r>
    </w:p>
    <w:p w:rsidR="00E35AEF" w:rsidRPr="00AE5B56" w:rsidRDefault="00E35AEF" w:rsidP="00AE5B56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</w:p>
    <w:p w:rsidR="00E35AEF" w:rsidRPr="00AE5B56" w:rsidRDefault="00E35AEF" w:rsidP="00AE5B56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AE5B56">
        <w:rPr>
          <w:rFonts w:cs="Times New Roman"/>
          <w:bCs/>
          <w:sz w:val="28"/>
          <w:szCs w:val="28"/>
        </w:rPr>
        <w:t xml:space="preserve">Рабочая программа по  изобразительному искусству составлена на основе Программы по изобразительному искусству для специальных (коррекционных) образовательных учреждений </w:t>
      </w:r>
      <w:r w:rsidRPr="00AE5B56">
        <w:rPr>
          <w:rFonts w:cs="Times New Roman"/>
          <w:bCs/>
          <w:sz w:val="28"/>
          <w:szCs w:val="28"/>
          <w:lang w:val="en-US"/>
        </w:rPr>
        <w:t>VIII</w:t>
      </w:r>
      <w:r w:rsidRPr="00AE5B56">
        <w:rPr>
          <w:rFonts w:cs="Times New Roman"/>
          <w:bCs/>
          <w:sz w:val="28"/>
          <w:szCs w:val="28"/>
        </w:rPr>
        <w:t xml:space="preserve"> вида, 5-7классы, под редакцией д.п.н. В.В. Воронковой  –  М.:  «Просвещение», </w:t>
      </w:r>
      <w:smartTag w:uri="urn:schemas-microsoft-com:office:smarttags" w:element="metricconverter">
        <w:smartTagPr>
          <w:attr w:name="ProductID" w:val="2010 г"/>
        </w:smartTagPr>
        <w:r w:rsidRPr="00AE5B56">
          <w:rPr>
            <w:rFonts w:cs="Times New Roman"/>
            <w:bCs/>
            <w:sz w:val="28"/>
            <w:szCs w:val="28"/>
          </w:rPr>
          <w:t>2010 г</w:t>
        </w:r>
      </w:smartTag>
      <w:r w:rsidRPr="00AE5B56">
        <w:rPr>
          <w:rFonts w:cs="Times New Roman"/>
          <w:bCs/>
          <w:sz w:val="28"/>
          <w:szCs w:val="28"/>
        </w:rPr>
        <w:t>.</w:t>
      </w:r>
      <w:proofErr w:type="gramStart"/>
      <w:r w:rsidRPr="00AE5B56">
        <w:rPr>
          <w:rFonts w:cs="Times New Roman"/>
          <w:bCs/>
          <w:sz w:val="28"/>
          <w:szCs w:val="28"/>
        </w:rPr>
        <w:t xml:space="preserve"> )</w:t>
      </w:r>
      <w:proofErr w:type="gramEnd"/>
      <w:r w:rsidRPr="00AE5B56">
        <w:rPr>
          <w:rFonts w:cs="Times New Roman"/>
          <w:bCs/>
          <w:sz w:val="28"/>
          <w:szCs w:val="28"/>
        </w:rPr>
        <w:t xml:space="preserve"> автор: </w:t>
      </w:r>
      <w:proofErr w:type="spellStart"/>
      <w:r w:rsidRPr="00AE5B56">
        <w:rPr>
          <w:rFonts w:cs="Times New Roman"/>
          <w:bCs/>
          <w:sz w:val="28"/>
          <w:szCs w:val="28"/>
        </w:rPr>
        <w:t>И.А.Грошенков</w:t>
      </w:r>
      <w:proofErr w:type="spellEnd"/>
    </w:p>
    <w:p w:rsidR="00E35AEF" w:rsidRPr="00AE5B56" w:rsidRDefault="00E35AEF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B56">
        <w:rPr>
          <w:rFonts w:ascii="Times New Roman" w:hAnsi="Times New Roman" w:cs="Times New Roman"/>
          <w:bCs/>
          <w:sz w:val="28"/>
          <w:szCs w:val="28"/>
        </w:rPr>
        <w:t xml:space="preserve">В базисном учебном  плане для специальных  (коррекционных) образовательных учреждений </w:t>
      </w:r>
      <w:r w:rsidRPr="00AE5B56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AE5B56">
        <w:rPr>
          <w:rFonts w:ascii="Times New Roman" w:hAnsi="Times New Roman" w:cs="Times New Roman"/>
          <w:bCs/>
          <w:sz w:val="28"/>
          <w:szCs w:val="28"/>
        </w:rPr>
        <w:t xml:space="preserve"> вида  (вариант № 1 Базисный план общего образования умственно отсталых учащихся с легкой и средней степенью) на изучение изобразительного искусства </w:t>
      </w:r>
      <w:r w:rsidRPr="00AE5B56">
        <w:rPr>
          <w:rFonts w:cs="Times New Roman"/>
          <w:bCs/>
          <w:sz w:val="28"/>
          <w:szCs w:val="28"/>
        </w:rPr>
        <w:t xml:space="preserve">в 5-7  классах </w:t>
      </w:r>
      <w:r w:rsidRPr="00AE5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B56">
        <w:rPr>
          <w:rFonts w:cs="Times New Roman"/>
          <w:bCs/>
          <w:sz w:val="28"/>
          <w:szCs w:val="28"/>
        </w:rPr>
        <w:t xml:space="preserve">основной </w:t>
      </w:r>
      <w:r w:rsidRPr="00AE5B56">
        <w:rPr>
          <w:rFonts w:ascii="Times New Roman" w:hAnsi="Times New Roman" w:cs="Times New Roman"/>
          <w:bCs/>
          <w:sz w:val="28"/>
          <w:szCs w:val="28"/>
        </w:rPr>
        <w:t xml:space="preserve">школы отводится </w:t>
      </w:r>
      <w:r w:rsidRPr="00AE5B56">
        <w:rPr>
          <w:rFonts w:cs="Times New Roman"/>
          <w:bCs/>
          <w:sz w:val="28"/>
          <w:szCs w:val="28"/>
        </w:rPr>
        <w:t>34</w:t>
      </w:r>
      <w:r w:rsidRPr="00AE5B56">
        <w:rPr>
          <w:rFonts w:ascii="Times New Roman" w:hAnsi="Times New Roman" w:cs="Times New Roman"/>
          <w:bCs/>
          <w:sz w:val="28"/>
          <w:szCs w:val="28"/>
        </w:rPr>
        <w:t xml:space="preserve"> часов в неделю 1, (34 рабочие недели). </w:t>
      </w:r>
    </w:p>
    <w:p w:rsidR="00E35AEF" w:rsidRDefault="00E35AEF" w:rsidP="00607091">
      <w:pPr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E95743" w:rsidRPr="00FC7444" w:rsidRDefault="00E95743" w:rsidP="00607091">
      <w:pPr>
        <w:pStyle w:val="ab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C7444">
        <w:rPr>
          <w:rFonts w:cs="Times New Roman"/>
          <w:b/>
          <w:bCs/>
          <w:iCs/>
          <w:sz w:val="28"/>
          <w:szCs w:val="28"/>
        </w:rPr>
        <w:lastRenderedPageBreak/>
        <w:t>Описание ценностных ориентиров содержания учебного предмета</w:t>
      </w:r>
      <w:r w:rsidRPr="00FC7444">
        <w:rPr>
          <w:rFonts w:cs="Times New Roman"/>
          <w:sz w:val="28"/>
          <w:szCs w:val="28"/>
        </w:rPr>
        <w:t xml:space="preserve"> 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AE5B56">
        <w:rPr>
          <w:bCs/>
          <w:sz w:val="28"/>
          <w:szCs w:val="28"/>
        </w:rPr>
        <w:t>интериоризация</w:t>
      </w:r>
      <w:proofErr w:type="spellEnd"/>
      <w:r w:rsidRPr="00AE5B56">
        <w:rPr>
          <w:bCs/>
          <w:sz w:val="28"/>
          <w:szCs w:val="28"/>
        </w:rPr>
        <w:t xml:space="preserve"> (присвоения) обучающимися системы ценностей.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lastRenderedPageBreak/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95743" w:rsidRPr="00AE5B56" w:rsidRDefault="00E95743" w:rsidP="00AE5B56">
      <w:pPr>
        <w:pStyle w:val="western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E5B56">
        <w:rPr>
          <w:bCs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E95743" w:rsidRPr="00AE5B56" w:rsidRDefault="00E95743" w:rsidP="00AE5B56">
      <w:pPr>
        <w:pStyle w:val="a3"/>
        <w:spacing w:before="0" w:after="0" w:line="360" w:lineRule="auto"/>
        <w:ind w:firstLine="357"/>
        <w:rPr>
          <w:bCs/>
          <w:sz w:val="28"/>
          <w:szCs w:val="28"/>
        </w:rPr>
      </w:pPr>
      <w:r w:rsidRPr="00AE5B56">
        <w:rPr>
          <w:bCs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E95743" w:rsidRPr="00AE5B56" w:rsidRDefault="00E95743" w:rsidP="00AE5B56">
      <w:pPr>
        <w:pStyle w:val="a3"/>
        <w:spacing w:before="0" w:after="0" w:line="360" w:lineRule="auto"/>
        <w:ind w:firstLine="357"/>
        <w:rPr>
          <w:bCs/>
          <w:sz w:val="28"/>
          <w:szCs w:val="28"/>
        </w:rPr>
      </w:pPr>
      <w:r w:rsidRPr="00AE5B56">
        <w:rPr>
          <w:bCs/>
          <w:sz w:val="28"/>
          <w:szCs w:val="28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E95743" w:rsidRPr="00AE5B56" w:rsidRDefault="00E95743" w:rsidP="00AE5B56">
      <w:pPr>
        <w:pStyle w:val="a3"/>
        <w:spacing w:before="0" w:after="0" w:line="360" w:lineRule="auto"/>
        <w:ind w:firstLine="357"/>
        <w:rPr>
          <w:bCs/>
          <w:sz w:val="28"/>
          <w:szCs w:val="28"/>
        </w:rPr>
      </w:pPr>
      <w:r w:rsidRPr="00AE5B56">
        <w:rPr>
          <w:bCs/>
          <w:sz w:val="28"/>
          <w:szCs w:val="28"/>
        </w:rPr>
        <w:t xml:space="preserve">Ценность труда и творчества как естественного условия человеческой деятельности и жизни. </w:t>
      </w:r>
    </w:p>
    <w:p w:rsidR="00E95743" w:rsidRPr="00AE5B56" w:rsidRDefault="00E95743" w:rsidP="00AE5B56">
      <w:pPr>
        <w:pStyle w:val="a3"/>
        <w:spacing w:before="0" w:after="0" w:line="360" w:lineRule="auto"/>
        <w:ind w:firstLine="357"/>
        <w:rPr>
          <w:bCs/>
          <w:sz w:val="28"/>
          <w:szCs w:val="28"/>
        </w:rPr>
      </w:pPr>
      <w:r w:rsidRPr="00AE5B56">
        <w:rPr>
          <w:bCs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95743" w:rsidRPr="00AE5B56" w:rsidRDefault="00E95743" w:rsidP="00AE5B56">
      <w:pPr>
        <w:pStyle w:val="a3"/>
        <w:spacing w:before="0" w:after="0" w:line="360" w:lineRule="auto"/>
        <w:ind w:firstLine="357"/>
        <w:rPr>
          <w:bCs/>
          <w:sz w:val="28"/>
          <w:szCs w:val="28"/>
        </w:rPr>
      </w:pPr>
      <w:r w:rsidRPr="00AE5B56">
        <w:rPr>
          <w:bCs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E95743" w:rsidRPr="00AE5B56" w:rsidRDefault="00E95743" w:rsidP="00AE5B56">
      <w:pPr>
        <w:pStyle w:val="a3"/>
        <w:spacing w:before="0" w:after="0" w:line="360" w:lineRule="auto"/>
        <w:ind w:firstLine="357"/>
        <w:rPr>
          <w:bCs/>
          <w:sz w:val="28"/>
          <w:szCs w:val="28"/>
        </w:rPr>
      </w:pPr>
      <w:r w:rsidRPr="00AE5B56">
        <w:rPr>
          <w:bCs/>
          <w:sz w:val="28"/>
          <w:szCs w:val="28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46669" w:rsidRPr="00AE5B56" w:rsidRDefault="00546669" w:rsidP="00AE5B56">
      <w:pPr>
        <w:pStyle w:val="a6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35AEF" w:rsidRPr="00AE5B56" w:rsidRDefault="009A4ABB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ab/>
      </w:r>
      <w:r w:rsidR="00E95743" w:rsidRPr="00AE5B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AEF" w:rsidRPr="00FC7444" w:rsidRDefault="00E35AEF" w:rsidP="0060709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44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 «Изобразительное искусство»</w:t>
      </w:r>
    </w:p>
    <w:p w:rsidR="00E35AEF" w:rsidRPr="00D10F59" w:rsidRDefault="00E35AEF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AEF" w:rsidRPr="00AE5B56" w:rsidRDefault="00E35AEF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lastRenderedPageBreak/>
        <w:t>Так как одной из основных задач коррекционная (специальная) школа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E35AEF" w:rsidRPr="00AE5B56" w:rsidRDefault="00E35AEF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>Обучение изобразительному искусству 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 деятельности и действий с предметами, формами.</w:t>
      </w:r>
    </w:p>
    <w:p w:rsidR="00E35AEF" w:rsidRPr="00AE5B56" w:rsidRDefault="00E35AEF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>Программа  в целом определяет оптимальный объем знаний и умений по изобразительному искусству, который доступен большинству учащихся, обучающихся в специальной (коррекци</w:t>
      </w:r>
      <w:r w:rsidR="00AE5B56" w:rsidRPr="00AE5B56">
        <w:rPr>
          <w:rFonts w:ascii="Times New Roman" w:hAnsi="Times New Roman" w:cs="Times New Roman"/>
          <w:sz w:val="28"/>
          <w:szCs w:val="28"/>
        </w:rPr>
        <w:t>онной) школе</w:t>
      </w:r>
      <w:r w:rsidRPr="00AE5B56">
        <w:rPr>
          <w:rFonts w:ascii="Times New Roman" w:hAnsi="Times New Roman" w:cs="Times New Roman"/>
          <w:sz w:val="28"/>
          <w:szCs w:val="28"/>
        </w:rPr>
        <w:t xml:space="preserve">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 </w:t>
      </w:r>
    </w:p>
    <w:p w:rsidR="0004168A" w:rsidRPr="00AE5B56" w:rsidRDefault="00E35AEF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B56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предметного содержания курса изобразительного искусства у учащихся предполагается </w:t>
      </w: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универсальных учебных действий </w:t>
      </w:r>
      <w:r w:rsidRPr="00AE5B56">
        <w:rPr>
          <w:rFonts w:ascii="Times New Roman" w:hAnsi="Times New Roman" w:cs="Times New Roman"/>
          <w:bCs/>
          <w:sz w:val="28"/>
          <w:szCs w:val="28"/>
        </w:rPr>
        <w:t>(личностных, познавательных, регулятивных, коммуникативных),</w:t>
      </w: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B56">
        <w:rPr>
          <w:rFonts w:ascii="Times New Roman" w:hAnsi="Times New Roman" w:cs="Times New Roman"/>
          <w:bCs/>
          <w:sz w:val="28"/>
          <w:szCs w:val="28"/>
        </w:rPr>
        <w:t xml:space="preserve">позволяющих достигать </w:t>
      </w: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AE5B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метапредметных</w:t>
      </w:r>
      <w:proofErr w:type="spellEnd"/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регулятивных, познавательных, коммуникативных и предметных </w:t>
      </w:r>
      <w:r w:rsidRPr="00AE5B56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04168A" w:rsidRPr="00AE5B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5AEF" w:rsidRPr="00AE5B56" w:rsidRDefault="0004168A" w:rsidP="00AE5B56">
      <w:pPr>
        <w:spacing w:line="360" w:lineRule="auto"/>
        <w:ind w:firstLine="709"/>
        <w:jc w:val="both"/>
        <w:rPr>
          <w:sz w:val="28"/>
          <w:szCs w:val="28"/>
        </w:rPr>
      </w:pPr>
      <w:r w:rsidRPr="00AE5B56">
        <w:rPr>
          <w:rFonts w:cs="Times New Roman"/>
          <w:bCs/>
          <w:iCs/>
          <w:sz w:val="28"/>
          <w:szCs w:val="28"/>
        </w:rPr>
        <w:t>На первый план при изучении курса изобразительного искусства выносится задача</w:t>
      </w:r>
      <w:r w:rsidRPr="00AE5B56">
        <w:rPr>
          <w:sz w:val="28"/>
          <w:szCs w:val="28"/>
        </w:rPr>
        <w:t xml:space="preserve"> совершенствования познавательной, эмоционально-волевой и двигательной сферы учащихся.</w:t>
      </w:r>
    </w:p>
    <w:p w:rsidR="0004168A" w:rsidRPr="00AE5B56" w:rsidRDefault="0004168A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Личностными результатами изучения курса являются</w:t>
      </w:r>
      <w:r w:rsidR="0098490D"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8490D" w:rsidRPr="00AE5B56" w:rsidRDefault="0098490D" w:rsidP="00AE5B56">
      <w:pPr>
        <w:pStyle w:val="a6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168A" w:rsidRPr="00AE5B56" w:rsidRDefault="0004168A" w:rsidP="00AE5B5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личности:</w:t>
      </w:r>
    </w:p>
    <w:p w:rsidR="0004168A" w:rsidRPr="00AE5B56" w:rsidRDefault="0004168A" w:rsidP="00AE5B5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Гармонизация интеллектуального и эмоционального развития;</w:t>
      </w:r>
    </w:p>
    <w:p w:rsidR="0004168A" w:rsidRPr="00AE5B56" w:rsidRDefault="0004168A" w:rsidP="00AE5B5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мировоззрения, целостного представления о мире, о формах искусства</w:t>
      </w:r>
    </w:p>
    <w:p w:rsidR="0004168A" w:rsidRPr="00AE5B56" w:rsidRDefault="0004168A" w:rsidP="00AE5B5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98490D" w:rsidRPr="00AE5B56" w:rsidRDefault="0098490D" w:rsidP="00AE5B5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готовности к труду, навыков самостоятельной работы</w:t>
      </w:r>
    </w:p>
    <w:p w:rsidR="0098490D" w:rsidRPr="00AE5B56" w:rsidRDefault="0098490D" w:rsidP="00AE5B5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/>
          <w:iCs/>
          <w:sz w:val="28"/>
          <w:szCs w:val="28"/>
        </w:rPr>
        <w:t>Умение познавать мир через образы и формы изобразительного искусства</w:t>
      </w:r>
    </w:p>
    <w:p w:rsidR="0098490D" w:rsidRPr="00AE5B56" w:rsidRDefault="0098490D" w:rsidP="00AE5B56">
      <w:pPr>
        <w:pStyle w:val="a6"/>
        <w:spacing w:after="0" w:line="360" w:lineRule="auto"/>
        <w:ind w:left="114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 изучения изобразительного искусства проявляются:</w:t>
      </w:r>
    </w:p>
    <w:p w:rsidR="0098490D" w:rsidRPr="00AE5B56" w:rsidRDefault="0098490D" w:rsidP="00AE5B56">
      <w:pPr>
        <w:pStyle w:val="a6"/>
        <w:numPr>
          <w:ilvl w:val="0"/>
          <w:numId w:val="6"/>
        </w:numPr>
        <w:spacing w:after="0" w:line="36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98490D" w:rsidRPr="00AE5B56" w:rsidRDefault="0098490D" w:rsidP="00AE5B56">
      <w:pPr>
        <w:pStyle w:val="a6"/>
        <w:numPr>
          <w:ilvl w:val="0"/>
          <w:numId w:val="6"/>
        </w:numPr>
        <w:spacing w:after="0" w:line="36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В развитии зрительной памяти,  фантазии, воображения, художественной интуиции</w:t>
      </w:r>
      <w:proofErr w:type="gramStart"/>
      <w:r w:rsidRPr="00AE5B56">
        <w:rPr>
          <w:rFonts w:ascii="Times New Roman" w:hAnsi="Times New Roman" w:cs="Times New Roman"/>
          <w:bCs/>
          <w:iCs/>
          <w:sz w:val="28"/>
          <w:szCs w:val="28"/>
        </w:rPr>
        <w:t>,;</w:t>
      </w:r>
      <w:proofErr w:type="gramEnd"/>
    </w:p>
    <w:p w:rsidR="00E01505" w:rsidRPr="00AE5B56" w:rsidRDefault="0098490D" w:rsidP="00AE5B56">
      <w:pPr>
        <w:pStyle w:val="a6"/>
        <w:numPr>
          <w:ilvl w:val="0"/>
          <w:numId w:val="6"/>
        </w:numPr>
        <w:spacing w:after="0" w:line="36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В формировании умения выделять главное, устанавливать взаимосвязь между общим и частным;</w:t>
      </w:r>
      <w:r w:rsidR="00E01505" w:rsidRPr="00AE5B56">
        <w:rPr>
          <w:rFonts w:ascii="Times New Roman" w:hAnsi="Times New Roman" w:cs="Times New Roman"/>
          <w:bCs/>
          <w:iCs/>
          <w:sz w:val="28"/>
          <w:szCs w:val="28"/>
        </w:rPr>
        <w:t xml:space="preserve"> планировать свою работу, осуществлять самоконтроль</w:t>
      </w:r>
    </w:p>
    <w:p w:rsidR="0098490D" w:rsidRPr="00AE5B56" w:rsidRDefault="00E01505" w:rsidP="00AE5B56">
      <w:pPr>
        <w:pStyle w:val="a6"/>
        <w:numPr>
          <w:ilvl w:val="0"/>
          <w:numId w:val="6"/>
        </w:numPr>
        <w:spacing w:after="0" w:line="36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E01505" w:rsidRPr="00AE5B56" w:rsidRDefault="00E01505" w:rsidP="00AE5B56">
      <w:pPr>
        <w:pStyle w:val="a6"/>
        <w:spacing w:after="0" w:line="360" w:lineRule="auto"/>
        <w:ind w:firstLine="15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области предметных результатов </w:t>
      </w:r>
      <w:proofErr w:type="gramStart"/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обучающемуся</w:t>
      </w:r>
      <w:proofErr w:type="gramEnd"/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предоставляется возможность научиться:</w:t>
      </w:r>
    </w:p>
    <w:p w:rsidR="00E01505" w:rsidRPr="00AE5B56" w:rsidRDefault="00E01505" w:rsidP="00AE5B5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познавательной сфере:</w:t>
      </w:r>
    </w:p>
    <w:p w:rsidR="00E01505" w:rsidRPr="00AE5B56" w:rsidRDefault="00E01505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познавать мир через визуальный художественный образ, </w:t>
      </w:r>
      <w:proofErr w:type="gramStart"/>
      <w:r w:rsidRPr="00AE5B56">
        <w:rPr>
          <w:rFonts w:ascii="Times New Roman" w:hAnsi="Times New Roman" w:cs="Times New Roman"/>
          <w:bCs/>
          <w:iCs/>
          <w:sz w:val="28"/>
          <w:szCs w:val="28"/>
        </w:rPr>
        <w:t>представлять место</w:t>
      </w:r>
      <w:proofErr w:type="gramEnd"/>
      <w:r w:rsidRPr="00AE5B56">
        <w:rPr>
          <w:rFonts w:ascii="Times New Roman" w:hAnsi="Times New Roman" w:cs="Times New Roman"/>
          <w:bCs/>
          <w:iCs/>
          <w:sz w:val="28"/>
          <w:szCs w:val="28"/>
        </w:rPr>
        <w:t xml:space="preserve"> и роль изобразительного искусства в жизни человека и общества;</w:t>
      </w:r>
    </w:p>
    <w:p w:rsidR="00E01505" w:rsidRPr="00AE5B56" w:rsidRDefault="00E01505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E01505" w:rsidRPr="00AE5B56" w:rsidRDefault="00E01505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-различать изученные виды и жанры искусств;</w:t>
      </w:r>
    </w:p>
    <w:p w:rsidR="00E01505" w:rsidRPr="00AE5B56" w:rsidRDefault="00E01505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приобретать практические навыки и умения в изобразительной деятельности;</w:t>
      </w:r>
    </w:p>
    <w:p w:rsidR="00E01505" w:rsidRPr="00AE5B56" w:rsidRDefault="00E01505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837623" w:rsidRPr="00AE5B56" w:rsidRDefault="00837623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E5B56">
        <w:rPr>
          <w:bCs/>
          <w:color w:val="000000"/>
          <w:sz w:val="28"/>
          <w:szCs w:val="28"/>
        </w:rPr>
        <w:t xml:space="preserve"> </w:t>
      </w:r>
      <w:r w:rsidRPr="00AE5B5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 умения выделять признаки и свойства объектов;</w:t>
      </w:r>
      <w:r w:rsidR="00EC3B69" w:rsidRPr="00AE5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5B56">
        <w:rPr>
          <w:rFonts w:ascii="Times New Roman" w:hAnsi="Times New Roman" w:cs="Times New Roman"/>
          <w:bCs/>
          <w:color w:val="000000"/>
          <w:sz w:val="28"/>
          <w:szCs w:val="28"/>
        </w:rPr>
        <w:t>основные мыслительные операции:</w:t>
      </w:r>
      <w:r w:rsidR="00EC3B69" w:rsidRPr="00AE5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сравнение, анализ, синтез; развивать  способности к обобщению и конкретизации</w:t>
      </w:r>
    </w:p>
    <w:p w:rsidR="00837623" w:rsidRPr="00AE5B56" w:rsidRDefault="00837623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E5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создавать  условия для коррекции памяти, внимания и других психических функций.</w:t>
      </w:r>
    </w:p>
    <w:p w:rsidR="00E01505" w:rsidRPr="00AE5B56" w:rsidRDefault="006916CE" w:rsidP="00AE5B5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6916CE" w:rsidRPr="00AE5B56" w:rsidRDefault="006916CE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6916CE" w:rsidRPr="00AE5B56" w:rsidRDefault="006916CE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6916CE" w:rsidRPr="00AE5B56" w:rsidRDefault="006916CE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6916CE" w:rsidRPr="00AE5B56" w:rsidRDefault="006916CE" w:rsidP="00AE5B5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коммуникативной сфере:</w:t>
      </w:r>
    </w:p>
    <w:p w:rsidR="006916CE" w:rsidRPr="00AE5B56" w:rsidRDefault="006916CE" w:rsidP="00AE5B5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AE5B56">
        <w:rPr>
          <w:rFonts w:cs="Times New Roman"/>
          <w:bCs/>
          <w:iCs/>
          <w:sz w:val="28"/>
          <w:szCs w:val="28"/>
        </w:rPr>
        <w:t>- формировать коммуникативную, информационную и социально-эстетическую компетентности, в том числе овладевать кул</w:t>
      </w:r>
      <w:r w:rsidR="00EC3B69" w:rsidRPr="00AE5B56">
        <w:rPr>
          <w:rFonts w:cs="Times New Roman"/>
          <w:bCs/>
          <w:iCs/>
          <w:sz w:val="28"/>
          <w:szCs w:val="28"/>
        </w:rPr>
        <w:t xml:space="preserve">ьтурой устной и </w:t>
      </w:r>
      <w:r w:rsidR="00EC3B69" w:rsidRPr="00AE5B56">
        <w:rPr>
          <w:rFonts w:cs="Times New Roman"/>
          <w:bCs/>
          <w:iCs/>
          <w:sz w:val="28"/>
          <w:szCs w:val="28"/>
        </w:rPr>
        <w:lastRenderedPageBreak/>
        <w:t>письменной речи (</w:t>
      </w:r>
      <w:r w:rsidR="00EC3B69" w:rsidRPr="00AE5B56">
        <w:rPr>
          <w:rFonts w:cs="Times New Roman"/>
          <w:bCs/>
          <w:color w:val="000000"/>
          <w:sz w:val="28"/>
          <w:szCs w:val="28"/>
        </w:rPr>
        <w:t xml:space="preserve">: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 </w:t>
      </w:r>
      <w:proofErr w:type="gramEnd"/>
    </w:p>
    <w:p w:rsidR="006916CE" w:rsidRPr="00AE5B56" w:rsidRDefault="006916CE" w:rsidP="00AE5B5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эстетической сфере:</w:t>
      </w:r>
    </w:p>
    <w:p w:rsidR="006916CE" w:rsidRPr="00AE5B56" w:rsidRDefault="006916CE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реализовывать творческий потенциал в собственной художественно-творческой деятельности;</w:t>
      </w:r>
    </w:p>
    <w:p w:rsidR="006916CE" w:rsidRPr="00AE5B56" w:rsidRDefault="006916CE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развивать художественное мышление, вкус, воображение и фантазию;</w:t>
      </w:r>
    </w:p>
    <w:p w:rsidR="006916CE" w:rsidRPr="00AE5B56" w:rsidRDefault="006916CE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37623" w:rsidRPr="00AE5B56">
        <w:rPr>
          <w:rFonts w:ascii="Times New Roman" w:hAnsi="Times New Roman" w:cs="Times New Roman"/>
          <w:bCs/>
          <w:iCs/>
          <w:sz w:val="28"/>
          <w:szCs w:val="28"/>
        </w:rPr>
        <w:t>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837623" w:rsidRPr="00AE5B56" w:rsidRDefault="00837623" w:rsidP="00AE5B5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трудовой сфере:</w:t>
      </w:r>
    </w:p>
    <w:p w:rsidR="00837623" w:rsidRPr="00AE5B56" w:rsidRDefault="00837623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5B56">
        <w:rPr>
          <w:rFonts w:ascii="Times New Roman" w:hAnsi="Times New Roman" w:cs="Times New Roman"/>
          <w:bCs/>
          <w:iCs/>
          <w:sz w:val="28"/>
          <w:szCs w:val="28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837623" w:rsidRPr="00AE5B56" w:rsidRDefault="00837623" w:rsidP="00AE5B5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bCs/>
          <w:color w:val="000000"/>
          <w:sz w:val="28"/>
          <w:szCs w:val="28"/>
        </w:rPr>
      </w:pPr>
      <w:r w:rsidRPr="00AE5B56">
        <w:rPr>
          <w:rFonts w:cs="Times New Roman"/>
          <w:bCs/>
          <w:iCs/>
          <w:sz w:val="28"/>
          <w:szCs w:val="28"/>
        </w:rPr>
        <w:t>-</w:t>
      </w:r>
      <w:r w:rsidRPr="00AE5B56">
        <w:rPr>
          <w:bCs/>
          <w:color w:val="000000"/>
          <w:sz w:val="28"/>
          <w:szCs w:val="28"/>
        </w:rPr>
        <w:t xml:space="preserve"> овладевать свойствами графических, изобразительных действий, существующими между ними связями, отношениями, зависимостями.  </w:t>
      </w:r>
    </w:p>
    <w:p w:rsidR="00837623" w:rsidRPr="00AE5B56" w:rsidRDefault="00837623" w:rsidP="00AE5B56">
      <w:pPr>
        <w:pStyle w:val="a6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5AEF" w:rsidRPr="00AE5B56" w:rsidRDefault="00E35AEF" w:rsidP="00AE5B5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cs="Times New Roman"/>
          <w:sz w:val="28"/>
          <w:szCs w:val="28"/>
        </w:rPr>
      </w:pPr>
      <w:r w:rsidRPr="00AE5B56">
        <w:rPr>
          <w:rFonts w:cs="Times New Roman"/>
          <w:bCs/>
          <w:color w:val="000000"/>
          <w:sz w:val="28"/>
          <w:szCs w:val="28"/>
        </w:rPr>
        <w:t xml:space="preserve">Учащимся </w:t>
      </w:r>
      <w:r w:rsidRPr="00AE5B56">
        <w:rPr>
          <w:rFonts w:cs="Times New Roman"/>
          <w:sz w:val="28"/>
          <w:szCs w:val="28"/>
        </w:rPr>
        <w:t xml:space="preserve">с нарушениями в развитии свойственны </w:t>
      </w:r>
      <w:proofErr w:type="spellStart"/>
      <w:r w:rsidRPr="00AE5B56">
        <w:rPr>
          <w:rFonts w:cs="Times New Roman"/>
          <w:sz w:val="28"/>
          <w:szCs w:val="28"/>
        </w:rPr>
        <w:t>некритичность</w:t>
      </w:r>
      <w:proofErr w:type="spellEnd"/>
      <w:r w:rsidRPr="00AE5B56">
        <w:rPr>
          <w:rFonts w:cs="Times New Roman"/>
          <w:sz w:val="28"/>
          <w:szCs w:val="28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AE5B56">
        <w:rPr>
          <w:rFonts w:cs="Times New Roman"/>
          <w:sz w:val="28"/>
          <w:szCs w:val="28"/>
        </w:rPr>
        <w:t>тугоподвижностью</w:t>
      </w:r>
      <w:proofErr w:type="spellEnd"/>
      <w:r w:rsidRPr="00AE5B56">
        <w:rPr>
          <w:rFonts w:cs="Times New Roman"/>
          <w:sz w:val="28"/>
          <w:szCs w:val="28"/>
        </w:rPr>
        <w:t xml:space="preserve"> процессов мышления, связанных с инертностью нервных процессов. </w:t>
      </w:r>
      <w:r w:rsidRPr="00AE5B56">
        <w:rPr>
          <w:rFonts w:cs="Times New Roman"/>
          <w:bCs/>
          <w:color w:val="000000"/>
          <w:sz w:val="28"/>
          <w:szCs w:val="28"/>
        </w:rPr>
        <w:t xml:space="preserve">Из-за слабости регулирующей функции мышления и речи </w:t>
      </w:r>
      <w:r w:rsidRPr="00AE5B56">
        <w:rPr>
          <w:rFonts w:cs="Times New Roman"/>
          <w:sz w:val="28"/>
          <w:szCs w:val="28"/>
        </w:rPr>
        <w:t xml:space="preserve">детям с особыми образовательными потребностями трудно полностью подчинить </w:t>
      </w:r>
      <w:r w:rsidRPr="00AE5B56">
        <w:rPr>
          <w:rFonts w:cs="Times New Roman"/>
          <w:bCs/>
          <w:color w:val="000000"/>
          <w:sz w:val="28"/>
          <w:szCs w:val="28"/>
        </w:rPr>
        <w:t xml:space="preserve">свои действия инструкции учителя, поэтому для формирования у них представлений о форме предметов, </w:t>
      </w:r>
      <w:proofErr w:type="spellStart"/>
      <w:r w:rsidRPr="00AE5B56">
        <w:rPr>
          <w:rFonts w:cs="Times New Roman"/>
          <w:bCs/>
          <w:color w:val="000000"/>
          <w:sz w:val="28"/>
          <w:szCs w:val="28"/>
        </w:rPr>
        <w:t>цветоведении</w:t>
      </w:r>
      <w:proofErr w:type="spellEnd"/>
      <w:r w:rsidRPr="00AE5B56">
        <w:rPr>
          <w:rFonts w:cs="Times New Roman"/>
          <w:bCs/>
          <w:color w:val="000000"/>
          <w:sz w:val="28"/>
          <w:szCs w:val="28"/>
        </w:rPr>
        <w:t>, перспективном построении рисунка, композиции и др. требуется развернутость всех этапов формирования умственных действий.</w:t>
      </w:r>
      <w:r w:rsidRPr="00AE5B56">
        <w:rPr>
          <w:rFonts w:cs="Times New Roman"/>
          <w:sz w:val="28"/>
          <w:szCs w:val="28"/>
        </w:rPr>
        <w:t xml:space="preserve"> Многие </w:t>
      </w:r>
      <w:r w:rsidRPr="00AE5B56">
        <w:rPr>
          <w:rFonts w:cs="Times New Roman"/>
          <w:sz w:val="28"/>
          <w:szCs w:val="28"/>
        </w:rPr>
        <w:lastRenderedPageBreak/>
        <w:t>проблемы в обучении рисунку и многие ошибки в изображении предметов 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E35AEF" w:rsidRPr="00AE5B56" w:rsidRDefault="00E35AEF" w:rsidP="00AE5B5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cs="Times New Roman"/>
          <w:sz w:val="28"/>
          <w:szCs w:val="28"/>
        </w:rPr>
      </w:pPr>
      <w:r w:rsidRPr="00AE5B56">
        <w:rPr>
          <w:rFonts w:cs="Times New Roman"/>
          <w:bCs/>
          <w:color w:val="000000"/>
          <w:sz w:val="28"/>
          <w:szCs w:val="28"/>
        </w:rPr>
        <w:t xml:space="preserve">При обучении изобразительному искусству общеобразовательная, коррекционно-развивающая, воспитательная и практическая задачи в условиях специальной </w:t>
      </w:r>
      <w:r w:rsidRPr="00AE5B56">
        <w:rPr>
          <w:rFonts w:cs="Times New Roman"/>
          <w:sz w:val="28"/>
          <w:szCs w:val="28"/>
        </w:rPr>
        <w:t>(коррекционной) школы</w:t>
      </w:r>
      <w:r w:rsidR="00AE5B56">
        <w:rPr>
          <w:rFonts w:cs="Times New Roman"/>
          <w:sz w:val="28"/>
          <w:szCs w:val="28"/>
        </w:rPr>
        <w:t xml:space="preserve"> </w:t>
      </w:r>
      <w:r w:rsidRPr="00AE5B56">
        <w:rPr>
          <w:rFonts w:cs="Times New Roman"/>
          <w:sz w:val="28"/>
          <w:szCs w:val="28"/>
        </w:rPr>
        <w:t xml:space="preserve">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E35AEF" w:rsidRPr="00AE5B56" w:rsidRDefault="00E35AEF" w:rsidP="00AE5B56">
      <w:pPr>
        <w:pStyle w:val="a3"/>
        <w:spacing w:before="0" w:after="0" w:line="360" w:lineRule="auto"/>
        <w:ind w:firstLine="426"/>
        <w:rPr>
          <w:sz w:val="28"/>
          <w:szCs w:val="28"/>
        </w:rPr>
      </w:pPr>
      <w:r w:rsidRPr="00AE5B56">
        <w:rPr>
          <w:b/>
          <w:bCs/>
          <w:i/>
          <w:sz w:val="28"/>
          <w:szCs w:val="28"/>
        </w:rPr>
        <w:t>Деятельностный подход</w:t>
      </w:r>
      <w:r w:rsidRPr="00AE5B56">
        <w:rPr>
          <w:bCs/>
          <w:sz w:val="28"/>
          <w:szCs w:val="28"/>
        </w:rPr>
        <w:t xml:space="preserve"> – основной способ получения знаний.</w:t>
      </w:r>
    </w:p>
    <w:p w:rsidR="00E35AEF" w:rsidRPr="00AE5B56" w:rsidRDefault="00E35AEF" w:rsidP="00AE5B56">
      <w:pPr>
        <w:pStyle w:val="a3"/>
        <w:spacing w:before="0" w:after="0" w:line="360" w:lineRule="auto"/>
        <w:ind w:firstLine="426"/>
        <w:rPr>
          <w:sz w:val="28"/>
          <w:szCs w:val="28"/>
        </w:rPr>
      </w:pPr>
      <w:r w:rsidRPr="00AE5B56">
        <w:rPr>
          <w:sz w:val="28"/>
          <w:szCs w:val="28"/>
        </w:rPr>
        <w:t xml:space="preserve"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 </w:t>
      </w:r>
    </w:p>
    <w:p w:rsidR="00E35AEF" w:rsidRPr="00AE5B56" w:rsidRDefault="00E35AEF" w:rsidP="00AE5B56">
      <w:pPr>
        <w:pStyle w:val="a3"/>
        <w:spacing w:before="0" w:after="0" w:line="360" w:lineRule="auto"/>
        <w:ind w:firstLine="426"/>
        <w:rPr>
          <w:sz w:val="28"/>
          <w:szCs w:val="28"/>
        </w:rPr>
      </w:pPr>
      <w:r w:rsidRPr="00AE5B56">
        <w:rPr>
          <w:sz w:val="28"/>
          <w:szCs w:val="28"/>
        </w:rPr>
        <w:t xml:space="preserve"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 </w:t>
      </w:r>
    </w:p>
    <w:p w:rsidR="00E35AEF" w:rsidRPr="00AE5B56" w:rsidRDefault="00E35AEF" w:rsidP="00AE5B56">
      <w:pPr>
        <w:pStyle w:val="a3"/>
        <w:spacing w:before="0" w:after="0" w:line="360" w:lineRule="auto"/>
        <w:ind w:firstLine="426"/>
        <w:rPr>
          <w:sz w:val="28"/>
          <w:szCs w:val="28"/>
        </w:rPr>
      </w:pPr>
      <w:r w:rsidRPr="00AE5B56">
        <w:rPr>
          <w:sz w:val="28"/>
          <w:szCs w:val="28"/>
        </w:rPr>
        <w:lastRenderedPageBreak/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0C00D3" w:rsidRPr="00AE5B56" w:rsidRDefault="00E35AEF" w:rsidP="00AE5B56">
      <w:pPr>
        <w:pStyle w:val="a3"/>
        <w:spacing w:before="0" w:after="0" w:line="360" w:lineRule="auto"/>
        <w:ind w:firstLine="357"/>
        <w:rPr>
          <w:sz w:val="28"/>
          <w:szCs w:val="28"/>
        </w:rPr>
      </w:pPr>
      <w:r w:rsidRPr="00AE5B56">
        <w:rPr>
          <w:sz w:val="28"/>
          <w:szCs w:val="28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 знаниями, а с другой – от учета их потенциальных возможностей.</w:t>
      </w:r>
    </w:p>
    <w:p w:rsidR="000C00D3" w:rsidRDefault="000C00D3" w:rsidP="00607091">
      <w:pPr>
        <w:pStyle w:val="a3"/>
        <w:spacing w:before="0" w:after="0"/>
        <w:ind w:firstLine="357"/>
      </w:pPr>
    </w:p>
    <w:p w:rsidR="00EC3B69" w:rsidRDefault="00EC3B69" w:rsidP="0060709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895">
        <w:rPr>
          <w:rFonts w:ascii="Times New Roman" w:hAnsi="Times New Roman" w:cs="Times New Roman"/>
          <w:b/>
          <w:sz w:val="28"/>
          <w:szCs w:val="28"/>
        </w:rPr>
        <w:t>Содержание учебного предмета  «Изобразительное искусство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C3B69" w:rsidRPr="00E35AEF" w:rsidRDefault="00EC3B69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3B69" w:rsidRPr="00AE5B56" w:rsidRDefault="00EC3B69" w:rsidP="00AE5B56">
      <w:pPr>
        <w:pStyle w:val="a6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 xml:space="preserve"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</w:t>
      </w:r>
      <w:r w:rsidR="00AE5B56">
        <w:rPr>
          <w:rFonts w:ascii="Times New Roman" w:hAnsi="Times New Roman" w:cs="Times New Roman"/>
          <w:sz w:val="28"/>
          <w:szCs w:val="28"/>
        </w:rPr>
        <w:t>на уроках</w:t>
      </w:r>
      <w:r w:rsidRPr="00AE5B56">
        <w:rPr>
          <w:rFonts w:ascii="Times New Roman" w:hAnsi="Times New Roman" w:cs="Times New Roman"/>
          <w:sz w:val="28"/>
          <w:szCs w:val="28"/>
        </w:rPr>
        <w:t>.</w:t>
      </w:r>
    </w:p>
    <w:p w:rsidR="00FF7F27" w:rsidRPr="00AE5B56" w:rsidRDefault="00EC3B69" w:rsidP="00AE5B56">
      <w:pPr>
        <w:pStyle w:val="a6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EC3B69" w:rsidRPr="00AE5B56" w:rsidRDefault="00EC3B69" w:rsidP="00AE5B56">
      <w:pPr>
        <w:pStyle w:val="ab"/>
        <w:spacing w:after="0" w:line="360" w:lineRule="auto"/>
        <w:ind w:left="360"/>
        <w:jc w:val="both"/>
        <w:rPr>
          <w:rFonts w:cs="Times New Roman"/>
          <w:bCs/>
          <w:color w:val="05080F"/>
          <w:sz w:val="28"/>
          <w:szCs w:val="28"/>
        </w:rPr>
      </w:pPr>
      <w:r w:rsidRPr="00AE5B56">
        <w:rPr>
          <w:rFonts w:cs="Times New Roman"/>
          <w:b/>
          <w:bCs/>
          <w:i/>
          <w:color w:val="05080F"/>
          <w:sz w:val="28"/>
          <w:szCs w:val="28"/>
        </w:rPr>
        <w:t>Основные формы работы</w:t>
      </w:r>
      <w:r w:rsidRPr="00AE5B56">
        <w:rPr>
          <w:rFonts w:cs="Times New Roman"/>
          <w:bCs/>
          <w:color w:val="05080F"/>
          <w:sz w:val="28"/>
          <w:szCs w:val="28"/>
        </w:rPr>
        <w:t xml:space="preserve">: </w:t>
      </w:r>
    </w:p>
    <w:p w:rsidR="00EC3B69" w:rsidRPr="00AE5B56" w:rsidRDefault="00EC3B69" w:rsidP="00AE5B56">
      <w:pPr>
        <w:pStyle w:val="ab"/>
        <w:spacing w:after="0" w:line="360" w:lineRule="auto"/>
        <w:jc w:val="both"/>
        <w:rPr>
          <w:rFonts w:cs="Times New Roman"/>
          <w:bCs/>
          <w:color w:val="05080F"/>
          <w:sz w:val="28"/>
          <w:szCs w:val="28"/>
        </w:rPr>
      </w:pPr>
      <w:r w:rsidRPr="00AE5B56">
        <w:rPr>
          <w:rFonts w:cs="Times New Roman"/>
          <w:bCs/>
          <w:color w:val="05080F"/>
          <w:sz w:val="28"/>
          <w:szCs w:val="28"/>
        </w:rPr>
        <w:t xml:space="preserve">урок, фронтальная работа, индивидуальная работа, работа в парах и группах, коллективная работа. </w:t>
      </w:r>
    </w:p>
    <w:p w:rsidR="00FF7F27" w:rsidRPr="00AE5B56" w:rsidRDefault="00FF7F27" w:rsidP="00AE5B56">
      <w:pPr>
        <w:pStyle w:val="ab"/>
        <w:spacing w:after="0" w:line="360" w:lineRule="auto"/>
        <w:jc w:val="both"/>
        <w:rPr>
          <w:rFonts w:cs="Times New Roman"/>
          <w:bCs/>
          <w:color w:val="05080F"/>
          <w:sz w:val="28"/>
          <w:szCs w:val="28"/>
        </w:rPr>
      </w:pPr>
    </w:p>
    <w:p w:rsidR="00FF7F27" w:rsidRPr="00AE5B56" w:rsidRDefault="00FF7F27" w:rsidP="00AE5B56">
      <w:pPr>
        <w:pStyle w:val="ab"/>
        <w:spacing w:after="0" w:line="360" w:lineRule="auto"/>
        <w:jc w:val="both"/>
        <w:rPr>
          <w:rFonts w:cs="Times New Roman"/>
          <w:bCs/>
          <w:color w:val="05080F"/>
          <w:sz w:val="28"/>
          <w:szCs w:val="28"/>
        </w:rPr>
      </w:pPr>
    </w:p>
    <w:p w:rsidR="00EC3B69" w:rsidRPr="00AE5B56" w:rsidRDefault="00EC3B69" w:rsidP="00AE5B56">
      <w:pPr>
        <w:pStyle w:val="ab"/>
        <w:tabs>
          <w:tab w:val="left" w:pos="426"/>
        </w:tabs>
        <w:spacing w:after="0" w:line="360" w:lineRule="auto"/>
        <w:ind w:left="360"/>
        <w:jc w:val="both"/>
        <w:rPr>
          <w:rFonts w:cs="Times New Roman"/>
          <w:bCs/>
          <w:color w:val="05080F"/>
          <w:sz w:val="28"/>
          <w:szCs w:val="28"/>
        </w:rPr>
      </w:pPr>
      <w:r w:rsidRPr="00AE5B56">
        <w:rPr>
          <w:rFonts w:cs="Times New Roman"/>
          <w:bCs/>
          <w:color w:val="05080F"/>
          <w:sz w:val="28"/>
          <w:szCs w:val="28"/>
        </w:rPr>
        <w:tab/>
      </w:r>
      <w:r w:rsidRPr="00AE5B56">
        <w:rPr>
          <w:rFonts w:cs="Times New Roman"/>
          <w:b/>
          <w:bCs/>
          <w:i/>
          <w:color w:val="05080F"/>
          <w:sz w:val="28"/>
          <w:szCs w:val="28"/>
        </w:rPr>
        <w:t>Методы обучения</w:t>
      </w:r>
      <w:r w:rsidRPr="00AE5B56">
        <w:rPr>
          <w:rFonts w:cs="Times New Roman"/>
          <w:bCs/>
          <w:color w:val="05080F"/>
          <w:sz w:val="28"/>
          <w:szCs w:val="28"/>
        </w:rPr>
        <w:t>: словесные, наглядные, практические.</w:t>
      </w:r>
    </w:p>
    <w:p w:rsidR="00EC3B69" w:rsidRPr="00AE5B56" w:rsidRDefault="00EC3B69" w:rsidP="00AE5B56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>Для решения задач, поставленных программой,  предусмотрены четыре вида занятий:</w:t>
      </w:r>
    </w:p>
    <w:p w:rsidR="00EC3B69" w:rsidRPr="00AE5B56" w:rsidRDefault="00EC3B69" w:rsidP="00AE5B56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lastRenderedPageBreak/>
        <w:t>- рисование с натуры</w:t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  <w:r w:rsidRPr="00AE5B56">
        <w:rPr>
          <w:rFonts w:ascii="Times New Roman" w:hAnsi="Times New Roman" w:cs="Times New Roman"/>
          <w:sz w:val="28"/>
          <w:szCs w:val="28"/>
        </w:rPr>
        <w:tab/>
      </w:r>
    </w:p>
    <w:p w:rsidR="00EC3B69" w:rsidRPr="00AE5B56" w:rsidRDefault="00EC3B69" w:rsidP="00AE5B56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>- декоративное рисование;</w:t>
      </w:r>
    </w:p>
    <w:p w:rsidR="00EC3B69" w:rsidRPr="00AE5B56" w:rsidRDefault="00EC3B69" w:rsidP="00AE5B56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sz w:val="28"/>
          <w:szCs w:val="28"/>
        </w:rPr>
        <w:t>- рисование на тему;</w:t>
      </w:r>
    </w:p>
    <w:p w:rsidR="00EC3B69" w:rsidRDefault="00EC3B69" w:rsidP="00AE5B56">
      <w:pPr>
        <w:pStyle w:val="a6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5B56">
        <w:rPr>
          <w:rFonts w:ascii="Times New Roman" w:hAnsi="Times New Roman" w:cs="Times New Roman"/>
          <w:sz w:val="28"/>
          <w:szCs w:val="28"/>
        </w:rPr>
        <w:t>-беседы об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F27" w:rsidRDefault="00FF7F27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5855"/>
        <w:gridCol w:w="2544"/>
      </w:tblGrid>
      <w:tr w:rsidR="00E817F4" w:rsidTr="00E817F4">
        <w:trPr>
          <w:trHeight w:val="1087"/>
        </w:trPr>
        <w:tc>
          <w:tcPr>
            <w:tcW w:w="891" w:type="dxa"/>
          </w:tcPr>
          <w:p w:rsidR="00E817F4" w:rsidRP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55" w:type="dxa"/>
          </w:tcPr>
          <w:p w:rsidR="00E817F4" w:rsidRP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7F4">
              <w:rPr>
                <w:rFonts w:ascii="Times New Roman" w:hAnsi="Times New Roman" w:cs="Times New Roman"/>
                <w:b/>
                <w:sz w:val="32"/>
                <w:szCs w:val="32"/>
              </w:rPr>
              <w:t>Вид занятий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17F4" w:rsidRP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7F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E817F4" w:rsidTr="00E817F4">
        <w:trPr>
          <w:trHeight w:val="400"/>
        </w:trPr>
        <w:tc>
          <w:tcPr>
            <w:tcW w:w="891" w:type="dxa"/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7F4" w:rsidTr="00E817F4">
        <w:trPr>
          <w:trHeight w:val="400"/>
        </w:trPr>
        <w:tc>
          <w:tcPr>
            <w:tcW w:w="891" w:type="dxa"/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7F4" w:rsidTr="00E817F4">
        <w:trPr>
          <w:trHeight w:val="400"/>
        </w:trPr>
        <w:tc>
          <w:tcPr>
            <w:tcW w:w="891" w:type="dxa"/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5" w:type="dxa"/>
          </w:tcPr>
          <w:p w:rsid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7F4" w:rsidTr="00E817F4">
        <w:trPr>
          <w:trHeight w:val="400"/>
        </w:trPr>
        <w:tc>
          <w:tcPr>
            <w:tcW w:w="891" w:type="dxa"/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5" w:type="dxa"/>
          </w:tcPr>
          <w:p w:rsid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7F4" w:rsidTr="00E817F4">
        <w:trPr>
          <w:trHeight w:val="400"/>
        </w:trPr>
        <w:tc>
          <w:tcPr>
            <w:tcW w:w="891" w:type="dxa"/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региональный компонент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7F4" w:rsidRPr="00E817F4" w:rsidTr="00E817F4">
        <w:trPr>
          <w:trHeight w:val="103"/>
        </w:trPr>
        <w:tc>
          <w:tcPr>
            <w:tcW w:w="6746" w:type="dxa"/>
            <w:gridSpan w:val="2"/>
          </w:tcPr>
          <w:p w:rsidR="00E817F4" w:rsidRPr="00E817F4" w:rsidRDefault="00E817F4" w:rsidP="00E817F4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817F4" w:rsidRPr="00E817F4" w:rsidRDefault="00E817F4" w:rsidP="00E817F4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F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B0895" w:rsidRPr="004A23BB" w:rsidRDefault="004B0895" w:rsidP="00E817F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27" w:rsidRPr="00E817F4" w:rsidRDefault="00EC3B69" w:rsidP="00E817F4">
      <w:pPr>
        <w:pStyle w:val="a6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b/>
          <w:i/>
          <w:sz w:val="28"/>
          <w:szCs w:val="28"/>
        </w:rPr>
        <w:t>Рисование с натуры</w:t>
      </w:r>
      <w:r w:rsidR="00E817F4"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(13</w:t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E817F4">
        <w:rPr>
          <w:rFonts w:ascii="Times New Roman" w:hAnsi="Times New Roman" w:cs="Times New Roman"/>
          <w:sz w:val="28"/>
          <w:szCs w:val="28"/>
        </w:rPr>
        <w:t xml:space="preserve"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EC3B69" w:rsidRPr="00E817F4" w:rsidRDefault="00EC3B69" w:rsidP="00E817F4">
      <w:pPr>
        <w:pStyle w:val="a6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 xml:space="preserve"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</w:t>
      </w:r>
      <w:r w:rsidRPr="00E817F4">
        <w:rPr>
          <w:rFonts w:ascii="Times New Roman" w:hAnsi="Times New Roman" w:cs="Times New Roman"/>
          <w:sz w:val="28"/>
          <w:szCs w:val="28"/>
        </w:rPr>
        <w:lastRenderedPageBreak/>
        <w:t>вспомогательными (дополнительными) линиями для проверки правильности рисунка.</w:t>
      </w:r>
    </w:p>
    <w:p w:rsidR="00EC3B69" w:rsidRPr="00E817F4" w:rsidRDefault="00EC3B69" w:rsidP="00E817F4">
      <w:pPr>
        <w:pStyle w:val="a6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b/>
          <w:i/>
          <w:sz w:val="28"/>
          <w:szCs w:val="28"/>
        </w:rPr>
        <w:t>Декоративное рисование</w:t>
      </w:r>
      <w:r w:rsidR="00E817F4"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(11</w:t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E817F4">
        <w:rPr>
          <w:rFonts w:ascii="Times New Roman" w:hAnsi="Times New Roman" w:cs="Times New Roman"/>
          <w:sz w:val="28"/>
          <w:szCs w:val="28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ab/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</w:t>
      </w:r>
      <w:r w:rsidR="00E817F4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 w:rsidRPr="00E817F4">
        <w:rPr>
          <w:rFonts w:ascii="Times New Roman" w:hAnsi="Times New Roman" w:cs="Times New Roman"/>
          <w:sz w:val="28"/>
          <w:szCs w:val="28"/>
        </w:rPr>
        <w:t>.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ab/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>Рисование на темы</w:t>
      </w:r>
      <w:r w:rsidR="00E817F4"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(4</w:t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час).</w:t>
      </w:r>
      <w:r w:rsidRPr="00E817F4">
        <w:rPr>
          <w:rFonts w:ascii="Times New Roman" w:hAnsi="Times New Roman" w:cs="Times New Roman"/>
          <w:sz w:val="28"/>
          <w:szCs w:val="28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EC3B69" w:rsidRPr="00E817F4" w:rsidRDefault="00E817F4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 классе</w:t>
      </w:r>
      <w:r w:rsidR="00EC3B69" w:rsidRPr="00E817F4">
        <w:rPr>
          <w:rFonts w:ascii="Times New Roman" w:hAnsi="Times New Roman" w:cs="Times New Roman"/>
          <w:sz w:val="28"/>
          <w:szCs w:val="28"/>
        </w:rPr>
        <w:t xml:space="preserve">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lastRenderedPageBreak/>
        <w:tab/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ab/>
        <w:t xml:space="preserve"> 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EC3B69" w:rsidRPr="00E817F4" w:rsidRDefault="00EC3B69" w:rsidP="00E817F4">
      <w:pPr>
        <w:pStyle w:val="a6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b/>
          <w:i/>
          <w:sz w:val="28"/>
          <w:szCs w:val="28"/>
        </w:rPr>
        <w:t>Беседы об изобразительном искусстве</w:t>
      </w:r>
      <w:r w:rsidR="00E817F4"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>6 часов).</w:t>
      </w:r>
      <w:r w:rsidR="00E817F4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Pr="00E817F4">
        <w:rPr>
          <w:rFonts w:ascii="Times New Roman" w:hAnsi="Times New Roman" w:cs="Times New Roman"/>
          <w:sz w:val="28"/>
          <w:szCs w:val="28"/>
        </w:rPr>
        <w:t xml:space="preserve">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ab/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EC3B69" w:rsidRPr="00E817F4" w:rsidRDefault="00EC3B69" w:rsidP="00E817F4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lastRenderedPageBreak/>
        <w:tab/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EC3B69" w:rsidRPr="00E817F4" w:rsidRDefault="00EC3B69" w:rsidP="00E817F4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ab/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E817F4">
        <w:rPr>
          <w:rFonts w:ascii="Times New Roman" w:hAnsi="Times New Roman" w:cs="Times New Roman"/>
          <w:sz w:val="28"/>
          <w:szCs w:val="28"/>
        </w:rPr>
        <w:t xml:space="preserve"> </w:t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компонент(</w:t>
      </w:r>
      <w:r w:rsidR="00E817F4" w:rsidRPr="00E817F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E6943" w:rsidRPr="00E81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17F4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p w:rsidR="00EC3B69" w:rsidRPr="00E817F4" w:rsidRDefault="00EC3B69" w:rsidP="00E817F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>Виды изобрази</w:t>
      </w:r>
      <w:r w:rsidR="00E817F4">
        <w:rPr>
          <w:rFonts w:ascii="Times New Roman" w:hAnsi="Times New Roman" w:cs="Times New Roman"/>
          <w:sz w:val="28"/>
          <w:szCs w:val="28"/>
        </w:rPr>
        <w:t xml:space="preserve">тельного искусства в Тульской </w:t>
      </w:r>
      <w:r w:rsidRPr="00E817F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C3B69" w:rsidRPr="00E817F4" w:rsidRDefault="00E817F4" w:rsidP="00E817F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B69" w:rsidRPr="00E817F4" w:rsidRDefault="00E817F4" w:rsidP="00E817F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 Тульской области.</w:t>
      </w:r>
    </w:p>
    <w:p w:rsidR="00EC3B69" w:rsidRPr="00E817F4" w:rsidRDefault="00EC3B69" w:rsidP="00E817F4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F4">
        <w:rPr>
          <w:rFonts w:ascii="Times New Roman" w:hAnsi="Times New Roman" w:cs="Times New Roman"/>
          <w:sz w:val="28"/>
          <w:szCs w:val="28"/>
        </w:rPr>
        <w:t>Рисовани</w:t>
      </w:r>
      <w:r w:rsidR="00E817F4">
        <w:rPr>
          <w:rFonts w:ascii="Times New Roman" w:hAnsi="Times New Roman" w:cs="Times New Roman"/>
          <w:sz w:val="28"/>
          <w:szCs w:val="28"/>
        </w:rPr>
        <w:t>е с натуры весенних цветов.</w:t>
      </w:r>
    </w:p>
    <w:p w:rsidR="00EC3B69" w:rsidRPr="00E817F4" w:rsidRDefault="00EC3B69" w:rsidP="00E817F4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817F4">
        <w:rPr>
          <w:sz w:val="28"/>
          <w:szCs w:val="28"/>
        </w:rPr>
        <w:t>Рисование с натуры овощей и фруктов</w:t>
      </w:r>
      <w:proofErr w:type="gramStart"/>
      <w:r w:rsidRPr="00E817F4">
        <w:rPr>
          <w:sz w:val="28"/>
          <w:szCs w:val="28"/>
        </w:rPr>
        <w:t xml:space="preserve"> </w:t>
      </w:r>
      <w:r w:rsidR="00E817F4">
        <w:rPr>
          <w:sz w:val="28"/>
          <w:szCs w:val="28"/>
        </w:rPr>
        <w:t>,</w:t>
      </w:r>
      <w:proofErr w:type="gramEnd"/>
      <w:r w:rsidR="00E817F4">
        <w:rPr>
          <w:sz w:val="28"/>
          <w:szCs w:val="28"/>
        </w:rPr>
        <w:t xml:space="preserve"> выращиваемых на полях Тульской области</w:t>
      </w:r>
      <w:r w:rsidRPr="00E817F4">
        <w:rPr>
          <w:sz w:val="28"/>
          <w:szCs w:val="28"/>
        </w:rPr>
        <w:t>.</w:t>
      </w:r>
    </w:p>
    <w:p w:rsidR="00EC3B69" w:rsidRPr="00E817F4" w:rsidRDefault="00EC3B69" w:rsidP="00E817F4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817F4">
        <w:rPr>
          <w:sz w:val="28"/>
          <w:szCs w:val="28"/>
        </w:rPr>
        <w:t>Рисова</w:t>
      </w:r>
      <w:r w:rsidR="00E817F4">
        <w:rPr>
          <w:sz w:val="28"/>
          <w:szCs w:val="28"/>
        </w:rPr>
        <w:t>ние с натуры листьев  деревьев</w:t>
      </w:r>
      <w:proofErr w:type="gramStart"/>
      <w:r w:rsidR="00E817F4">
        <w:rPr>
          <w:sz w:val="28"/>
          <w:szCs w:val="28"/>
        </w:rPr>
        <w:t xml:space="preserve"> </w:t>
      </w:r>
      <w:r w:rsidRPr="00E817F4">
        <w:rPr>
          <w:sz w:val="28"/>
          <w:szCs w:val="28"/>
        </w:rPr>
        <w:t>,</w:t>
      </w:r>
      <w:proofErr w:type="gramEnd"/>
      <w:r w:rsidR="00E817F4">
        <w:rPr>
          <w:sz w:val="28"/>
          <w:szCs w:val="28"/>
        </w:rPr>
        <w:t xml:space="preserve"> растущих на территории Тульской области</w:t>
      </w:r>
      <w:r w:rsidRPr="00E817F4">
        <w:rPr>
          <w:sz w:val="28"/>
          <w:szCs w:val="28"/>
        </w:rPr>
        <w:t>.</w:t>
      </w:r>
    </w:p>
    <w:p w:rsidR="00EC3B69" w:rsidRPr="00E817F4" w:rsidRDefault="00EC3B69" w:rsidP="00E817F4">
      <w:pPr>
        <w:spacing w:after="0" w:line="360" w:lineRule="auto"/>
        <w:ind w:firstLine="360"/>
        <w:jc w:val="both"/>
        <w:rPr>
          <w:rFonts w:cs="Times New Roman"/>
          <w:color w:val="05080F"/>
          <w:sz w:val="28"/>
          <w:szCs w:val="28"/>
        </w:rPr>
      </w:pPr>
      <w:r w:rsidRPr="00E817F4">
        <w:rPr>
          <w:rFonts w:cs="Times New Roman"/>
          <w:b/>
          <w:i/>
          <w:color w:val="05080F"/>
          <w:sz w:val="28"/>
          <w:szCs w:val="28"/>
        </w:rPr>
        <w:t>Основными видами деятельности</w:t>
      </w:r>
      <w:r w:rsidRPr="00E817F4">
        <w:rPr>
          <w:rFonts w:cs="Times New Roman"/>
          <w:color w:val="05080F"/>
          <w:sz w:val="28"/>
          <w:szCs w:val="28"/>
        </w:rPr>
        <w:t xml:space="preserve"> учащихся с нарушениями в развитии по предмету «Изобразительное искусство » являются:</w:t>
      </w:r>
    </w:p>
    <w:p w:rsidR="00EC3B69" w:rsidRPr="00E817F4" w:rsidRDefault="00EC3B69" w:rsidP="00E817F4">
      <w:pPr>
        <w:pStyle w:val="a3"/>
        <w:spacing w:before="0" w:after="0" w:line="360" w:lineRule="auto"/>
        <w:ind w:left="360"/>
        <w:rPr>
          <w:color w:val="05080F"/>
          <w:sz w:val="28"/>
          <w:szCs w:val="28"/>
        </w:rPr>
      </w:pPr>
      <w:r w:rsidRPr="00E817F4">
        <w:rPr>
          <w:sz w:val="28"/>
          <w:szCs w:val="28"/>
        </w:rPr>
        <w:t xml:space="preserve">– </w:t>
      </w:r>
      <w:r w:rsidRPr="00E817F4">
        <w:rPr>
          <w:color w:val="05080F"/>
          <w:sz w:val="28"/>
          <w:szCs w:val="28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:rsidR="00EC3B69" w:rsidRPr="00E817F4" w:rsidRDefault="00EC3B69" w:rsidP="00E817F4">
      <w:pPr>
        <w:pStyle w:val="ab"/>
        <w:spacing w:after="0" w:line="360" w:lineRule="auto"/>
        <w:ind w:left="360"/>
        <w:jc w:val="both"/>
        <w:rPr>
          <w:color w:val="05080F"/>
          <w:sz w:val="28"/>
          <w:szCs w:val="28"/>
        </w:rPr>
      </w:pPr>
      <w:r w:rsidRPr="00E817F4">
        <w:rPr>
          <w:rFonts w:cs="Times New Roman"/>
          <w:sz w:val="28"/>
          <w:szCs w:val="28"/>
        </w:rPr>
        <w:t xml:space="preserve">–   </w:t>
      </w:r>
      <w:r w:rsidRPr="00E817F4">
        <w:rPr>
          <w:color w:val="05080F"/>
          <w:sz w:val="28"/>
          <w:szCs w:val="28"/>
        </w:rPr>
        <w:t>отработка графических умений и навыков;</w:t>
      </w:r>
    </w:p>
    <w:p w:rsidR="00EC3B69" w:rsidRPr="00E817F4" w:rsidRDefault="00EC3B69" w:rsidP="00E817F4">
      <w:pPr>
        <w:pStyle w:val="a3"/>
        <w:spacing w:before="0" w:after="0" w:line="360" w:lineRule="auto"/>
        <w:ind w:left="360"/>
        <w:rPr>
          <w:color w:val="05080F"/>
          <w:sz w:val="28"/>
          <w:szCs w:val="28"/>
        </w:rPr>
      </w:pPr>
      <w:r w:rsidRPr="00E817F4">
        <w:rPr>
          <w:sz w:val="28"/>
          <w:szCs w:val="28"/>
        </w:rPr>
        <w:t xml:space="preserve">–   </w:t>
      </w:r>
      <w:r w:rsidRPr="00E817F4">
        <w:rPr>
          <w:color w:val="05080F"/>
          <w:sz w:val="28"/>
          <w:szCs w:val="28"/>
        </w:rPr>
        <w:t>практические упражнения в композиц</w:t>
      </w:r>
      <w:r w:rsidR="004A23BB" w:rsidRPr="00E817F4">
        <w:rPr>
          <w:color w:val="05080F"/>
          <w:sz w:val="28"/>
          <w:szCs w:val="28"/>
        </w:rPr>
        <w:t>и</w:t>
      </w:r>
      <w:r w:rsidRPr="00E817F4">
        <w:rPr>
          <w:color w:val="05080F"/>
          <w:sz w:val="28"/>
          <w:szCs w:val="28"/>
        </w:rPr>
        <w:t>онном, цветовом и художественно-эстетическом  построении заданного изображения;</w:t>
      </w:r>
    </w:p>
    <w:p w:rsidR="00EC3B69" w:rsidRPr="00E817F4" w:rsidRDefault="00EC3B69" w:rsidP="00E817F4">
      <w:pPr>
        <w:pStyle w:val="ab"/>
        <w:spacing w:after="0" w:line="360" w:lineRule="auto"/>
        <w:ind w:left="360"/>
        <w:jc w:val="both"/>
        <w:rPr>
          <w:color w:val="05080F"/>
          <w:sz w:val="28"/>
          <w:szCs w:val="28"/>
        </w:rPr>
      </w:pPr>
      <w:r w:rsidRPr="00E817F4">
        <w:rPr>
          <w:rFonts w:cs="Times New Roman"/>
          <w:sz w:val="28"/>
          <w:szCs w:val="28"/>
        </w:rPr>
        <w:t xml:space="preserve">– </w:t>
      </w:r>
      <w:r w:rsidRPr="00E817F4">
        <w:rPr>
          <w:color w:val="05080F"/>
          <w:sz w:val="28"/>
          <w:szCs w:val="28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EC3B69" w:rsidRPr="00E817F4" w:rsidRDefault="00EC3B69" w:rsidP="00E817F4">
      <w:pPr>
        <w:pStyle w:val="a3"/>
        <w:spacing w:before="0" w:after="0" w:line="360" w:lineRule="auto"/>
        <w:ind w:left="360"/>
        <w:rPr>
          <w:color w:val="05080F"/>
          <w:sz w:val="28"/>
          <w:szCs w:val="28"/>
        </w:rPr>
      </w:pPr>
      <w:r w:rsidRPr="00E817F4">
        <w:rPr>
          <w:sz w:val="28"/>
          <w:szCs w:val="28"/>
        </w:rPr>
        <w:t>–</w:t>
      </w:r>
      <w:r w:rsidRPr="00E817F4">
        <w:rPr>
          <w:color w:val="05080F"/>
          <w:sz w:val="28"/>
          <w:szCs w:val="28"/>
        </w:rPr>
        <w:t xml:space="preserve"> работа над ошибками, способствующая  раскрытию причин, осознанию  и исправлению ошибок;</w:t>
      </w:r>
    </w:p>
    <w:p w:rsidR="00EC3B69" w:rsidRPr="00E817F4" w:rsidRDefault="00EC3B69" w:rsidP="00E817F4">
      <w:pPr>
        <w:pStyle w:val="a3"/>
        <w:spacing w:before="0" w:after="0" w:line="360" w:lineRule="auto"/>
        <w:ind w:left="360"/>
        <w:rPr>
          <w:color w:val="05080F"/>
          <w:sz w:val="28"/>
          <w:szCs w:val="28"/>
        </w:rPr>
      </w:pPr>
      <w:r w:rsidRPr="00E817F4">
        <w:rPr>
          <w:sz w:val="28"/>
          <w:szCs w:val="28"/>
        </w:rPr>
        <w:t xml:space="preserve">– </w:t>
      </w:r>
      <w:r w:rsidRPr="00E817F4">
        <w:rPr>
          <w:color w:val="05080F"/>
          <w:sz w:val="28"/>
          <w:szCs w:val="28"/>
        </w:rPr>
        <w:t>индивидуальные занятия, обеспечивающие понимание приёмов художественного изображения;</w:t>
      </w:r>
    </w:p>
    <w:p w:rsidR="00E817F4" w:rsidRDefault="00EC3B69" w:rsidP="00E817F4">
      <w:pPr>
        <w:pStyle w:val="a3"/>
        <w:spacing w:before="0" w:after="0" w:line="360" w:lineRule="auto"/>
        <w:ind w:firstLine="360"/>
        <w:rPr>
          <w:b/>
          <w:color w:val="05080F"/>
          <w:sz w:val="36"/>
          <w:szCs w:val="36"/>
        </w:rPr>
      </w:pPr>
      <w:r w:rsidRPr="00E817F4">
        <w:rPr>
          <w:sz w:val="28"/>
          <w:szCs w:val="28"/>
        </w:rPr>
        <w:t xml:space="preserve">– </w:t>
      </w:r>
      <w:r w:rsidRPr="00E817F4">
        <w:rPr>
          <w:color w:val="05080F"/>
          <w:sz w:val="28"/>
          <w:szCs w:val="28"/>
        </w:rPr>
        <w:t>работа, направленная на формирование умения слушать и повторять рассуждения учителя.</w:t>
      </w:r>
      <w:r w:rsidR="00E817F4" w:rsidRPr="00E817F4">
        <w:rPr>
          <w:b/>
          <w:color w:val="05080F"/>
          <w:sz w:val="36"/>
          <w:szCs w:val="36"/>
        </w:rPr>
        <w:t xml:space="preserve"> </w:t>
      </w:r>
    </w:p>
    <w:p w:rsidR="00E817F4" w:rsidRDefault="00E817F4" w:rsidP="00E817F4">
      <w:pPr>
        <w:pStyle w:val="a3"/>
        <w:spacing w:before="0" w:after="0" w:line="360" w:lineRule="auto"/>
        <w:ind w:firstLine="360"/>
        <w:rPr>
          <w:b/>
          <w:color w:val="05080F"/>
          <w:sz w:val="36"/>
          <w:szCs w:val="36"/>
        </w:rPr>
      </w:pPr>
    </w:p>
    <w:p w:rsidR="00EC3B69" w:rsidRPr="00E817F4" w:rsidRDefault="00E817F4" w:rsidP="00E817F4">
      <w:pPr>
        <w:pStyle w:val="a3"/>
        <w:spacing w:before="0" w:after="0" w:line="360" w:lineRule="auto"/>
        <w:ind w:firstLine="360"/>
        <w:jc w:val="center"/>
        <w:rPr>
          <w:b/>
          <w:color w:val="05080F"/>
          <w:sz w:val="36"/>
          <w:szCs w:val="36"/>
        </w:rPr>
      </w:pPr>
      <w:r w:rsidRPr="00E817F4">
        <w:rPr>
          <w:b/>
          <w:color w:val="05080F"/>
          <w:sz w:val="36"/>
          <w:szCs w:val="36"/>
        </w:rPr>
        <w:lastRenderedPageBreak/>
        <w:t>Календарно-тематическое планирование.</w:t>
      </w:r>
    </w:p>
    <w:p w:rsidR="00EC3B69" w:rsidRPr="00E817F4" w:rsidRDefault="00EC3B69" w:rsidP="00E817F4">
      <w:pPr>
        <w:pStyle w:val="a3"/>
        <w:spacing w:before="0" w:after="0" w:line="360" w:lineRule="auto"/>
        <w:ind w:left="360"/>
        <w:rPr>
          <w:b/>
          <w:color w:val="05080F"/>
          <w:sz w:val="28"/>
          <w:szCs w:val="28"/>
        </w:rPr>
      </w:pPr>
      <w:r w:rsidRPr="00E817F4">
        <w:rPr>
          <w:b/>
          <w:color w:val="05080F"/>
          <w:sz w:val="28"/>
          <w:szCs w:val="28"/>
        </w:rPr>
        <w:t>Рисование с натуры</w:t>
      </w:r>
    </w:p>
    <w:p w:rsidR="00EC3B69" w:rsidRPr="00E817F4" w:rsidRDefault="00EC3B69" w:rsidP="00E817F4">
      <w:pPr>
        <w:pStyle w:val="a3"/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ab/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EC3B69" w:rsidRPr="00E817F4" w:rsidRDefault="00EC3B69" w:rsidP="00E817F4">
      <w:pPr>
        <w:pStyle w:val="a3"/>
        <w:spacing w:before="0" w:after="0" w:line="360" w:lineRule="auto"/>
        <w:ind w:left="360"/>
        <w:rPr>
          <w:b/>
          <w:color w:val="05080F"/>
          <w:sz w:val="28"/>
          <w:szCs w:val="28"/>
        </w:rPr>
      </w:pPr>
      <w:r w:rsidRPr="00E817F4">
        <w:rPr>
          <w:b/>
          <w:color w:val="05080F"/>
          <w:sz w:val="28"/>
          <w:szCs w:val="28"/>
        </w:rPr>
        <w:t>Декоративное рисование.</w:t>
      </w:r>
    </w:p>
    <w:p w:rsidR="00EC3B69" w:rsidRPr="00E817F4" w:rsidRDefault="00EC3B69" w:rsidP="00E817F4">
      <w:pPr>
        <w:pStyle w:val="a3"/>
        <w:spacing w:before="0" w:after="0" w:line="360" w:lineRule="auto"/>
        <w:ind w:firstLine="360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E817F4" w:rsidRDefault="00E817F4" w:rsidP="00E817F4">
      <w:pPr>
        <w:pStyle w:val="a3"/>
        <w:spacing w:before="0" w:after="0" w:line="360" w:lineRule="auto"/>
        <w:ind w:left="360"/>
        <w:rPr>
          <w:b/>
          <w:color w:val="05080F"/>
          <w:sz w:val="28"/>
          <w:szCs w:val="28"/>
        </w:rPr>
      </w:pPr>
    </w:p>
    <w:p w:rsidR="00EC3B69" w:rsidRPr="00E817F4" w:rsidRDefault="00EC3B69" w:rsidP="00E817F4">
      <w:pPr>
        <w:pStyle w:val="a3"/>
        <w:spacing w:before="0" w:after="0" w:line="360" w:lineRule="auto"/>
        <w:ind w:left="360"/>
        <w:rPr>
          <w:b/>
          <w:color w:val="05080F"/>
          <w:sz w:val="28"/>
          <w:szCs w:val="28"/>
        </w:rPr>
      </w:pPr>
      <w:r w:rsidRPr="00E817F4">
        <w:rPr>
          <w:b/>
          <w:color w:val="05080F"/>
          <w:sz w:val="28"/>
          <w:szCs w:val="28"/>
        </w:rPr>
        <w:t>Рисование на темы.</w:t>
      </w:r>
    </w:p>
    <w:p w:rsidR="00EC3B69" w:rsidRPr="00E817F4" w:rsidRDefault="00EC3B69" w:rsidP="00E817F4">
      <w:pPr>
        <w:pStyle w:val="a3"/>
        <w:spacing w:before="0" w:after="0" w:line="360" w:lineRule="auto"/>
        <w:ind w:firstLine="360"/>
        <w:rPr>
          <w:color w:val="05080F"/>
          <w:sz w:val="28"/>
          <w:szCs w:val="28"/>
        </w:rPr>
      </w:pPr>
      <w:proofErr w:type="gramStart"/>
      <w:r w:rsidRPr="00E817F4">
        <w:rPr>
          <w:color w:val="05080F"/>
          <w:sz w:val="28"/>
          <w:szCs w:val="28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EC3B69" w:rsidRPr="00E817F4" w:rsidRDefault="00EC3B69" w:rsidP="00E817F4">
      <w:pPr>
        <w:pStyle w:val="a3"/>
        <w:spacing w:before="0" w:after="0" w:line="360" w:lineRule="auto"/>
        <w:ind w:firstLine="360"/>
        <w:rPr>
          <w:b/>
          <w:color w:val="05080F"/>
          <w:sz w:val="28"/>
          <w:szCs w:val="28"/>
        </w:rPr>
      </w:pPr>
      <w:r w:rsidRPr="00E817F4">
        <w:rPr>
          <w:b/>
          <w:color w:val="05080F"/>
          <w:sz w:val="28"/>
          <w:szCs w:val="28"/>
        </w:rPr>
        <w:t>Беседы об изобразительном искусстве.</w:t>
      </w:r>
    </w:p>
    <w:p w:rsidR="00EC3B69" w:rsidRDefault="00EC3B69" w:rsidP="00E817F4">
      <w:pPr>
        <w:pStyle w:val="a3"/>
        <w:spacing w:before="0" w:after="0" w:line="360" w:lineRule="auto"/>
        <w:ind w:firstLine="360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 xml:space="preserve">Развитие у учащихся активного и целенаправленного восприятия произведений изобразительного искусства; формирование общего понятия </w:t>
      </w:r>
      <w:r w:rsidRPr="00E817F4">
        <w:rPr>
          <w:color w:val="05080F"/>
          <w:sz w:val="28"/>
          <w:szCs w:val="28"/>
        </w:rPr>
        <w:lastRenderedPageBreak/>
        <w:t>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Беседа на тему «Произведения мастеров народных художественных промыслов и искусство родного края»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узора в полосе из повторяющихся элементов (стилизованные листья, цветы, ягоды), в т.ч. региональный компонент.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геометрического орнамента в круге на основе осевых линий.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простого натюрморта.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симметричного узора по образцу.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Декоративное рисование – узор в круге из стилизованных природных форм.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объемного предмета симметричной формы.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Беседа «Декоративно-прикладное искусство. Керамика: посуда, игрушки, малая скульптура, в т.ч. региональный компонент.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дорожных знаков треугольной формы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объемного предмета конической формы.</w:t>
      </w:r>
    </w:p>
    <w:p w:rsidR="00FE6943" w:rsidRPr="00E817F4" w:rsidRDefault="00FE6943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Беседа на тему «</w:t>
      </w:r>
      <w:r w:rsidR="00EC3B69" w:rsidRPr="00E817F4">
        <w:rPr>
          <w:color w:val="05080F"/>
          <w:sz w:val="28"/>
          <w:szCs w:val="28"/>
        </w:rPr>
        <w:t xml:space="preserve">Народное декоративно-прикладное искусство </w:t>
      </w:r>
      <w:proofErr w:type="gramStart"/>
      <w:r w:rsidR="00EC3B69" w:rsidRPr="00E817F4">
        <w:rPr>
          <w:color w:val="05080F"/>
          <w:sz w:val="28"/>
          <w:szCs w:val="28"/>
        </w:rPr>
        <w:t>(</w:t>
      </w:r>
      <w:r w:rsidR="00E817F4">
        <w:rPr>
          <w:color w:val="05080F"/>
          <w:sz w:val="28"/>
          <w:szCs w:val="28"/>
        </w:rPr>
        <w:t xml:space="preserve"> </w:t>
      </w:r>
      <w:proofErr w:type="spellStart"/>
      <w:proofErr w:type="gramEnd"/>
      <w:r w:rsidR="00E817F4">
        <w:rPr>
          <w:color w:val="05080F"/>
          <w:sz w:val="28"/>
          <w:szCs w:val="28"/>
        </w:rPr>
        <w:t>филимоновская</w:t>
      </w:r>
      <w:proofErr w:type="spellEnd"/>
      <w:r w:rsidR="00E817F4">
        <w:rPr>
          <w:color w:val="05080F"/>
          <w:sz w:val="28"/>
          <w:szCs w:val="28"/>
        </w:rPr>
        <w:t xml:space="preserve"> </w:t>
      </w:r>
      <w:r w:rsidR="00EC3B69" w:rsidRPr="00E817F4">
        <w:rPr>
          <w:color w:val="05080F"/>
          <w:sz w:val="28"/>
          <w:szCs w:val="28"/>
        </w:rPr>
        <w:t xml:space="preserve">игрушка) 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Декоративное рисование – оформление новогоднего пригласительного билета.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новогодних карнавальных очков.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на тему «Лес зимой», в т.ч. региональный компонент.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Беседа об изобразительном искусстве «Картины художников о школе, товарищах, семье», в т.ч. региональный компонент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фигуры человека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lastRenderedPageBreak/>
        <w:t>Рисование на тему «Зимние развлечения», в т.ч. региональный компонент.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цветочного горшка с растением.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в квадрате узора из растительных форм, в т.ч. региональный компонент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объемного предмета прямоугольной формы.</w:t>
      </w:r>
    </w:p>
    <w:p w:rsidR="00FE6943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Беседа об изобразительном искусстве на тему «Мы победили».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 xml:space="preserve"> Декоративное рисование плаката «8 марта».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Иллюстрирование отрывка из литературного произведения.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игрушки (транспорт)</w:t>
      </w:r>
    </w:p>
    <w:p w:rsidR="00FE6943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Беседа об изобразительном искусстве на тему  о Великой Отечественной войне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симметричных форм: насекомые, в т.ч. региональный компонент.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Рисование с натуры весенних цветов несложных форм, в т.ч. региональный компонент.</w:t>
      </w:r>
    </w:p>
    <w:p w:rsidR="00EC3B69" w:rsidRPr="00E817F4" w:rsidRDefault="00EC3B69" w:rsidP="00E817F4">
      <w:pPr>
        <w:pStyle w:val="a3"/>
        <w:numPr>
          <w:ilvl w:val="0"/>
          <w:numId w:val="10"/>
        </w:numPr>
        <w:spacing w:before="0" w:after="0" w:line="360" w:lineRule="auto"/>
        <w:rPr>
          <w:color w:val="05080F"/>
          <w:sz w:val="28"/>
          <w:szCs w:val="28"/>
        </w:rPr>
      </w:pPr>
      <w:r w:rsidRPr="00E817F4">
        <w:rPr>
          <w:color w:val="05080F"/>
          <w:sz w:val="28"/>
          <w:szCs w:val="28"/>
        </w:rPr>
        <w:t>Составление узора в круге с применением осевых линий и использованием переработанных природных форм.</w:t>
      </w:r>
    </w:p>
    <w:p w:rsidR="00E817F4" w:rsidRDefault="00E817F4" w:rsidP="00607091">
      <w:pPr>
        <w:pStyle w:val="a3"/>
        <w:spacing w:before="0" w:after="0"/>
        <w:ind w:left="720"/>
        <w:rPr>
          <w:b/>
          <w:bCs/>
          <w:sz w:val="28"/>
          <w:szCs w:val="28"/>
        </w:rPr>
      </w:pPr>
    </w:p>
    <w:p w:rsidR="00E817F4" w:rsidRDefault="00E817F4" w:rsidP="00607091">
      <w:pPr>
        <w:pStyle w:val="a3"/>
        <w:spacing w:before="0" w:after="0"/>
        <w:ind w:left="720"/>
        <w:rPr>
          <w:b/>
          <w:bCs/>
          <w:sz w:val="28"/>
          <w:szCs w:val="28"/>
        </w:rPr>
      </w:pPr>
    </w:p>
    <w:p w:rsidR="00E35AEF" w:rsidRDefault="004B0895" w:rsidP="00607091">
      <w:pPr>
        <w:pStyle w:val="a3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образовательного процесса.</w:t>
      </w:r>
    </w:p>
    <w:p w:rsidR="00FF7F27" w:rsidRDefault="00FF7F27" w:rsidP="00607091">
      <w:pPr>
        <w:pStyle w:val="a3"/>
        <w:spacing w:before="0" w:after="0"/>
        <w:ind w:left="720"/>
        <w:rPr>
          <w:b/>
          <w:bCs/>
          <w:sz w:val="28"/>
          <w:szCs w:val="28"/>
        </w:rPr>
      </w:pPr>
    </w:p>
    <w:p w:rsidR="00FF7F27" w:rsidRPr="004B0895" w:rsidRDefault="00FF7F27" w:rsidP="00607091">
      <w:pPr>
        <w:pStyle w:val="a3"/>
        <w:spacing w:before="0" w:after="0"/>
        <w:ind w:left="720"/>
        <w:rPr>
          <w:b/>
          <w:bCs/>
          <w:sz w:val="28"/>
          <w:szCs w:val="28"/>
        </w:rPr>
      </w:pPr>
    </w:p>
    <w:p w:rsidR="00A05BA4" w:rsidRDefault="00A05BA4" w:rsidP="00607091">
      <w:pPr>
        <w:pStyle w:val="a3"/>
        <w:spacing w:line="360" w:lineRule="auto"/>
      </w:pPr>
      <w:r>
        <w:t xml:space="preserve">      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учебно-воспитательного процесса является кабинетная система.</w:t>
      </w:r>
    </w:p>
    <w:p w:rsidR="00A05BA4" w:rsidRDefault="00A05BA4" w:rsidP="00607091">
      <w:pPr>
        <w:pStyle w:val="4"/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C906ED">
        <w:rPr>
          <w:b w:val="0"/>
          <w:sz w:val="24"/>
          <w:szCs w:val="24"/>
        </w:rPr>
        <w:t>Кабинет «</w:t>
      </w:r>
      <w:r>
        <w:rPr>
          <w:b w:val="0"/>
          <w:sz w:val="24"/>
          <w:szCs w:val="24"/>
        </w:rPr>
        <w:t>изобразительного искусства</w:t>
      </w:r>
      <w:r w:rsidRPr="00C906ED">
        <w:rPr>
          <w:b w:val="0"/>
          <w:sz w:val="24"/>
          <w:szCs w:val="24"/>
        </w:rPr>
        <w:t>» соответствует следующим требованиям</w:t>
      </w:r>
      <w:r>
        <w:rPr>
          <w:b w:val="0"/>
          <w:sz w:val="24"/>
          <w:szCs w:val="24"/>
        </w:rPr>
        <w:t xml:space="preserve"> по санитарно-эпидемиологическим</w:t>
      </w:r>
      <w:r w:rsidRPr="00C906ED">
        <w:rPr>
          <w:b w:val="0"/>
          <w:sz w:val="24"/>
          <w:szCs w:val="24"/>
        </w:rPr>
        <w:t xml:space="preserve"> правила</w:t>
      </w:r>
      <w:r>
        <w:rPr>
          <w:b w:val="0"/>
          <w:sz w:val="24"/>
          <w:szCs w:val="24"/>
        </w:rPr>
        <w:t>м и нормативам</w:t>
      </w:r>
      <w:r w:rsidRPr="00C906ED">
        <w:rPr>
          <w:b w:val="0"/>
          <w:sz w:val="24"/>
          <w:szCs w:val="24"/>
        </w:rPr>
        <w:t xml:space="preserve"> </w:t>
      </w:r>
      <w:r w:rsidRPr="00C906ED">
        <w:rPr>
          <w:sz w:val="24"/>
          <w:szCs w:val="24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 w:rsidRPr="00C906ED">
          <w:rPr>
            <w:sz w:val="24"/>
            <w:szCs w:val="24"/>
          </w:rPr>
          <w:t>2010 г</w:t>
        </w:r>
      </w:smartTag>
      <w:r w:rsidRPr="00C906ED">
        <w:rPr>
          <w:sz w:val="24"/>
          <w:szCs w:val="24"/>
        </w:rPr>
        <w:t>. N 189)</w:t>
      </w:r>
    </w:p>
    <w:p w:rsidR="00FF7F27" w:rsidRPr="00FF7F27" w:rsidRDefault="00FF7F27" w:rsidP="00FF7F27">
      <w:pPr>
        <w:rPr>
          <w:lang w:eastAsia="ru-RU"/>
        </w:rPr>
      </w:pPr>
    </w:p>
    <w:p w:rsidR="00A05BA4" w:rsidRPr="00C906ED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</w:rPr>
      </w:pPr>
      <w:proofErr w:type="gramStart"/>
      <w:r w:rsidRPr="00C906ED">
        <w:rPr>
          <w:rFonts w:eastAsia="Calibri" w:cs="Times New Roman"/>
        </w:rPr>
        <w:lastRenderedPageBreak/>
        <w:t xml:space="preserve">Количество рабочих мест для обучающихся соответствует вместимости </w:t>
      </w:r>
      <w:r>
        <w:rPr>
          <w:rFonts w:eastAsia="Calibri" w:cs="Times New Roman"/>
        </w:rPr>
        <w:t xml:space="preserve">кабинета </w:t>
      </w:r>
      <w:r w:rsidRPr="00C906ED">
        <w:rPr>
          <w:rFonts w:eastAsia="Calibri" w:cs="Times New Roman"/>
        </w:rPr>
        <w:t xml:space="preserve"> (согласно </w:t>
      </w:r>
      <w:r w:rsidRPr="00C906ED">
        <w:rPr>
          <w:rFonts w:eastAsia="Calibri" w:cs="Times New Roman"/>
          <w:bCs/>
        </w:rPr>
        <w:t>СанПиН 2.4.2.2821-10 п.5.1)</w:t>
      </w:r>
      <w:proofErr w:type="gramEnd"/>
    </w:p>
    <w:p w:rsidR="00A05BA4" w:rsidRPr="00C906ED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</w:rPr>
      </w:pPr>
      <w:r w:rsidRPr="00C906ED">
        <w:rPr>
          <w:rFonts w:eastAsia="Calibri" w:cs="Times New Roman"/>
        </w:rPr>
        <w:t>Каждый обучающийся обеспечен рабочим местом в соответствии с его ростом (п. 5.1)</w:t>
      </w:r>
    </w:p>
    <w:p w:rsidR="00A05BA4" w:rsidRPr="00C906ED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bCs/>
        </w:rPr>
      </w:pPr>
      <w:r w:rsidRPr="00C906ED">
        <w:rPr>
          <w:rFonts w:eastAsia="Calibri" w:cs="Times New Roman"/>
        </w:rPr>
        <w:t>Для подбора учебной мебели соответственно росту обучающихся производится ее цветовая маркировка, которую наносят на видимую боковую наружную поверх</w:t>
      </w:r>
      <w:r w:rsidR="00084B91">
        <w:rPr>
          <w:rFonts w:eastAsia="Calibri" w:cs="Times New Roman"/>
        </w:rPr>
        <w:t>ность стола и стула в виде кружков</w:t>
      </w:r>
      <w:r w:rsidRPr="00C906ED">
        <w:rPr>
          <w:rFonts w:eastAsia="Calibri" w:cs="Times New Roman"/>
        </w:rPr>
        <w:t xml:space="preserve"> (согласно </w:t>
      </w:r>
      <w:r w:rsidRPr="00C906ED">
        <w:rPr>
          <w:rFonts w:eastAsia="Calibri" w:cs="Times New Roman"/>
          <w:bCs/>
        </w:rPr>
        <w:t>СанПиН 2.4.2.2821-10 п.5.4)</w:t>
      </w:r>
    </w:p>
    <w:p w:rsidR="00A05BA4" w:rsidRPr="00C906ED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</w:rPr>
      </w:pPr>
      <w:r w:rsidRPr="00C906ED">
        <w:rPr>
          <w:rFonts w:eastAsia="Calibri" w:cs="Times New Roman"/>
        </w:rPr>
        <w:t>В кабинетах используются различные виды ученической мебели: парты, стулья, шкафы, школьная доска (п. 5.3).</w:t>
      </w:r>
    </w:p>
    <w:p w:rsidR="00A05BA4" w:rsidRPr="00C906ED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bCs/>
        </w:rPr>
      </w:pPr>
      <w:r w:rsidRPr="00C906ED">
        <w:rPr>
          <w:rFonts w:eastAsia="Calibri" w:cs="Times New Roman"/>
        </w:rPr>
        <w:t xml:space="preserve">Ученическая мебель изготовлена из материалов  безвредных для здоровья детей, и соответствовать </w:t>
      </w:r>
      <w:proofErr w:type="spellStart"/>
      <w:r w:rsidRPr="00C906ED">
        <w:rPr>
          <w:rFonts w:eastAsia="Calibri" w:cs="Times New Roman"/>
        </w:rPr>
        <w:t>росто</w:t>
      </w:r>
      <w:proofErr w:type="spellEnd"/>
      <w:r w:rsidRPr="00C906ED">
        <w:rPr>
          <w:rFonts w:eastAsia="Calibri" w:cs="Times New Roman"/>
        </w:rPr>
        <w:t xml:space="preserve">-возрастным особенностям детей и требованиям эргономики (согласно </w:t>
      </w:r>
      <w:r w:rsidRPr="00C906ED">
        <w:rPr>
          <w:rFonts w:eastAsia="Calibri" w:cs="Times New Roman"/>
          <w:bCs/>
        </w:rPr>
        <w:t>СанПиН 2.4.2.2821-10 п.5.2)</w:t>
      </w:r>
    </w:p>
    <w:p w:rsidR="00A05BA4" w:rsidRPr="00C906ED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bCs/>
        </w:rPr>
      </w:pPr>
      <w:r w:rsidRPr="00C906ED">
        <w:rPr>
          <w:rFonts w:eastAsia="Calibri" w:cs="Times New Roman"/>
        </w:rPr>
        <w:t xml:space="preserve">При оборудовании учебных помещений соблюдаются размеры проходов и расстояния (согласно </w:t>
      </w:r>
      <w:r w:rsidRPr="00C906ED">
        <w:rPr>
          <w:rFonts w:eastAsia="Calibri" w:cs="Times New Roman"/>
          <w:bCs/>
        </w:rPr>
        <w:t>СанПиН 2.4.2.2821-10 п.5.6)</w:t>
      </w:r>
    </w:p>
    <w:p w:rsidR="00A05BA4" w:rsidRPr="00C906ED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</w:rPr>
        <w:t xml:space="preserve">Кабинет имеет </w:t>
      </w:r>
      <w:r w:rsidRPr="00C906ED">
        <w:rPr>
          <w:rFonts w:eastAsia="Calibri" w:cs="Times New Roman"/>
        </w:rPr>
        <w:t xml:space="preserve"> естественное освещение в соответствии с гигиеническими требованиями к естественному, искусственному, совмещенному освещению</w:t>
      </w:r>
      <w:proofErr w:type="gramStart"/>
      <w:r w:rsidRPr="00C906ED">
        <w:rPr>
          <w:rFonts w:eastAsia="Calibri" w:cs="Times New Roman"/>
        </w:rPr>
        <w:t>.</w:t>
      </w:r>
      <w:proofErr w:type="gramEnd"/>
      <w:r w:rsidRPr="00C906ED">
        <w:rPr>
          <w:rFonts w:eastAsia="Calibri" w:cs="Times New Roman"/>
        </w:rPr>
        <w:t xml:space="preserve"> (</w:t>
      </w:r>
      <w:proofErr w:type="gramStart"/>
      <w:r w:rsidRPr="00C906ED">
        <w:rPr>
          <w:rFonts w:eastAsia="Calibri" w:cs="Times New Roman"/>
        </w:rPr>
        <w:t>с</w:t>
      </w:r>
      <w:proofErr w:type="gramEnd"/>
      <w:r w:rsidRPr="00C906ED">
        <w:rPr>
          <w:rFonts w:eastAsia="Calibri" w:cs="Times New Roman"/>
        </w:rPr>
        <w:t xml:space="preserve">огласно </w:t>
      </w:r>
      <w:r w:rsidRPr="00C906ED">
        <w:rPr>
          <w:rFonts w:eastAsia="Calibri" w:cs="Times New Roman"/>
          <w:bCs/>
        </w:rPr>
        <w:t>СанПиН 2.4.2.2821-10 п.7.1.)</w:t>
      </w:r>
    </w:p>
    <w:p w:rsidR="00A05BA4" w:rsidRPr="000C00D3" w:rsidRDefault="00A05BA4" w:rsidP="00607091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</w:rPr>
      </w:pPr>
      <w:r w:rsidRPr="00C906ED">
        <w:rPr>
          <w:rFonts w:eastAsia="Calibri" w:cs="Times New Roman"/>
        </w:rPr>
        <w:t>В кабинет</w:t>
      </w:r>
      <w:r>
        <w:rPr>
          <w:rFonts w:eastAsia="Calibri" w:cs="Times New Roman"/>
        </w:rPr>
        <w:t>е</w:t>
      </w:r>
      <w:r w:rsidRPr="00C906ED">
        <w:rPr>
          <w:rFonts w:eastAsia="Calibri" w:cs="Times New Roman"/>
        </w:rPr>
        <w:t xml:space="preserve"> использу</w:t>
      </w:r>
      <w:r>
        <w:rPr>
          <w:rFonts w:eastAsia="Calibri" w:cs="Times New Roman"/>
        </w:rPr>
        <w:t>е</w:t>
      </w:r>
      <w:r w:rsidRPr="00C906ED">
        <w:rPr>
          <w:rFonts w:eastAsia="Calibri" w:cs="Times New Roman"/>
        </w:rPr>
        <w:t>тся ТСО:</w:t>
      </w:r>
      <w:proofErr w:type="gramStart"/>
      <w:r w:rsidRPr="00C906ED">
        <w:rPr>
          <w:rFonts w:eastAsia="Calibri" w:cs="Times New Roman"/>
        </w:rPr>
        <w:t xml:space="preserve"> </w:t>
      </w:r>
      <w:r w:rsidR="00084B91">
        <w:rPr>
          <w:rFonts w:eastAsia="Calibri" w:cs="Times New Roman"/>
        </w:rPr>
        <w:t>,</w:t>
      </w:r>
      <w:proofErr w:type="gramEnd"/>
      <w:r w:rsidR="00084B91">
        <w:rPr>
          <w:rFonts w:eastAsia="Calibri" w:cs="Times New Roman"/>
        </w:rPr>
        <w:t xml:space="preserve"> интерактивная доска </w:t>
      </w:r>
      <w:r w:rsidRPr="00C906ED">
        <w:rPr>
          <w:rFonts w:eastAsia="Calibri" w:cs="Times New Roman"/>
        </w:rPr>
        <w:t>компьютер,  проектор.</w:t>
      </w:r>
      <w:r>
        <w:rPr>
          <w:rFonts w:eastAsia="Calibri" w:cs="Times New Roman"/>
        </w:rPr>
        <w:t xml:space="preserve"> (т</w:t>
      </w:r>
      <w:r w:rsidRPr="00C906ED">
        <w:rPr>
          <w:rFonts w:eastAsia="Calibri" w:cs="Times New Roman"/>
        </w:rPr>
        <w:t>ехнические средства установлены согласно</w:t>
      </w:r>
      <w:r w:rsidRPr="00C906ED">
        <w:rPr>
          <w:rFonts w:eastAsia="Calibri" w:cs="Times New Roman"/>
          <w:bCs/>
        </w:rPr>
        <w:t xml:space="preserve"> СанПиН 2.4.2.2821.</w:t>
      </w:r>
      <w:r>
        <w:rPr>
          <w:rFonts w:eastAsia="Calibri" w:cs="Times New Roman"/>
          <w:bCs/>
        </w:rPr>
        <w:t>)</w:t>
      </w:r>
    </w:p>
    <w:p w:rsidR="000C00D3" w:rsidRDefault="000C00D3" w:rsidP="000C00D3">
      <w:pPr>
        <w:spacing w:after="0" w:line="360" w:lineRule="auto"/>
        <w:jc w:val="both"/>
        <w:rPr>
          <w:rFonts w:eastAsia="Calibri" w:cs="Times New Roman"/>
          <w:bCs/>
        </w:rPr>
      </w:pPr>
    </w:p>
    <w:p w:rsidR="000C00D3" w:rsidRDefault="000C00D3" w:rsidP="000C00D3">
      <w:pPr>
        <w:spacing w:after="0" w:line="360" w:lineRule="auto"/>
        <w:jc w:val="both"/>
        <w:rPr>
          <w:rFonts w:eastAsia="Calibri" w:cs="Times New Roman"/>
          <w:bCs/>
        </w:rPr>
      </w:pPr>
    </w:p>
    <w:p w:rsidR="000C00D3" w:rsidRPr="00C906ED" w:rsidRDefault="000C00D3" w:rsidP="000C00D3">
      <w:pPr>
        <w:spacing w:after="0" w:line="360" w:lineRule="auto"/>
        <w:jc w:val="both"/>
        <w:rPr>
          <w:rFonts w:eastAsia="Calibri" w:cs="Times New Roman"/>
        </w:rPr>
      </w:pPr>
    </w:p>
    <w:p w:rsidR="00A05BA4" w:rsidRDefault="00A05BA4" w:rsidP="00607091">
      <w:pPr>
        <w:pStyle w:val="a3"/>
        <w:spacing w:line="360" w:lineRule="auto"/>
        <w:rPr>
          <w:b/>
        </w:rPr>
      </w:pPr>
      <w:r w:rsidRPr="00082DC7">
        <w:rPr>
          <w:b/>
        </w:rPr>
        <w:t>Оборудование кабинета включает в себя: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5280"/>
      </w:tblGrid>
      <w:tr w:rsidR="00084B91" w:rsidTr="00084B91">
        <w:trPr>
          <w:trHeight w:val="284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84B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84B91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84B91" w:rsidTr="00084B91">
        <w:trPr>
          <w:trHeight w:val="300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Сменные информационные стенды</w:t>
            </w:r>
          </w:p>
        </w:tc>
      </w:tr>
      <w:tr w:rsidR="00084B91" w:rsidTr="00084B91">
        <w:trPr>
          <w:trHeight w:val="300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Интерактивная программа</w:t>
            </w:r>
          </w:p>
        </w:tc>
      </w:tr>
      <w:tr w:rsidR="00084B91" w:rsidTr="00084B91">
        <w:trPr>
          <w:trHeight w:val="300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Проектор</w:t>
            </w:r>
          </w:p>
        </w:tc>
      </w:tr>
      <w:tr w:rsidR="00084B91" w:rsidTr="00084B91">
        <w:trPr>
          <w:trHeight w:val="300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 xml:space="preserve">Ноутбук </w:t>
            </w:r>
          </w:p>
        </w:tc>
      </w:tr>
      <w:tr w:rsidR="00084B91" w:rsidTr="00084B91">
        <w:trPr>
          <w:trHeight w:val="569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 xml:space="preserve">Обучающие </w:t>
            </w:r>
            <w:r w:rsidRPr="00084B91">
              <w:rPr>
                <w:sz w:val="28"/>
                <w:szCs w:val="28"/>
                <w:lang w:val="en-US"/>
              </w:rPr>
              <w:t>DVD</w:t>
            </w:r>
            <w:r w:rsidRPr="00084B91">
              <w:rPr>
                <w:sz w:val="28"/>
                <w:szCs w:val="28"/>
              </w:rPr>
              <w:t xml:space="preserve"> диски</w:t>
            </w:r>
          </w:p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84B91" w:rsidTr="00084B91">
        <w:trPr>
          <w:trHeight w:val="1738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Наглядные пособия:</w:t>
            </w:r>
          </w:p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- макеты «Овощи»</w:t>
            </w:r>
          </w:p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-макеты «Фрукты»</w:t>
            </w:r>
          </w:p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-макеты «Геометрические фигуры»</w:t>
            </w:r>
          </w:p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- игрушки</w:t>
            </w:r>
          </w:p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- строительные кубики</w:t>
            </w:r>
          </w:p>
        </w:tc>
      </w:tr>
      <w:tr w:rsidR="00084B91" w:rsidTr="00084B91">
        <w:trPr>
          <w:trHeight w:val="284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Карточки-задания по темам</w:t>
            </w:r>
          </w:p>
        </w:tc>
      </w:tr>
      <w:tr w:rsidR="00084B91" w:rsidTr="00084B91">
        <w:trPr>
          <w:trHeight w:val="284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Наглядные пособия и таблицы</w:t>
            </w:r>
          </w:p>
        </w:tc>
      </w:tr>
      <w:tr w:rsidR="00084B91" w:rsidTr="00084B91">
        <w:trPr>
          <w:trHeight w:val="284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Репродукции картин художников</w:t>
            </w:r>
          </w:p>
        </w:tc>
      </w:tr>
      <w:tr w:rsidR="00084B91" w:rsidTr="00084B91">
        <w:trPr>
          <w:trHeight w:val="284"/>
        </w:trPr>
        <w:tc>
          <w:tcPr>
            <w:tcW w:w="498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center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10</w:t>
            </w:r>
          </w:p>
        </w:tc>
        <w:tc>
          <w:tcPr>
            <w:tcW w:w="5280" w:type="dxa"/>
          </w:tcPr>
          <w:p w:rsidR="00084B91" w:rsidRPr="00084B91" w:rsidRDefault="00084B91" w:rsidP="00084B91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84B91">
              <w:rPr>
                <w:sz w:val="28"/>
                <w:szCs w:val="28"/>
              </w:rPr>
              <w:t>Технологические карты</w:t>
            </w:r>
          </w:p>
        </w:tc>
      </w:tr>
    </w:tbl>
    <w:p w:rsidR="00A05BA4" w:rsidRPr="00A05BA4" w:rsidRDefault="00A05BA4" w:rsidP="00084B91">
      <w:pPr>
        <w:shd w:val="clear" w:color="auto" w:fill="FFFFFF"/>
        <w:spacing w:before="101"/>
        <w:jc w:val="center"/>
        <w:rPr>
          <w:rFonts w:eastAsia="Calibri" w:cs="Times New Roman"/>
          <w:b/>
          <w:i/>
          <w:sz w:val="28"/>
          <w:szCs w:val="28"/>
        </w:rPr>
      </w:pPr>
      <w:r w:rsidRPr="00A05BA4">
        <w:rPr>
          <w:rFonts w:eastAsia="Calibri" w:cs="Times New Roman"/>
          <w:b/>
          <w:i/>
          <w:sz w:val="28"/>
          <w:szCs w:val="28"/>
        </w:rPr>
        <w:t>Учебно-методическая и справочная литература.</w:t>
      </w:r>
    </w:p>
    <w:tbl>
      <w:tblPr>
        <w:tblpPr w:leftFromText="180" w:rightFromText="180" w:vertAnchor="text" w:horzAnchor="margin" w:tblpXSpec="center" w:tblpY="4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39"/>
        <w:gridCol w:w="4043"/>
      </w:tblGrid>
      <w:tr w:rsidR="00A05BA4" w:rsidRPr="002F3A84" w:rsidTr="00DB42F9">
        <w:trPr>
          <w:trHeight w:val="143"/>
        </w:trPr>
        <w:tc>
          <w:tcPr>
            <w:tcW w:w="1809" w:type="dxa"/>
          </w:tcPr>
          <w:p w:rsidR="00A05BA4" w:rsidRPr="00342584" w:rsidRDefault="00DB42F9" w:rsidP="00607091">
            <w:pPr>
              <w:pStyle w:val="ac"/>
              <w:jc w:val="both"/>
              <w:rPr>
                <w:b/>
              </w:rPr>
            </w:pPr>
            <w:r w:rsidRPr="00342584">
              <w:rPr>
                <w:b/>
              </w:rPr>
              <w:t xml:space="preserve">Вид методического </w:t>
            </w:r>
            <w:r w:rsidR="00A05BA4" w:rsidRPr="00342584">
              <w:rPr>
                <w:b/>
              </w:rPr>
              <w:t>пособия</w:t>
            </w:r>
          </w:p>
        </w:tc>
        <w:tc>
          <w:tcPr>
            <w:tcW w:w="3939" w:type="dxa"/>
          </w:tcPr>
          <w:p w:rsidR="00A05BA4" w:rsidRPr="00342584" w:rsidRDefault="00A05BA4" w:rsidP="00607091">
            <w:pPr>
              <w:pStyle w:val="ac"/>
              <w:jc w:val="both"/>
              <w:rPr>
                <w:b/>
              </w:rPr>
            </w:pPr>
            <w:r w:rsidRPr="00342584">
              <w:rPr>
                <w:b/>
              </w:rPr>
              <w:t>Наименование</w:t>
            </w:r>
          </w:p>
        </w:tc>
        <w:tc>
          <w:tcPr>
            <w:tcW w:w="4043" w:type="dxa"/>
          </w:tcPr>
          <w:p w:rsidR="00A05BA4" w:rsidRPr="00342584" w:rsidRDefault="00A05BA4" w:rsidP="00607091">
            <w:pPr>
              <w:pStyle w:val="ac"/>
              <w:jc w:val="both"/>
              <w:rPr>
                <w:b/>
              </w:rPr>
            </w:pPr>
            <w:r w:rsidRPr="00342584">
              <w:rPr>
                <w:b/>
              </w:rPr>
              <w:t>Автор, издательство, год издания</w:t>
            </w:r>
          </w:p>
        </w:tc>
      </w:tr>
      <w:tr w:rsidR="00A05BA4" w:rsidRPr="002F3A84" w:rsidTr="00DB42F9">
        <w:trPr>
          <w:trHeight w:val="1084"/>
        </w:trPr>
        <w:tc>
          <w:tcPr>
            <w:tcW w:w="180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Программа.</w:t>
            </w:r>
          </w:p>
        </w:tc>
        <w:tc>
          <w:tcPr>
            <w:tcW w:w="393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 xml:space="preserve">Программы для коррекционных общеобразовательных учреждений </w:t>
            </w:r>
            <w:r w:rsidRPr="00494C20">
              <w:rPr>
                <w:lang w:val="en-US"/>
              </w:rPr>
              <w:t>VIII</w:t>
            </w:r>
            <w:r w:rsidRPr="00494C20">
              <w:t xml:space="preserve">  вида: </w:t>
            </w:r>
          </w:p>
          <w:p w:rsidR="00A05BA4" w:rsidRPr="00494C20" w:rsidRDefault="00A05BA4" w:rsidP="00607091">
            <w:pPr>
              <w:pStyle w:val="ac"/>
              <w:jc w:val="both"/>
            </w:pPr>
            <w:r w:rsidRPr="00494C20">
              <w:t>Изобразительное искусство и художественный труд.</w:t>
            </w:r>
          </w:p>
        </w:tc>
        <w:tc>
          <w:tcPr>
            <w:tcW w:w="4043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Под руководством Воронковой</w:t>
            </w:r>
          </w:p>
          <w:p w:rsidR="00A05BA4" w:rsidRPr="00494C20" w:rsidRDefault="00A05BA4" w:rsidP="00607091">
            <w:pPr>
              <w:pStyle w:val="ac"/>
              <w:jc w:val="both"/>
            </w:pPr>
            <w:r w:rsidRPr="00494C20">
              <w:t>1-9  класс Просвещение 2010</w:t>
            </w:r>
          </w:p>
          <w:p w:rsidR="00A05BA4" w:rsidRPr="00494C20" w:rsidRDefault="00A05BA4" w:rsidP="00607091">
            <w:pPr>
              <w:pStyle w:val="ac"/>
              <w:jc w:val="both"/>
            </w:pPr>
            <w:r w:rsidRPr="00494C20">
              <w:t xml:space="preserve">(автор </w:t>
            </w:r>
            <w:proofErr w:type="spellStart"/>
            <w:r w:rsidRPr="00494C20">
              <w:t>Грошенков</w:t>
            </w:r>
            <w:proofErr w:type="spellEnd"/>
            <w:r w:rsidRPr="00494C20">
              <w:t xml:space="preserve"> И.А.)</w:t>
            </w:r>
          </w:p>
        </w:tc>
      </w:tr>
      <w:tr w:rsidR="00A05BA4" w:rsidRPr="002F3A84" w:rsidTr="00DB42F9">
        <w:trPr>
          <w:trHeight w:val="143"/>
        </w:trPr>
        <w:tc>
          <w:tcPr>
            <w:tcW w:w="180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Поурочные планы.</w:t>
            </w:r>
          </w:p>
        </w:tc>
        <w:tc>
          <w:tcPr>
            <w:tcW w:w="393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 xml:space="preserve">Изобразительное искусство по программе Кузина В.С. 5,6 </w:t>
            </w:r>
            <w:proofErr w:type="spellStart"/>
            <w:r w:rsidRPr="00494C20">
              <w:t>кл</w:t>
            </w:r>
            <w:proofErr w:type="spellEnd"/>
          </w:p>
        </w:tc>
        <w:tc>
          <w:tcPr>
            <w:tcW w:w="4043" w:type="dxa"/>
          </w:tcPr>
          <w:p w:rsidR="00A05BA4" w:rsidRPr="00494C20" w:rsidRDefault="00A05BA4" w:rsidP="00607091">
            <w:pPr>
              <w:pStyle w:val="ac"/>
              <w:jc w:val="both"/>
            </w:pPr>
            <w:proofErr w:type="spellStart"/>
            <w:r w:rsidRPr="00494C20">
              <w:t>Волглград</w:t>
            </w:r>
            <w:proofErr w:type="spellEnd"/>
            <w:r w:rsidRPr="00494C20">
              <w:t>: Учитель 2008</w:t>
            </w:r>
          </w:p>
        </w:tc>
      </w:tr>
      <w:tr w:rsidR="00A05BA4" w:rsidRPr="002F3A84" w:rsidTr="00DB42F9">
        <w:trPr>
          <w:trHeight w:val="143"/>
        </w:trPr>
        <w:tc>
          <w:tcPr>
            <w:tcW w:w="1809" w:type="dxa"/>
          </w:tcPr>
          <w:p w:rsidR="00A05BA4" w:rsidRPr="00494C20" w:rsidRDefault="00A05BA4" w:rsidP="00607091">
            <w:pPr>
              <w:pStyle w:val="ac"/>
              <w:jc w:val="both"/>
            </w:pPr>
            <w:proofErr w:type="gramStart"/>
            <w:r w:rsidRPr="00494C20">
              <w:t>Дополните-</w:t>
            </w:r>
            <w:proofErr w:type="spellStart"/>
            <w:r w:rsidRPr="00494C20">
              <w:t>льная</w:t>
            </w:r>
            <w:proofErr w:type="spellEnd"/>
            <w:proofErr w:type="gramEnd"/>
            <w:r w:rsidRPr="00494C20">
              <w:t xml:space="preserve"> литература</w:t>
            </w:r>
          </w:p>
        </w:tc>
        <w:tc>
          <w:tcPr>
            <w:tcW w:w="393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Альбомы по росписи</w:t>
            </w:r>
          </w:p>
        </w:tc>
        <w:tc>
          <w:tcPr>
            <w:tcW w:w="4043" w:type="dxa"/>
          </w:tcPr>
          <w:p w:rsidR="00A05BA4" w:rsidRPr="00494C20" w:rsidRDefault="00A05BA4" w:rsidP="00607091">
            <w:pPr>
              <w:pStyle w:val="ac"/>
              <w:jc w:val="both"/>
            </w:pPr>
          </w:p>
        </w:tc>
      </w:tr>
      <w:tr w:rsidR="00A05BA4" w:rsidRPr="002F3A84" w:rsidTr="00DB42F9">
        <w:trPr>
          <w:trHeight w:val="143"/>
        </w:trPr>
        <w:tc>
          <w:tcPr>
            <w:tcW w:w="1809" w:type="dxa"/>
          </w:tcPr>
          <w:p w:rsidR="00A05BA4" w:rsidRPr="00494C20" w:rsidRDefault="00A05BA4" w:rsidP="00607091">
            <w:pPr>
              <w:pStyle w:val="ac"/>
              <w:jc w:val="both"/>
            </w:pPr>
          </w:p>
        </w:tc>
        <w:tc>
          <w:tcPr>
            <w:tcW w:w="393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Изобразительное искусство.1-2кл.</w:t>
            </w:r>
          </w:p>
          <w:p w:rsidR="00A05BA4" w:rsidRPr="00494C20" w:rsidRDefault="00A05BA4" w:rsidP="00607091">
            <w:pPr>
              <w:pStyle w:val="ac"/>
              <w:jc w:val="both"/>
            </w:pPr>
            <w:r w:rsidRPr="00494C20">
              <w:t>Кузин В.С.,</w:t>
            </w:r>
            <w:proofErr w:type="spellStart"/>
            <w:r w:rsidRPr="00494C20">
              <w:t>КубышеваВ</w:t>
            </w:r>
            <w:proofErr w:type="gramStart"/>
            <w:r w:rsidRPr="00494C20">
              <w:t>.С</w:t>
            </w:r>
            <w:proofErr w:type="spellEnd"/>
            <w:proofErr w:type="gramEnd"/>
          </w:p>
        </w:tc>
        <w:tc>
          <w:tcPr>
            <w:tcW w:w="4043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М: Дрофа, 2002</w:t>
            </w:r>
          </w:p>
        </w:tc>
      </w:tr>
      <w:tr w:rsidR="00A05BA4" w:rsidRPr="002F3A84" w:rsidTr="00DB42F9">
        <w:trPr>
          <w:trHeight w:val="143"/>
        </w:trPr>
        <w:tc>
          <w:tcPr>
            <w:tcW w:w="1809" w:type="dxa"/>
          </w:tcPr>
          <w:p w:rsidR="00A05BA4" w:rsidRPr="00494C20" w:rsidRDefault="00A05BA4" w:rsidP="00607091">
            <w:pPr>
              <w:pStyle w:val="ac"/>
              <w:jc w:val="both"/>
            </w:pPr>
          </w:p>
        </w:tc>
        <w:tc>
          <w:tcPr>
            <w:tcW w:w="393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 xml:space="preserve">Изобразительное искусство и методика </w:t>
            </w:r>
            <w:proofErr w:type="spellStart"/>
            <w:r w:rsidRPr="00494C20">
              <w:t>преподования</w:t>
            </w:r>
            <w:proofErr w:type="spellEnd"/>
            <w:r w:rsidRPr="00494C20">
              <w:t>. Соколова М.С.</w:t>
            </w:r>
          </w:p>
        </w:tc>
        <w:tc>
          <w:tcPr>
            <w:tcW w:w="4043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М -2003</w:t>
            </w:r>
          </w:p>
        </w:tc>
      </w:tr>
      <w:tr w:rsidR="00A05BA4" w:rsidRPr="002F3A84" w:rsidTr="00DB42F9">
        <w:trPr>
          <w:trHeight w:val="143"/>
        </w:trPr>
        <w:tc>
          <w:tcPr>
            <w:tcW w:w="1809" w:type="dxa"/>
          </w:tcPr>
          <w:p w:rsidR="00A05BA4" w:rsidRPr="00494C20" w:rsidRDefault="00A05BA4" w:rsidP="00607091">
            <w:pPr>
              <w:pStyle w:val="ac"/>
              <w:jc w:val="both"/>
            </w:pPr>
          </w:p>
        </w:tc>
        <w:tc>
          <w:tcPr>
            <w:tcW w:w="3939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 xml:space="preserve">Изобразительное искусство </w:t>
            </w:r>
            <w:proofErr w:type="spellStart"/>
            <w:r w:rsidRPr="00494C20">
              <w:t>Шпикалова</w:t>
            </w:r>
            <w:proofErr w:type="spellEnd"/>
            <w:r w:rsidRPr="00494C20">
              <w:t xml:space="preserve"> Т.Я. 3кл</w:t>
            </w:r>
          </w:p>
        </w:tc>
        <w:tc>
          <w:tcPr>
            <w:tcW w:w="4043" w:type="dxa"/>
          </w:tcPr>
          <w:p w:rsidR="00A05BA4" w:rsidRPr="00494C20" w:rsidRDefault="00A05BA4" w:rsidP="00607091">
            <w:pPr>
              <w:pStyle w:val="ac"/>
              <w:jc w:val="both"/>
            </w:pPr>
            <w:r w:rsidRPr="00494C20">
              <w:t>М: Просвещение,2003</w:t>
            </w:r>
          </w:p>
        </w:tc>
      </w:tr>
    </w:tbl>
    <w:p w:rsidR="00A05BA4" w:rsidRPr="00A05BA4" w:rsidRDefault="00A05BA4" w:rsidP="00084B91">
      <w:pPr>
        <w:pStyle w:val="a3"/>
        <w:spacing w:line="360" w:lineRule="auto"/>
        <w:jc w:val="center"/>
        <w:rPr>
          <w:b/>
        </w:rPr>
      </w:pPr>
      <w:r w:rsidRPr="00A05BA4">
        <w:rPr>
          <w:b/>
        </w:rPr>
        <w:t>Раздаточный материал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135"/>
        <w:gridCol w:w="2476"/>
      </w:tblGrid>
      <w:tr w:rsidR="00A05BA4" w:rsidRPr="00A05BA4" w:rsidTr="00A05BA4">
        <w:tc>
          <w:tcPr>
            <w:tcW w:w="817" w:type="dxa"/>
          </w:tcPr>
          <w:p w:rsidR="00A05BA4" w:rsidRPr="00342584" w:rsidRDefault="00A05BA4" w:rsidP="00607091">
            <w:pPr>
              <w:pStyle w:val="ac"/>
              <w:jc w:val="both"/>
              <w:rPr>
                <w:b/>
              </w:rPr>
            </w:pPr>
            <w:r w:rsidRPr="00342584">
              <w:rPr>
                <w:b/>
              </w:rPr>
              <w:t>№№</w:t>
            </w:r>
          </w:p>
        </w:tc>
        <w:tc>
          <w:tcPr>
            <w:tcW w:w="4135" w:type="dxa"/>
          </w:tcPr>
          <w:p w:rsidR="00A05BA4" w:rsidRPr="00342584" w:rsidRDefault="00A05BA4" w:rsidP="00607091">
            <w:pPr>
              <w:pStyle w:val="ac"/>
              <w:jc w:val="both"/>
              <w:rPr>
                <w:b/>
              </w:rPr>
            </w:pPr>
            <w:r w:rsidRPr="00342584">
              <w:rPr>
                <w:b/>
              </w:rPr>
              <w:t>Наименование</w:t>
            </w:r>
          </w:p>
        </w:tc>
        <w:tc>
          <w:tcPr>
            <w:tcW w:w="2476" w:type="dxa"/>
          </w:tcPr>
          <w:p w:rsidR="00A05BA4" w:rsidRPr="00342584" w:rsidRDefault="00A05BA4" w:rsidP="00607091">
            <w:pPr>
              <w:pStyle w:val="ac"/>
              <w:jc w:val="both"/>
              <w:rPr>
                <w:b/>
              </w:rPr>
            </w:pPr>
            <w:r w:rsidRPr="00342584">
              <w:rPr>
                <w:b/>
              </w:rPr>
              <w:t>Имеется в наличии</w:t>
            </w:r>
          </w:p>
        </w:tc>
      </w:tr>
      <w:tr w:rsidR="00A05BA4" w:rsidRPr="00A05BA4" w:rsidTr="00A05BA4">
        <w:tc>
          <w:tcPr>
            <w:tcW w:w="817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1</w:t>
            </w:r>
          </w:p>
        </w:tc>
        <w:tc>
          <w:tcPr>
            <w:tcW w:w="4135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Альбомы для рисования</w:t>
            </w:r>
          </w:p>
        </w:tc>
        <w:tc>
          <w:tcPr>
            <w:tcW w:w="2476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10</w:t>
            </w:r>
          </w:p>
        </w:tc>
      </w:tr>
      <w:tr w:rsidR="00A05BA4" w:rsidRPr="00A05BA4" w:rsidTr="00A05BA4">
        <w:tc>
          <w:tcPr>
            <w:tcW w:w="817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2</w:t>
            </w:r>
          </w:p>
        </w:tc>
        <w:tc>
          <w:tcPr>
            <w:tcW w:w="4135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Кисточки</w:t>
            </w:r>
          </w:p>
        </w:tc>
        <w:tc>
          <w:tcPr>
            <w:tcW w:w="2476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24</w:t>
            </w:r>
          </w:p>
        </w:tc>
      </w:tr>
      <w:tr w:rsidR="00A05BA4" w:rsidRPr="00A05BA4" w:rsidTr="00A05BA4">
        <w:tc>
          <w:tcPr>
            <w:tcW w:w="817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3</w:t>
            </w:r>
          </w:p>
        </w:tc>
        <w:tc>
          <w:tcPr>
            <w:tcW w:w="4135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Карандаши простые</w:t>
            </w:r>
          </w:p>
        </w:tc>
        <w:tc>
          <w:tcPr>
            <w:tcW w:w="2476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20</w:t>
            </w:r>
          </w:p>
        </w:tc>
      </w:tr>
      <w:tr w:rsidR="00A05BA4" w:rsidRPr="00A05BA4" w:rsidTr="00A05BA4">
        <w:tc>
          <w:tcPr>
            <w:tcW w:w="817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4</w:t>
            </w:r>
          </w:p>
        </w:tc>
        <w:tc>
          <w:tcPr>
            <w:tcW w:w="4135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Карандаши цветные</w:t>
            </w:r>
          </w:p>
        </w:tc>
        <w:tc>
          <w:tcPr>
            <w:tcW w:w="2476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20</w:t>
            </w:r>
          </w:p>
        </w:tc>
      </w:tr>
      <w:tr w:rsidR="00A05BA4" w:rsidRPr="00A05BA4" w:rsidTr="00A05BA4">
        <w:tc>
          <w:tcPr>
            <w:tcW w:w="817" w:type="dxa"/>
          </w:tcPr>
          <w:p w:rsidR="00A05BA4" w:rsidRPr="00A05BA4" w:rsidRDefault="00A05BA4" w:rsidP="00607091">
            <w:pPr>
              <w:pStyle w:val="ac"/>
              <w:jc w:val="both"/>
            </w:pPr>
            <w:r>
              <w:t>5</w:t>
            </w:r>
          </w:p>
        </w:tc>
        <w:tc>
          <w:tcPr>
            <w:tcW w:w="4135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Цветная бумага</w:t>
            </w:r>
          </w:p>
        </w:tc>
        <w:tc>
          <w:tcPr>
            <w:tcW w:w="2476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5</w:t>
            </w:r>
          </w:p>
        </w:tc>
      </w:tr>
      <w:tr w:rsidR="00A05BA4" w:rsidRPr="00A05BA4" w:rsidTr="00A05BA4">
        <w:tc>
          <w:tcPr>
            <w:tcW w:w="817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6</w:t>
            </w:r>
          </w:p>
        </w:tc>
        <w:tc>
          <w:tcPr>
            <w:tcW w:w="4135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Картон</w:t>
            </w:r>
          </w:p>
        </w:tc>
        <w:tc>
          <w:tcPr>
            <w:tcW w:w="2476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6</w:t>
            </w:r>
          </w:p>
        </w:tc>
      </w:tr>
      <w:tr w:rsidR="00A05BA4" w:rsidRPr="00A05BA4" w:rsidTr="00A05BA4">
        <w:tc>
          <w:tcPr>
            <w:tcW w:w="817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7</w:t>
            </w:r>
          </w:p>
        </w:tc>
        <w:tc>
          <w:tcPr>
            <w:tcW w:w="4135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Емкости для воды</w:t>
            </w:r>
          </w:p>
        </w:tc>
        <w:tc>
          <w:tcPr>
            <w:tcW w:w="2476" w:type="dxa"/>
          </w:tcPr>
          <w:p w:rsidR="00A05BA4" w:rsidRPr="00A05BA4" w:rsidRDefault="00494C20" w:rsidP="00607091">
            <w:pPr>
              <w:pStyle w:val="ac"/>
              <w:jc w:val="both"/>
            </w:pPr>
            <w:r>
              <w:t>12</w:t>
            </w:r>
          </w:p>
        </w:tc>
      </w:tr>
      <w:tr w:rsidR="00494C20" w:rsidRPr="00A05BA4" w:rsidTr="00A05BA4">
        <w:tc>
          <w:tcPr>
            <w:tcW w:w="817" w:type="dxa"/>
          </w:tcPr>
          <w:p w:rsidR="00494C20" w:rsidRDefault="00494C20" w:rsidP="00607091">
            <w:pPr>
              <w:pStyle w:val="ac"/>
              <w:jc w:val="both"/>
            </w:pPr>
            <w:r>
              <w:t xml:space="preserve">8 </w:t>
            </w:r>
          </w:p>
        </w:tc>
        <w:tc>
          <w:tcPr>
            <w:tcW w:w="4135" w:type="dxa"/>
          </w:tcPr>
          <w:p w:rsidR="00494C20" w:rsidRDefault="00494C20" w:rsidP="00607091">
            <w:pPr>
              <w:pStyle w:val="ac"/>
              <w:jc w:val="both"/>
            </w:pPr>
            <w:r>
              <w:t>Набор гофрированной бумаги</w:t>
            </w:r>
          </w:p>
        </w:tc>
        <w:tc>
          <w:tcPr>
            <w:tcW w:w="2476" w:type="dxa"/>
          </w:tcPr>
          <w:p w:rsidR="00494C20" w:rsidRDefault="00494C20" w:rsidP="00607091">
            <w:pPr>
              <w:pStyle w:val="ac"/>
              <w:jc w:val="both"/>
            </w:pPr>
            <w:r>
              <w:t>2</w:t>
            </w:r>
          </w:p>
        </w:tc>
      </w:tr>
      <w:tr w:rsidR="00494C20" w:rsidRPr="00A05BA4" w:rsidTr="00A05BA4">
        <w:tc>
          <w:tcPr>
            <w:tcW w:w="817" w:type="dxa"/>
          </w:tcPr>
          <w:p w:rsidR="00494C20" w:rsidRDefault="00494C20" w:rsidP="00607091">
            <w:pPr>
              <w:pStyle w:val="ac"/>
              <w:jc w:val="both"/>
            </w:pPr>
            <w:r>
              <w:lastRenderedPageBreak/>
              <w:t>9</w:t>
            </w:r>
          </w:p>
        </w:tc>
        <w:tc>
          <w:tcPr>
            <w:tcW w:w="4135" w:type="dxa"/>
          </w:tcPr>
          <w:p w:rsidR="00494C20" w:rsidRDefault="00494C20" w:rsidP="00607091">
            <w:pPr>
              <w:pStyle w:val="ac"/>
              <w:jc w:val="both"/>
            </w:pPr>
            <w:r>
              <w:t>Клей ПВА</w:t>
            </w:r>
          </w:p>
        </w:tc>
        <w:tc>
          <w:tcPr>
            <w:tcW w:w="2476" w:type="dxa"/>
          </w:tcPr>
          <w:p w:rsidR="00494C20" w:rsidRDefault="00494C20" w:rsidP="00607091">
            <w:pPr>
              <w:pStyle w:val="ac"/>
              <w:jc w:val="both"/>
            </w:pPr>
            <w:r>
              <w:t>8</w:t>
            </w:r>
          </w:p>
        </w:tc>
      </w:tr>
      <w:tr w:rsidR="00494C20" w:rsidRPr="00A05BA4" w:rsidTr="00A05BA4">
        <w:tc>
          <w:tcPr>
            <w:tcW w:w="817" w:type="dxa"/>
          </w:tcPr>
          <w:p w:rsidR="00494C20" w:rsidRDefault="00494C20" w:rsidP="00607091">
            <w:pPr>
              <w:pStyle w:val="ac"/>
              <w:jc w:val="both"/>
            </w:pPr>
            <w:r>
              <w:t>10</w:t>
            </w:r>
          </w:p>
        </w:tc>
        <w:tc>
          <w:tcPr>
            <w:tcW w:w="4135" w:type="dxa"/>
          </w:tcPr>
          <w:p w:rsidR="00494C20" w:rsidRDefault="00494C20" w:rsidP="00607091">
            <w:pPr>
              <w:pStyle w:val="ac"/>
              <w:jc w:val="both"/>
            </w:pPr>
            <w:r>
              <w:t>Ножницы</w:t>
            </w:r>
          </w:p>
        </w:tc>
        <w:tc>
          <w:tcPr>
            <w:tcW w:w="2476" w:type="dxa"/>
          </w:tcPr>
          <w:p w:rsidR="00494C20" w:rsidRDefault="00494C20" w:rsidP="00607091">
            <w:pPr>
              <w:pStyle w:val="ac"/>
              <w:jc w:val="both"/>
            </w:pPr>
            <w:r>
              <w:t>10</w:t>
            </w:r>
          </w:p>
        </w:tc>
      </w:tr>
      <w:tr w:rsidR="00494C20" w:rsidRPr="00A05BA4" w:rsidTr="00A05BA4">
        <w:tc>
          <w:tcPr>
            <w:tcW w:w="817" w:type="dxa"/>
          </w:tcPr>
          <w:p w:rsidR="00494C20" w:rsidRDefault="00494C20" w:rsidP="00607091">
            <w:pPr>
              <w:pStyle w:val="ac"/>
              <w:jc w:val="both"/>
            </w:pPr>
            <w:r>
              <w:t>11</w:t>
            </w:r>
          </w:p>
        </w:tc>
        <w:tc>
          <w:tcPr>
            <w:tcW w:w="4135" w:type="dxa"/>
          </w:tcPr>
          <w:p w:rsidR="00494C20" w:rsidRDefault="00494C20" w:rsidP="00607091">
            <w:pPr>
              <w:pStyle w:val="ac"/>
              <w:jc w:val="both"/>
            </w:pPr>
            <w:r>
              <w:t>Природный материал</w:t>
            </w:r>
          </w:p>
        </w:tc>
        <w:tc>
          <w:tcPr>
            <w:tcW w:w="2476" w:type="dxa"/>
          </w:tcPr>
          <w:p w:rsidR="00494C20" w:rsidRDefault="00494C20" w:rsidP="00607091">
            <w:pPr>
              <w:pStyle w:val="ac"/>
              <w:jc w:val="both"/>
            </w:pPr>
            <w:r>
              <w:t>4</w:t>
            </w:r>
          </w:p>
        </w:tc>
      </w:tr>
    </w:tbl>
    <w:p w:rsidR="00E35AEF" w:rsidRPr="00A05BA4" w:rsidRDefault="00E35AEF" w:rsidP="00607091">
      <w:pPr>
        <w:spacing w:after="0" w:line="360" w:lineRule="auto"/>
        <w:jc w:val="both"/>
        <w:rPr>
          <w:rFonts w:eastAsia="Times New Roman" w:cs="Times New Roman"/>
          <w:color w:val="444444"/>
          <w:szCs w:val="24"/>
          <w:lang w:eastAsia="ru-RU"/>
        </w:rPr>
      </w:pPr>
    </w:p>
    <w:p w:rsidR="00E35AEF" w:rsidRPr="00084B91" w:rsidRDefault="00E35AEF" w:rsidP="00084B91">
      <w:pPr>
        <w:pStyle w:val="ab"/>
        <w:numPr>
          <w:ilvl w:val="0"/>
          <w:numId w:val="15"/>
        </w:numPr>
        <w:shd w:val="clear" w:color="auto" w:fill="FFFFFF"/>
        <w:spacing w:before="100" w:beforeAutospacing="1" w:line="274" w:lineRule="atLeast"/>
        <w:jc w:val="both"/>
        <w:rPr>
          <w:b/>
          <w:color w:val="000000"/>
          <w:sz w:val="28"/>
          <w:szCs w:val="28"/>
        </w:rPr>
      </w:pPr>
      <w:r w:rsidRPr="004B0895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  <w:r w:rsidR="00084B91">
        <w:rPr>
          <w:b/>
          <w:color w:val="000000"/>
          <w:sz w:val="28"/>
          <w:szCs w:val="28"/>
        </w:rPr>
        <w:t>.</w:t>
      </w:r>
    </w:p>
    <w:p w:rsidR="00E35AEF" w:rsidRPr="00084B91" w:rsidRDefault="00E35AEF" w:rsidP="00607091">
      <w:pPr>
        <w:spacing w:before="100" w:beforeAutospacing="1" w:line="240" w:lineRule="auto"/>
        <w:jc w:val="both"/>
        <w:rPr>
          <w:b/>
          <w:color w:val="000000"/>
          <w:szCs w:val="24"/>
        </w:rPr>
      </w:pPr>
      <w:r w:rsidRPr="00084B91">
        <w:rPr>
          <w:b/>
          <w:color w:val="000000"/>
          <w:szCs w:val="24"/>
        </w:rPr>
        <w:t>К концу 5 класса учащиеся должны уметь: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ослаблять интенсивность цвета, прибавляя воду в краску;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E35AEF" w:rsidRPr="00084B91" w:rsidRDefault="00E35AEF" w:rsidP="00084B91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084B91">
        <w:rPr>
          <w:rFonts w:cs="Times New Roman"/>
          <w:sz w:val="28"/>
          <w:szCs w:val="28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B0895" w:rsidRPr="00084B91" w:rsidRDefault="004B0895" w:rsidP="00084B91">
      <w:pPr>
        <w:pStyle w:val="a3"/>
        <w:spacing w:before="0" w:after="0" w:line="360" w:lineRule="auto"/>
        <w:ind w:firstLine="426"/>
        <w:rPr>
          <w:b/>
          <w:bCs/>
          <w:i/>
          <w:sz w:val="28"/>
          <w:szCs w:val="28"/>
        </w:rPr>
      </w:pPr>
      <w:proofErr w:type="gramStart"/>
      <w:r w:rsidRPr="00084B91">
        <w:rPr>
          <w:b/>
          <w:bCs/>
          <w:i/>
          <w:sz w:val="28"/>
          <w:szCs w:val="28"/>
        </w:rPr>
        <w:t>Контроль за</w:t>
      </w:r>
      <w:proofErr w:type="gramEnd"/>
      <w:r w:rsidRPr="00084B91">
        <w:rPr>
          <w:b/>
          <w:bCs/>
          <w:i/>
          <w:sz w:val="28"/>
          <w:szCs w:val="28"/>
        </w:rPr>
        <w:t xml:space="preserve"> усвоением знаний.</w:t>
      </w:r>
    </w:p>
    <w:p w:rsidR="004B0895" w:rsidRPr="00084B91" w:rsidRDefault="004B0895" w:rsidP="00084B91">
      <w:pPr>
        <w:pStyle w:val="a3"/>
        <w:spacing w:before="0" w:after="0" w:line="360" w:lineRule="auto"/>
        <w:ind w:firstLine="426"/>
        <w:rPr>
          <w:iCs/>
          <w:sz w:val="28"/>
          <w:szCs w:val="28"/>
        </w:rPr>
      </w:pPr>
      <w:r w:rsidRPr="00084B91">
        <w:rPr>
          <w:iCs/>
          <w:sz w:val="28"/>
          <w:szCs w:val="28"/>
        </w:rPr>
        <w:t xml:space="preserve">Процесс обучения изобразительному искусству постоянно сопровождается контролем. </w:t>
      </w:r>
    </w:p>
    <w:p w:rsidR="004B0895" w:rsidRPr="00084B91" w:rsidRDefault="004B0895" w:rsidP="00084B91">
      <w:pPr>
        <w:spacing w:line="360" w:lineRule="auto"/>
        <w:ind w:firstLine="426"/>
        <w:jc w:val="both"/>
        <w:rPr>
          <w:sz w:val="28"/>
          <w:szCs w:val="28"/>
        </w:rPr>
      </w:pPr>
      <w:r w:rsidRPr="00084B91">
        <w:rPr>
          <w:sz w:val="28"/>
          <w:szCs w:val="28"/>
        </w:rPr>
        <w:lastRenderedPageBreak/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4B0895" w:rsidRPr="00084B91" w:rsidRDefault="004B0895" w:rsidP="00084B91">
      <w:pPr>
        <w:spacing w:line="360" w:lineRule="auto"/>
        <w:jc w:val="both"/>
        <w:rPr>
          <w:sz w:val="28"/>
          <w:szCs w:val="28"/>
        </w:rPr>
      </w:pPr>
      <w:r w:rsidRPr="00084B91">
        <w:rPr>
          <w:i/>
          <w:sz w:val="28"/>
          <w:szCs w:val="28"/>
        </w:rPr>
        <w:t>Стартовый контроль</w:t>
      </w:r>
      <w:r w:rsidRPr="00084B91">
        <w:rPr>
          <w:sz w:val="28"/>
          <w:szCs w:val="28"/>
        </w:rPr>
        <w:t xml:space="preserve"> в начале года. Он определяет исходный уровень обученности. Практическая работа или тест.</w:t>
      </w:r>
    </w:p>
    <w:p w:rsidR="004B0895" w:rsidRPr="00084B91" w:rsidRDefault="004B0895" w:rsidP="00084B91">
      <w:pPr>
        <w:spacing w:line="360" w:lineRule="auto"/>
        <w:jc w:val="both"/>
        <w:rPr>
          <w:sz w:val="28"/>
          <w:szCs w:val="28"/>
        </w:rPr>
      </w:pPr>
      <w:r w:rsidRPr="00084B91">
        <w:rPr>
          <w:i/>
          <w:sz w:val="28"/>
          <w:szCs w:val="28"/>
        </w:rPr>
        <w:t>Текущий контроль</w:t>
      </w:r>
      <w:r w:rsidRPr="00084B91">
        <w:rPr>
          <w:sz w:val="28"/>
          <w:szCs w:val="28"/>
        </w:rPr>
        <w:t xml:space="preserve">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4B0895" w:rsidRPr="00084B91" w:rsidRDefault="004B0895" w:rsidP="00084B91">
      <w:pPr>
        <w:spacing w:line="360" w:lineRule="auto"/>
        <w:jc w:val="both"/>
        <w:rPr>
          <w:sz w:val="28"/>
          <w:szCs w:val="28"/>
        </w:rPr>
      </w:pPr>
      <w:r w:rsidRPr="00084B91">
        <w:rPr>
          <w:i/>
          <w:sz w:val="28"/>
          <w:szCs w:val="28"/>
        </w:rPr>
        <w:t>Рубежный контроль</w:t>
      </w:r>
      <w:r w:rsidRPr="00084B91">
        <w:rPr>
          <w:sz w:val="28"/>
          <w:szCs w:val="28"/>
        </w:rPr>
        <w:t xml:space="preserve"> выполняет этапное подведение итогов за четверть после прохождения тем четвертей в форме  выставки или теста. </w:t>
      </w:r>
    </w:p>
    <w:p w:rsidR="004B0895" w:rsidRPr="00084B91" w:rsidRDefault="004B0895" w:rsidP="00084B91">
      <w:pPr>
        <w:spacing w:line="360" w:lineRule="auto"/>
        <w:jc w:val="both"/>
        <w:rPr>
          <w:sz w:val="28"/>
          <w:szCs w:val="28"/>
        </w:rPr>
      </w:pPr>
      <w:r w:rsidRPr="00084B91">
        <w:rPr>
          <w:i/>
          <w:sz w:val="28"/>
          <w:szCs w:val="28"/>
        </w:rPr>
        <w:t>Заключительный контроль.</w:t>
      </w:r>
      <w:r w:rsidRPr="00084B91">
        <w:rPr>
          <w:sz w:val="28"/>
          <w:szCs w:val="28"/>
        </w:rPr>
        <w:t xml:space="preserve"> Методы диагностики -  конкурс рисунков, итоговая выставка рисунков, проект, викторина, тест.</w:t>
      </w:r>
    </w:p>
    <w:p w:rsidR="004B0895" w:rsidRPr="00084B91" w:rsidRDefault="004B0895" w:rsidP="00084B91">
      <w:pPr>
        <w:pStyle w:val="a3"/>
        <w:spacing w:before="0" w:after="0" w:line="360" w:lineRule="auto"/>
        <w:ind w:firstLine="426"/>
        <w:rPr>
          <w:sz w:val="28"/>
          <w:szCs w:val="28"/>
        </w:rPr>
      </w:pPr>
      <w:r w:rsidRPr="00084B91">
        <w:rPr>
          <w:sz w:val="28"/>
          <w:szCs w:val="28"/>
        </w:rPr>
        <w:t>Способы контроля знаний по изобразительному искусству разнообразны: устный опрос (фронтальный и индивидуальный), творческие работы, самоконтроль и взаимоконтроль.</w:t>
      </w:r>
    </w:p>
    <w:p w:rsidR="004B0895" w:rsidRPr="00084B91" w:rsidRDefault="004B0895" w:rsidP="00084B91">
      <w:pPr>
        <w:pStyle w:val="a3"/>
        <w:spacing w:before="0" w:after="0" w:line="360" w:lineRule="auto"/>
        <w:ind w:firstLine="426"/>
        <w:rPr>
          <w:sz w:val="28"/>
          <w:szCs w:val="28"/>
        </w:rPr>
      </w:pPr>
      <w:r w:rsidRPr="00084B91">
        <w:rPr>
          <w:sz w:val="28"/>
          <w:szCs w:val="28"/>
        </w:rPr>
        <w:t>Обучающиеся должны  постоянно видеть результаты своей работы для понимания значения отметок, выработки умения критически оценивать себя</w:t>
      </w:r>
      <w:proofErr w:type="gramStart"/>
      <w:r w:rsidRPr="00084B91">
        <w:rPr>
          <w:sz w:val="28"/>
          <w:szCs w:val="28"/>
        </w:rPr>
        <w:t>.</w:t>
      </w:r>
      <w:proofErr w:type="gramEnd"/>
      <w:r w:rsidRPr="00084B91">
        <w:rPr>
          <w:sz w:val="28"/>
          <w:szCs w:val="28"/>
        </w:rPr>
        <w:t xml:space="preserve"> </w:t>
      </w:r>
      <w:proofErr w:type="gramStart"/>
      <w:r w:rsidRPr="00084B91">
        <w:rPr>
          <w:sz w:val="28"/>
          <w:szCs w:val="28"/>
        </w:rPr>
        <w:t>ч</w:t>
      </w:r>
      <w:proofErr w:type="gramEnd"/>
      <w:r w:rsidRPr="00084B91">
        <w:rPr>
          <w:sz w:val="28"/>
          <w:szCs w:val="28"/>
        </w:rPr>
        <w:t xml:space="preserve">ерез:  </w:t>
      </w:r>
    </w:p>
    <w:p w:rsidR="004B0895" w:rsidRPr="00084B91" w:rsidRDefault="004B0895" w:rsidP="00084B91">
      <w:pPr>
        <w:pStyle w:val="a3"/>
        <w:spacing w:before="0" w:after="0" w:line="360" w:lineRule="auto"/>
        <w:ind w:firstLine="426"/>
        <w:rPr>
          <w:sz w:val="28"/>
          <w:szCs w:val="28"/>
        </w:rPr>
      </w:pPr>
      <w:r w:rsidRPr="00084B91">
        <w:rPr>
          <w:sz w:val="28"/>
          <w:szCs w:val="28"/>
        </w:rPr>
        <w:t>–</w:t>
      </w:r>
      <w:r w:rsidRPr="00084B91">
        <w:rPr>
          <w:color w:val="05080F"/>
          <w:sz w:val="28"/>
          <w:szCs w:val="28"/>
        </w:rPr>
        <w:t xml:space="preserve"> </w:t>
      </w:r>
      <w:r w:rsidRPr="00084B91">
        <w:rPr>
          <w:sz w:val="28"/>
          <w:szCs w:val="28"/>
        </w:rPr>
        <w:t xml:space="preserve">отметки за разные задания, демонстрирующие развитие </w:t>
      </w:r>
    </w:p>
    <w:p w:rsidR="004B0895" w:rsidRPr="00084B91" w:rsidRDefault="004B0895" w:rsidP="00084B91">
      <w:pPr>
        <w:spacing w:line="360" w:lineRule="auto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Накопление этих отметок и оценок показывает результаты продвижения в усвоении новых знаний и умений каждым учеником, развитие его умений действовать</w:t>
      </w:r>
    </w:p>
    <w:p w:rsidR="004B0895" w:rsidRPr="00084B91" w:rsidRDefault="004B0895" w:rsidP="00084B91">
      <w:pPr>
        <w:shd w:val="clear" w:color="auto" w:fill="FFFFFF"/>
        <w:spacing w:before="90" w:after="90" w:line="36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84B91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Нормы и критерии оценок</w:t>
      </w:r>
      <w:proofErr w:type="gramStart"/>
      <w:r w:rsidRPr="00084B91">
        <w:rPr>
          <w:rFonts w:eastAsia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9A7501" w:rsidRPr="00084B91" w:rsidRDefault="004B0895" w:rsidP="00084B91">
      <w:pPr>
        <w:shd w:val="clear" w:color="auto" w:fill="FFFFFF"/>
        <w:spacing w:before="30" w:after="30" w:line="36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4B91">
        <w:rPr>
          <w:rFonts w:eastAsia="Times New Roman" w:cs="Times New Roman"/>
          <w:sz w:val="28"/>
          <w:szCs w:val="28"/>
          <w:lang w:eastAsia="ru-RU"/>
        </w:rPr>
        <w:t>Знания и умения, учащихся по изобразите</w:t>
      </w:r>
      <w:r w:rsidR="009A7501" w:rsidRPr="00084B91">
        <w:rPr>
          <w:rFonts w:eastAsia="Times New Roman" w:cs="Times New Roman"/>
          <w:sz w:val="28"/>
          <w:szCs w:val="28"/>
          <w:lang w:eastAsia="ru-RU"/>
        </w:rPr>
        <w:t>льному искусству оцениваются: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b/>
          <w:bCs/>
          <w:sz w:val="28"/>
          <w:szCs w:val="28"/>
        </w:rPr>
        <w:t>Оценка "5"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учащийся  полностью справляется с поставленной целью урока;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правильно излагает изученный материал и умеет применить полученные  знания на практике;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proofErr w:type="gramStart"/>
      <w:r w:rsidRPr="00084B91">
        <w:rPr>
          <w:sz w:val="28"/>
          <w:szCs w:val="28"/>
        </w:rPr>
        <w:t>верно</w:t>
      </w:r>
      <w:proofErr w:type="gramEnd"/>
      <w:r w:rsidRPr="00084B91">
        <w:rPr>
          <w:sz w:val="28"/>
          <w:szCs w:val="28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 xml:space="preserve">умеет подметить и передать в изображении наиболее </w:t>
      </w:r>
      <w:proofErr w:type="gramStart"/>
      <w:r w:rsidRPr="00084B91">
        <w:rPr>
          <w:sz w:val="28"/>
          <w:szCs w:val="28"/>
        </w:rPr>
        <w:t>характерное</w:t>
      </w:r>
      <w:proofErr w:type="gramEnd"/>
      <w:r w:rsidRPr="00084B91">
        <w:rPr>
          <w:sz w:val="28"/>
          <w:szCs w:val="28"/>
        </w:rPr>
        <w:t>.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b/>
          <w:bCs/>
          <w:sz w:val="28"/>
          <w:szCs w:val="28"/>
        </w:rPr>
        <w:t>Оценка "4"</w:t>
      </w:r>
    </w:p>
    <w:p w:rsidR="009A7501" w:rsidRPr="00084B91" w:rsidRDefault="00084B9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У</w:t>
      </w:r>
      <w:r w:rsidR="009A7501" w:rsidRPr="00084B91">
        <w:rPr>
          <w:sz w:val="28"/>
          <w:szCs w:val="28"/>
        </w:rPr>
        <w:t>чащийся</w:t>
      </w:r>
      <w:r>
        <w:rPr>
          <w:sz w:val="28"/>
          <w:szCs w:val="28"/>
        </w:rPr>
        <w:t xml:space="preserve"> </w:t>
      </w:r>
      <w:r w:rsidR="009A7501" w:rsidRPr="00084B91">
        <w:rPr>
          <w:sz w:val="28"/>
          <w:szCs w:val="28"/>
        </w:rPr>
        <w:t xml:space="preserve"> полностью овладел программным материалом, но при изложении его допускает неточности второстепенного характера;</w:t>
      </w:r>
    </w:p>
    <w:p w:rsidR="009A7501" w:rsidRPr="00084B91" w:rsidRDefault="00084B9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Г</w:t>
      </w:r>
      <w:r w:rsidR="009A7501" w:rsidRPr="00084B91">
        <w:rPr>
          <w:sz w:val="28"/>
          <w:szCs w:val="28"/>
        </w:rPr>
        <w:t>армонично</w:t>
      </w:r>
      <w:r>
        <w:rPr>
          <w:sz w:val="28"/>
          <w:szCs w:val="28"/>
        </w:rPr>
        <w:t xml:space="preserve"> </w:t>
      </w:r>
      <w:r w:rsidR="009A7501" w:rsidRPr="00084B91">
        <w:rPr>
          <w:sz w:val="28"/>
          <w:szCs w:val="28"/>
        </w:rPr>
        <w:t xml:space="preserve"> согласовывает между собой все компоненты изображения;</w:t>
      </w:r>
    </w:p>
    <w:p w:rsidR="009A7501" w:rsidRPr="00084B91" w:rsidRDefault="00084B9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У</w:t>
      </w:r>
      <w:r w:rsidR="009A7501" w:rsidRPr="00084B91">
        <w:rPr>
          <w:sz w:val="28"/>
          <w:szCs w:val="28"/>
        </w:rPr>
        <w:t>меет</w:t>
      </w:r>
      <w:r>
        <w:rPr>
          <w:sz w:val="28"/>
          <w:szCs w:val="28"/>
        </w:rPr>
        <w:t xml:space="preserve"> </w:t>
      </w:r>
      <w:r w:rsidR="009A7501" w:rsidRPr="00084B91">
        <w:rPr>
          <w:sz w:val="28"/>
          <w:szCs w:val="28"/>
        </w:rPr>
        <w:t xml:space="preserve"> подметить, но не совсем точно передаёт в изображении наиболее</w:t>
      </w:r>
      <w:r w:rsidR="009A7501" w:rsidRPr="00084B91">
        <w:rPr>
          <w:sz w:val="28"/>
          <w:szCs w:val="28"/>
        </w:rPr>
        <w:br/>
      </w:r>
      <w:proofErr w:type="gramStart"/>
      <w:r w:rsidR="009A7501" w:rsidRPr="00084B91">
        <w:rPr>
          <w:sz w:val="28"/>
          <w:szCs w:val="28"/>
        </w:rPr>
        <w:t>характерное</w:t>
      </w:r>
      <w:proofErr w:type="gramEnd"/>
      <w:r w:rsidR="009A7501" w:rsidRPr="00084B91">
        <w:rPr>
          <w:sz w:val="28"/>
          <w:szCs w:val="28"/>
        </w:rPr>
        <w:t>.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b/>
          <w:bCs/>
          <w:sz w:val="28"/>
          <w:szCs w:val="28"/>
        </w:rPr>
        <w:t>Оценка "3"</w:t>
      </w:r>
    </w:p>
    <w:p w:rsidR="009A7501" w:rsidRPr="00084B91" w:rsidRDefault="00084B9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У</w:t>
      </w:r>
      <w:r w:rsidR="009A7501" w:rsidRPr="00084B91">
        <w:rPr>
          <w:sz w:val="28"/>
          <w:szCs w:val="28"/>
        </w:rPr>
        <w:t>чащийся</w:t>
      </w:r>
      <w:r>
        <w:rPr>
          <w:sz w:val="28"/>
          <w:szCs w:val="28"/>
        </w:rPr>
        <w:t xml:space="preserve"> </w:t>
      </w:r>
      <w:r w:rsidR="009A7501" w:rsidRPr="00084B91">
        <w:rPr>
          <w:sz w:val="28"/>
          <w:szCs w:val="28"/>
        </w:rPr>
        <w:t xml:space="preserve"> слабо справляется с поставленной целью урока;</w:t>
      </w:r>
    </w:p>
    <w:p w:rsidR="009A7501" w:rsidRPr="00084B91" w:rsidRDefault="00084B9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501" w:rsidRPr="00084B91">
        <w:rPr>
          <w:sz w:val="28"/>
          <w:szCs w:val="28"/>
        </w:rPr>
        <w:t>допускает неточность в изложении изученного материала.</w:t>
      </w:r>
    </w:p>
    <w:p w:rsidR="009A7501" w:rsidRPr="00084B91" w:rsidRDefault="009A750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b/>
          <w:bCs/>
          <w:sz w:val="28"/>
          <w:szCs w:val="28"/>
        </w:rPr>
        <w:t>Оценка "2"</w:t>
      </w:r>
    </w:p>
    <w:p w:rsidR="009A7501" w:rsidRPr="00084B91" w:rsidRDefault="00084B9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У</w:t>
      </w:r>
      <w:r w:rsidR="009A7501" w:rsidRPr="00084B91">
        <w:rPr>
          <w:sz w:val="28"/>
          <w:szCs w:val="28"/>
        </w:rPr>
        <w:t>чащийся</w:t>
      </w:r>
      <w:r>
        <w:rPr>
          <w:sz w:val="28"/>
          <w:szCs w:val="28"/>
        </w:rPr>
        <w:t xml:space="preserve"> </w:t>
      </w:r>
      <w:r w:rsidR="009A7501" w:rsidRPr="00084B91">
        <w:rPr>
          <w:sz w:val="28"/>
          <w:szCs w:val="28"/>
        </w:rPr>
        <w:t>допускает грубые ошибки в ответе;</w:t>
      </w:r>
    </w:p>
    <w:p w:rsidR="00FF7F27" w:rsidRPr="00084B91" w:rsidRDefault="00084B91" w:rsidP="00084B91">
      <w:pPr>
        <w:shd w:val="clear" w:color="auto" w:fill="FFFFFF"/>
        <w:spacing w:before="30" w:after="30" w:line="360" w:lineRule="auto"/>
        <w:ind w:firstLine="360"/>
        <w:jc w:val="both"/>
        <w:rPr>
          <w:sz w:val="28"/>
          <w:szCs w:val="28"/>
        </w:rPr>
      </w:pPr>
      <w:r w:rsidRPr="00084B91">
        <w:rPr>
          <w:sz w:val="28"/>
          <w:szCs w:val="28"/>
        </w:rPr>
        <w:t>Н</w:t>
      </w:r>
      <w:r w:rsidR="009A7501" w:rsidRPr="00084B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A7501" w:rsidRPr="00084B91">
        <w:rPr>
          <w:sz w:val="28"/>
          <w:szCs w:val="28"/>
        </w:rPr>
        <w:t>справляе</w:t>
      </w:r>
      <w:r>
        <w:rPr>
          <w:sz w:val="28"/>
          <w:szCs w:val="28"/>
        </w:rPr>
        <w:t>тся с поставленной целью урока;</w:t>
      </w:r>
    </w:p>
    <w:p w:rsidR="000C00D3" w:rsidRPr="000C00D3" w:rsidRDefault="000C00D3" w:rsidP="000C00D3">
      <w:pPr>
        <w:spacing w:line="360" w:lineRule="auto"/>
        <w:jc w:val="center"/>
        <w:rPr>
          <w:b/>
          <w:sz w:val="28"/>
        </w:rPr>
      </w:pPr>
      <w:r w:rsidRPr="000C00D3">
        <w:rPr>
          <w:b/>
          <w:sz w:val="28"/>
        </w:rPr>
        <w:t>Используемая литература:</w:t>
      </w:r>
    </w:p>
    <w:p w:rsidR="000C00D3" w:rsidRDefault="000C00D3" w:rsidP="000C00D3">
      <w:pPr>
        <w:pStyle w:val="ab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>Закон РФ № 3266-1 от 10.07.1992 «Об образовании»</w:t>
      </w:r>
    </w:p>
    <w:p w:rsidR="00B470C5" w:rsidRDefault="000C00D3" w:rsidP="00B470C5">
      <w:pPr>
        <w:pStyle w:val="ab"/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>СанПиН 2.4.2.2821-1 от 29.12.2010 № 189</w:t>
      </w:r>
    </w:p>
    <w:p w:rsidR="00B470C5" w:rsidRPr="00B470C5" w:rsidRDefault="00B470C5" w:rsidP="00B470C5">
      <w:pPr>
        <w:pStyle w:val="ab"/>
        <w:numPr>
          <w:ilvl w:val="0"/>
          <w:numId w:val="16"/>
        </w:numPr>
        <w:spacing w:line="360" w:lineRule="auto"/>
        <w:rPr>
          <w:sz w:val="28"/>
        </w:rPr>
      </w:pPr>
      <w:r w:rsidRPr="00B470C5">
        <w:rPr>
          <w:sz w:val="28"/>
          <w:szCs w:val="28"/>
        </w:rPr>
        <w:t xml:space="preserve">Программы для коррекционных общеобразовательных учреждений </w:t>
      </w:r>
      <w:r w:rsidRPr="00B470C5">
        <w:rPr>
          <w:sz w:val="28"/>
          <w:szCs w:val="28"/>
          <w:lang w:val="en-US"/>
        </w:rPr>
        <w:t>VIII</w:t>
      </w:r>
      <w:r w:rsidRPr="00B470C5">
        <w:rPr>
          <w:sz w:val="28"/>
          <w:szCs w:val="28"/>
        </w:rPr>
        <w:t xml:space="preserve">  вида:</w:t>
      </w:r>
      <w:r>
        <w:rPr>
          <w:sz w:val="28"/>
          <w:szCs w:val="28"/>
        </w:rPr>
        <w:t xml:space="preserve"> </w:t>
      </w:r>
      <w:r w:rsidRPr="00B470C5">
        <w:rPr>
          <w:sz w:val="28"/>
          <w:szCs w:val="28"/>
        </w:rPr>
        <w:t xml:space="preserve">Изобразительное искусство и художественный труд. Под </w:t>
      </w:r>
      <w:r w:rsidRPr="00B470C5">
        <w:rPr>
          <w:sz w:val="28"/>
          <w:szCs w:val="28"/>
        </w:rPr>
        <w:lastRenderedPageBreak/>
        <w:t xml:space="preserve">руководством Воронковой. 1-9  класс Просвещение 2010. (автор </w:t>
      </w:r>
      <w:proofErr w:type="spellStart"/>
      <w:r w:rsidRPr="00B470C5">
        <w:rPr>
          <w:sz w:val="28"/>
          <w:szCs w:val="28"/>
        </w:rPr>
        <w:t>Грошенков</w:t>
      </w:r>
      <w:proofErr w:type="spellEnd"/>
      <w:r w:rsidRPr="00B470C5">
        <w:rPr>
          <w:sz w:val="28"/>
          <w:szCs w:val="28"/>
        </w:rPr>
        <w:t xml:space="preserve"> И.А.)</w:t>
      </w:r>
    </w:p>
    <w:p w:rsidR="00B470C5" w:rsidRPr="00B470C5" w:rsidRDefault="00B470C5" w:rsidP="00B470C5">
      <w:pPr>
        <w:pStyle w:val="ac"/>
        <w:spacing w:line="360" w:lineRule="auto"/>
        <w:jc w:val="both"/>
        <w:rPr>
          <w:sz w:val="28"/>
          <w:szCs w:val="28"/>
        </w:rPr>
      </w:pPr>
    </w:p>
    <w:p w:rsidR="000C00D3" w:rsidRDefault="000C00D3" w:rsidP="000C00D3">
      <w:pPr>
        <w:spacing w:line="360" w:lineRule="auto"/>
        <w:rPr>
          <w:sz w:val="28"/>
        </w:rPr>
      </w:pPr>
    </w:p>
    <w:p w:rsidR="00A523A7" w:rsidRPr="00453A4D" w:rsidRDefault="00A523A7" w:rsidP="00607091">
      <w:pPr>
        <w:pStyle w:val="a3"/>
        <w:spacing w:before="0" w:after="0"/>
        <w:ind w:firstLine="426"/>
        <w:rPr>
          <w:color w:val="05080F"/>
        </w:rPr>
      </w:pPr>
    </w:p>
    <w:sectPr w:rsidR="00A523A7" w:rsidRPr="00453A4D" w:rsidSect="004B579D">
      <w:headerReference w:type="default" r:id="rId9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CF" w:rsidRDefault="00CC75CF" w:rsidP="009561C8">
      <w:pPr>
        <w:spacing w:after="0" w:line="240" w:lineRule="auto"/>
      </w:pPr>
      <w:r>
        <w:separator/>
      </w:r>
    </w:p>
  </w:endnote>
  <w:endnote w:type="continuationSeparator" w:id="0">
    <w:p w:rsidR="00CC75CF" w:rsidRDefault="00CC75CF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CF" w:rsidRDefault="00CC75CF" w:rsidP="009561C8">
      <w:pPr>
        <w:spacing w:after="0" w:line="240" w:lineRule="auto"/>
      </w:pPr>
      <w:r>
        <w:separator/>
      </w:r>
    </w:p>
  </w:footnote>
  <w:footnote w:type="continuationSeparator" w:id="0">
    <w:p w:rsidR="00CC75CF" w:rsidRDefault="00CC75CF" w:rsidP="009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297"/>
    </w:sdtPr>
    <w:sdtEndPr/>
    <w:sdtContent>
      <w:p w:rsidR="00E817F4" w:rsidRDefault="00E817F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7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17F4" w:rsidRDefault="00E817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534090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0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B9"/>
    <w:rsid w:val="0004168A"/>
    <w:rsid w:val="00084B91"/>
    <w:rsid w:val="000C00D3"/>
    <w:rsid w:val="000C1BD8"/>
    <w:rsid w:val="000D0FEA"/>
    <w:rsid w:val="000E5F39"/>
    <w:rsid w:val="0017753B"/>
    <w:rsid w:val="0023057D"/>
    <w:rsid w:val="00264E66"/>
    <w:rsid w:val="00301738"/>
    <w:rsid w:val="00342584"/>
    <w:rsid w:val="0034339F"/>
    <w:rsid w:val="003B0A00"/>
    <w:rsid w:val="00453A4D"/>
    <w:rsid w:val="00470700"/>
    <w:rsid w:val="00494C20"/>
    <w:rsid w:val="004A23BB"/>
    <w:rsid w:val="004B0895"/>
    <w:rsid w:val="004B579D"/>
    <w:rsid w:val="00546669"/>
    <w:rsid w:val="00550FBE"/>
    <w:rsid w:val="005C3D28"/>
    <w:rsid w:val="00607091"/>
    <w:rsid w:val="00622E06"/>
    <w:rsid w:val="0066260F"/>
    <w:rsid w:val="006916CE"/>
    <w:rsid w:val="006B5224"/>
    <w:rsid w:val="007B2885"/>
    <w:rsid w:val="007D6674"/>
    <w:rsid w:val="00837623"/>
    <w:rsid w:val="0086256E"/>
    <w:rsid w:val="00910BB7"/>
    <w:rsid w:val="00930113"/>
    <w:rsid w:val="009561C8"/>
    <w:rsid w:val="00984256"/>
    <w:rsid w:val="0098490D"/>
    <w:rsid w:val="009912B1"/>
    <w:rsid w:val="009A4ABB"/>
    <w:rsid w:val="009A7501"/>
    <w:rsid w:val="009C3B03"/>
    <w:rsid w:val="00A01295"/>
    <w:rsid w:val="00A05BA4"/>
    <w:rsid w:val="00A161A0"/>
    <w:rsid w:val="00A33857"/>
    <w:rsid w:val="00A51101"/>
    <w:rsid w:val="00A523A7"/>
    <w:rsid w:val="00A723F5"/>
    <w:rsid w:val="00A748FA"/>
    <w:rsid w:val="00AC11B9"/>
    <w:rsid w:val="00AE3E8B"/>
    <w:rsid w:val="00AE5B56"/>
    <w:rsid w:val="00B03F17"/>
    <w:rsid w:val="00B470C5"/>
    <w:rsid w:val="00B50C0F"/>
    <w:rsid w:val="00BA28D5"/>
    <w:rsid w:val="00C131F8"/>
    <w:rsid w:val="00C51572"/>
    <w:rsid w:val="00C82EB9"/>
    <w:rsid w:val="00CC6007"/>
    <w:rsid w:val="00CC75CF"/>
    <w:rsid w:val="00CD117D"/>
    <w:rsid w:val="00CD4FB3"/>
    <w:rsid w:val="00CF310A"/>
    <w:rsid w:val="00CF7F60"/>
    <w:rsid w:val="00D10F59"/>
    <w:rsid w:val="00DA6196"/>
    <w:rsid w:val="00DA624C"/>
    <w:rsid w:val="00DB42F9"/>
    <w:rsid w:val="00E01505"/>
    <w:rsid w:val="00E321C7"/>
    <w:rsid w:val="00E35AEF"/>
    <w:rsid w:val="00E41CE4"/>
    <w:rsid w:val="00E817F4"/>
    <w:rsid w:val="00E95743"/>
    <w:rsid w:val="00EA0656"/>
    <w:rsid w:val="00EC3B69"/>
    <w:rsid w:val="00EC5865"/>
    <w:rsid w:val="00EE2E7B"/>
    <w:rsid w:val="00F61637"/>
    <w:rsid w:val="00FC7444"/>
    <w:rsid w:val="00FE6943"/>
    <w:rsid w:val="00FF0CF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9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A05BA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1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aliases w:val="основа"/>
    <w:qFormat/>
    <w:rsid w:val="006B52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0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50FBE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550FBE"/>
  </w:style>
  <w:style w:type="table" w:styleId="a8">
    <w:name w:val="Table Grid"/>
    <w:basedOn w:val="a1"/>
    <w:uiPriority w:val="59"/>
    <w:rsid w:val="00CD1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E2E7B"/>
  </w:style>
  <w:style w:type="paragraph" w:styleId="ab">
    <w:name w:val="List Paragraph"/>
    <w:basedOn w:val="a"/>
    <w:uiPriority w:val="34"/>
    <w:qFormat/>
    <w:rsid w:val="00EE2E7B"/>
    <w:pPr>
      <w:ind w:left="720"/>
      <w:contextualSpacing/>
    </w:pPr>
  </w:style>
  <w:style w:type="paragraph" w:styleId="ac">
    <w:name w:val="No Spacing"/>
    <w:uiPriority w:val="1"/>
    <w:qFormat/>
    <w:rsid w:val="00FC74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A28D5"/>
  </w:style>
  <w:style w:type="character" w:customStyle="1" w:styleId="40">
    <w:name w:val="Заголовок 4 Знак"/>
    <w:basedOn w:val="a0"/>
    <w:link w:val="4"/>
    <w:rsid w:val="00A0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61C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61C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9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A05BA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1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aliases w:val="основа"/>
    <w:qFormat/>
    <w:rsid w:val="006B52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0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50FBE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550FBE"/>
  </w:style>
  <w:style w:type="table" w:styleId="a8">
    <w:name w:val="Table Grid"/>
    <w:basedOn w:val="a1"/>
    <w:uiPriority w:val="59"/>
    <w:rsid w:val="00CD1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E2E7B"/>
  </w:style>
  <w:style w:type="paragraph" w:styleId="ab">
    <w:name w:val="List Paragraph"/>
    <w:basedOn w:val="a"/>
    <w:uiPriority w:val="34"/>
    <w:qFormat/>
    <w:rsid w:val="00EE2E7B"/>
    <w:pPr>
      <w:ind w:left="720"/>
      <w:contextualSpacing/>
    </w:pPr>
  </w:style>
  <w:style w:type="paragraph" w:styleId="ac">
    <w:name w:val="No Spacing"/>
    <w:uiPriority w:val="1"/>
    <w:qFormat/>
    <w:rsid w:val="00FC74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A28D5"/>
  </w:style>
  <w:style w:type="character" w:customStyle="1" w:styleId="40">
    <w:name w:val="Заголовок 4 Знак"/>
    <w:basedOn w:val="a0"/>
    <w:link w:val="4"/>
    <w:rsid w:val="00A0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61C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61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85A1-66C0-4CBB-AE55-8E3BA1C5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Русский язык</cp:lastModifiedBy>
  <cp:revision>3</cp:revision>
  <cp:lastPrinted>2012-05-07T14:53:00Z</cp:lastPrinted>
  <dcterms:created xsi:type="dcterms:W3CDTF">2013-08-27T13:30:00Z</dcterms:created>
  <dcterms:modified xsi:type="dcterms:W3CDTF">2014-09-11T17:03:00Z</dcterms:modified>
</cp:coreProperties>
</file>