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07" w:rsidRDefault="004B3007" w:rsidP="00DA5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3007">
        <w:rPr>
          <w:rFonts w:ascii="Times New Roman" w:eastAsia="Times New Roman" w:hAnsi="Times New Roman" w:cs="Times New Roman"/>
          <w:sz w:val="28"/>
          <w:szCs w:val="28"/>
        </w:rPr>
        <w:t xml:space="preserve">ФГОУ-СОШ №21 МО РФ </w:t>
      </w:r>
      <w:r w:rsidR="006425F2">
        <w:rPr>
          <w:rFonts w:ascii="Times New Roman" w:eastAsia="Times New Roman" w:hAnsi="Times New Roman" w:cs="Times New Roman"/>
          <w:sz w:val="28"/>
          <w:szCs w:val="28"/>
        </w:rPr>
        <w:t>Коваленко Елена Николаевна</w:t>
      </w:r>
    </w:p>
    <w:p w:rsidR="006425F2" w:rsidRPr="004B3007" w:rsidRDefault="006425F2" w:rsidP="00DA5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51E7" w:rsidRPr="00C16320" w:rsidRDefault="004B3007" w:rsidP="00DA51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Творческая работа по</w:t>
      </w:r>
      <w:r w:rsidR="00BB60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изобразительн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ому искусству</w:t>
      </w:r>
      <w:r w:rsidR="00BB60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 4 классе «Праздник в Японии. Цветение сакуры</w:t>
      </w:r>
      <w:r w:rsidR="00DA51E7" w:rsidRPr="00F55B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».</w:t>
      </w:r>
      <w:r w:rsidR="00DA51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Интегрированный урок.</w:t>
      </w:r>
    </w:p>
    <w:p w:rsidR="00DA51E7" w:rsidRPr="00F55BED" w:rsidRDefault="00DA51E7" w:rsidP="00DA5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A51E7" w:rsidRDefault="00DA51E7" w:rsidP="00DA51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Тема: Коллективная работа «</w:t>
      </w:r>
      <w:r w:rsidR="00BB60F4">
        <w:rPr>
          <w:rFonts w:ascii="Times New Roman" w:hAnsi="Times New Roman" w:cs="Times New Roman"/>
          <w:b/>
          <w:i/>
          <w:sz w:val="26"/>
          <w:szCs w:val="26"/>
        </w:rPr>
        <w:t xml:space="preserve">Праздник в Японии. </w:t>
      </w:r>
      <w:r>
        <w:rPr>
          <w:rFonts w:ascii="Times New Roman" w:hAnsi="Times New Roman" w:cs="Times New Roman"/>
          <w:b/>
          <w:i/>
          <w:sz w:val="26"/>
          <w:szCs w:val="26"/>
        </w:rPr>
        <w:t>Цветение сакуры»</w:t>
      </w:r>
      <w:r w:rsidRPr="003A0BA6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DA51E7" w:rsidRPr="002B570D" w:rsidRDefault="00DA51E7" w:rsidP="00DA51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570D">
        <w:rPr>
          <w:rFonts w:ascii="Times New Roman" w:hAnsi="Times New Roman" w:cs="Times New Roman"/>
          <w:b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читель</w:t>
      </w:r>
      <w:r w:rsidRPr="002B570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B60F4">
        <w:rPr>
          <w:rFonts w:ascii="Times New Roman" w:eastAsia="Times New Roman" w:hAnsi="Times New Roman" w:cs="Times New Roman"/>
          <w:b/>
          <w:sz w:val="26"/>
          <w:szCs w:val="26"/>
        </w:rPr>
        <w:t>Коваленко Елена Николаевна.</w:t>
      </w:r>
    </w:p>
    <w:p w:rsidR="00DA51E7" w:rsidRDefault="00DA51E7" w:rsidP="00DA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70D">
        <w:rPr>
          <w:rFonts w:ascii="Times New Roman" w:eastAsia="Times New Roman" w:hAnsi="Times New Roman" w:cs="Times New Roman"/>
          <w:b/>
          <w:sz w:val="26"/>
          <w:szCs w:val="26"/>
        </w:rPr>
        <w:t>Класс</w:t>
      </w:r>
      <w:r w:rsidRPr="002B570D">
        <w:rPr>
          <w:rFonts w:ascii="Times New Roman" w:hAnsi="Times New Roman" w:cs="Times New Roman"/>
          <w:b/>
          <w:iCs/>
          <w:color w:val="000000"/>
          <w:sz w:val="26"/>
          <w:szCs w:val="26"/>
          <w:shd w:val="clear" w:color="auto" w:fill="FFFFFF"/>
        </w:rPr>
        <w:t>:</w:t>
      </w:r>
      <w:r w:rsidRPr="002B570D">
        <w:rPr>
          <w:rFonts w:ascii="Times New Roman" w:eastAsia="Times New Roman" w:hAnsi="Times New Roman" w:cs="Times New Roman"/>
          <w:sz w:val="26"/>
          <w:szCs w:val="26"/>
        </w:rPr>
        <w:t xml:space="preserve"> 4 – б</w:t>
      </w:r>
    </w:p>
    <w:p w:rsidR="006425F2" w:rsidRPr="006425F2" w:rsidRDefault="006425F2" w:rsidP="00DA5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25F2">
        <w:rPr>
          <w:rFonts w:ascii="Times New Roman" w:eastAsia="Times New Roman" w:hAnsi="Times New Roman" w:cs="Times New Roman"/>
          <w:b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45286E" w:rsidRPr="0045286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36814">
        <w:rPr>
          <w:rFonts w:ascii="Times New Roman" w:eastAsia="Times New Roman" w:hAnsi="Times New Roman" w:cs="Times New Roman"/>
          <w:sz w:val="26"/>
          <w:szCs w:val="26"/>
        </w:rPr>
        <w:t>22.02.2013г.</w:t>
      </w:r>
    </w:p>
    <w:p w:rsidR="00DA51E7" w:rsidRDefault="00DA51E7" w:rsidP="00DA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0BA6">
        <w:rPr>
          <w:rFonts w:ascii="Times New Roman" w:eastAsia="Times New Roman" w:hAnsi="Times New Roman" w:cs="Times New Roman"/>
          <w:b/>
          <w:sz w:val="26"/>
          <w:szCs w:val="26"/>
        </w:rPr>
        <w:t>Тип урока:</w:t>
      </w:r>
      <w:r w:rsidRPr="003A0BA6">
        <w:rPr>
          <w:rFonts w:ascii="Times New Roman" w:eastAsia="Times New Roman" w:hAnsi="Times New Roman" w:cs="Times New Roman"/>
          <w:sz w:val="26"/>
          <w:szCs w:val="26"/>
        </w:rPr>
        <w:t xml:space="preserve"> урок</w:t>
      </w:r>
      <w:r w:rsidR="006425F2">
        <w:rPr>
          <w:rFonts w:ascii="Times New Roman" w:eastAsia="Times New Roman" w:hAnsi="Times New Roman" w:cs="Times New Roman"/>
          <w:sz w:val="26"/>
          <w:szCs w:val="26"/>
        </w:rPr>
        <w:t xml:space="preserve"> систематизации изученного материала</w:t>
      </w:r>
      <w:r w:rsidR="0045286E">
        <w:rPr>
          <w:rFonts w:ascii="Times New Roman" w:eastAsia="Times New Roman" w:hAnsi="Times New Roman" w:cs="Times New Roman"/>
          <w:sz w:val="26"/>
          <w:szCs w:val="26"/>
        </w:rPr>
        <w:t>, урок – творчество</w:t>
      </w:r>
      <w:r w:rsidRPr="003A0B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B60F4" w:rsidRPr="00BB60F4" w:rsidRDefault="00BB60F4" w:rsidP="00DA5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Форма урока:</w:t>
      </w:r>
      <w:r w:rsidR="00536ED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практикум, коллективная работа.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6"/>
        <w:gridCol w:w="3988"/>
        <w:gridCol w:w="4644"/>
      </w:tblGrid>
      <w:tr w:rsidR="00DA51E7" w:rsidRPr="003A0BA6" w:rsidTr="00416715">
        <w:tc>
          <w:tcPr>
            <w:tcW w:w="656" w:type="dxa"/>
          </w:tcPr>
          <w:p w:rsidR="00DA51E7" w:rsidRPr="003A0BA6" w:rsidRDefault="00DA51E7" w:rsidP="0041671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BA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A51E7" w:rsidRPr="003A0BA6" w:rsidRDefault="00DA51E7" w:rsidP="0041671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B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3A0BA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A0B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3988" w:type="dxa"/>
          </w:tcPr>
          <w:p w:rsidR="00DA51E7" w:rsidRPr="003A0BA6" w:rsidRDefault="00DA51E7" w:rsidP="0041671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BA6">
              <w:rPr>
                <w:rFonts w:ascii="Times New Roman" w:hAnsi="Times New Roman" w:cs="Times New Roman"/>
                <w:sz w:val="26"/>
                <w:szCs w:val="26"/>
              </w:rPr>
              <w:t>Название современных образовательных технологий, применяемых в УВП</w:t>
            </w:r>
          </w:p>
        </w:tc>
        <w:tc>
          <w:tcPr>
            <w:tcW w:w="4644" w:type="dxa"/>
          </w:tcPr>
          <w:p w:rsidR="00DA51E7" w:rsidRPr="003A0BA6" w:rsidRDefault="00DA51E7" w:rsidP="0041671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BA6">
              <w:rPr>
                <w:rFonts w:ascii="Times New Roman" w:hAnsi="Times New Roman" w:cs="Times New Roman"/>
                <w:sz w:val="26"/>
                <w:szCs w:val="26"/>
              </w:rPr>
              <w:t>Этапы урока, на которых технология применяется</w:t>
            </w:r>
          </w:p>
        </w:tc>
      </w:tr>
      <w:tr w:rsidR="00DA51E7" w:rsidRPr="003A0BA6" w:rsidTr="00416715">
        <w:tc>
          <w:tcPr>
            <w:tcW w:w="656" w:type="dxa"/>
          </w:tcPr>
          <w:p w:rsidR="00DA51E7" w:rsidRPr="003A0BA6" w:rsidRDefault="00DA51E7" w:rsidP="0041671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B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A0B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88" w:type="dxa"/>
          </w:tcPr>
          <w:p w:rsidR="00DA51E7" w:rsidRPr="003A0BA6" w:rsidRDefault="00DA51E7" w:rsidP="006425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BA6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ИКТ </w:t>
            </w:r>
          </w:p>
        </w:tc>
        <w:tc>
          <w:tcPr>
            <w:tcW w:w="4644" w:type="dxa"/>
          </w:tcPr>
          <w:p w:rsidR="00DA51E7" w:rsidRPr="003A0BA6" w:rsidRDefault="00DA51E7" w:rsidP="006425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BA6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6425F2">
              <w:rPr>
                <w:rFonts w:ascii="Times New Roman" w:hAnsi="Times New Roman" w:cs="Times New Roman"/>
                <w:sz w:val="26"/>
                <w:szCs w:val="26"/>
              </w:rPr>
              <w:t>подготовительном этапе подбора информации и выполнения зарисовок</w:t>
            </w:r>
          </w:p>
        </w:tc>
      </w:tr>
      <w:tr w:rsidR="00DA51E7" w:rsidRPr="00536ED0" w:rsidTr="00416715">
        <w:tc>
          <w:tcPr>
            <w:tcW w:w="656" w:type="dxa"/>
          </w:tcPr>
          <w:p w:rsidR="00DA51E7" w:rsidRPr="003A0BA6" w:rsidRDefault="00DA51E7" w:rsidP="0041671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B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3A0B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88" w:type="dxa"/>
          </w:tcPr>
          <w:p w:rsidR="00DA51E7" w:rsidRDefault="00DA51E7" w:rsidP="0041671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BA6">
              <w:rPr>
                <w:rFonts w:ascii="Times New Roman" w:hAnsi="Times New Roman" w:cs="Times New Roman"/>
                <w:sz w:val="26"/>
                <w:szCs w:val="26"/>
              </w:rPr>
              <w:t>Технология интеграции в обучении</w:t>
            </w:r>
          </w:p>
          <w:p w:rsidR="006425F2" w:rsidRPr="003A0BA6" w:rsidRDefault="006425F2" w:rsidP="0041671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 многокомпонентного урока</w:t>
            </w:r>
          </w:p>
        </w:tc>
        <w:tc>
          <w:tcPr>
            <w:tcW w:w="4644" w:type="dxa"/>
          </w:tcPr>
          <w:p w:rsidR="00DA51E7" w:rsidRDefault="00F36814" w:rsidP="006425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этапе постановки цели, актуализации знаний, при выполнении</w:t>
            </w:r>
            <w:r w:rsidR="00DA51E7" w:rsidRPr="003A0BA6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творческой работы, </w:t>
            </w:r>
            <w:r w:rsidR="006425F2">
              <w:rPr>
                <w:rFonts w:ascii="Times New Roman" w:hAnsi="Times New Roman" w:cs="Times New Roman"/>
                <w:sz w:val="26"/>
                <w:szCs w:val="26"/>
              </w:rPr>
              <w:t>на этапе подбора материала</w:t>
            </w:r>
          </w:p>
          <w:p w:rsidR="006425F2" w:rsidRPr="003A0BA6" w:rsidRDefault="006425F2" w:rsidP="006425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протяжении всего урока</w:t>
            </w:r>
          </w:p>
        </w:tc>
      </w:tr>
      <w:tr w:rsidR="00DA51E7" w:rsidRPr="003A0BA6" w:rsidTr="00416715">
        <w:tc>
          <w:tcPr>
            <w:tcW w:w="656" w:type="dxa"/>
          </w:tcPr>
          <w:p w:rsidR="00DA51E7" w:rsidRPr="003A0BA6" w:rsidRDefault="00DA51E7" w:rsidP="0041671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B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3A0B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88" w:type="dxa"/>
          </w:tcPr>
          <w:p w:rsidR="00DA51E7" w:rsidRPr="003A0BA6" w:rsidRDefault="00DA51E7" w:rsidP="0041671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BA6">
              <w:rPr>
                <w:rFonts w:ascii="Times New Roman" w:hAnsi="Times New Roman" w:cs="Times New Roman"/>
                <w:sz w:val="26"/>
                <w:szCs w:val="26"/>
              </w:rPr>
              <w:t>Элементы з</w:t>
            </w:r>
            <w:proofErr w:type="spellStart"/>
            <w:r w:rsidRPr="003A0B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доровье</w:t>
            </w:r>
            <w:proofErr w:type="spellEnd"/>
            <w:r w:rsidRPr="003A0BA6">
              <w:rPr>
                <w:rFonts w:ascii="Times New Roman" w:hAnsi="Times New Roman" w:cs="Times New Roman"/>
                <w:sz w:val="26"/>
                <w:szCs w:val="26"/>
              </w:rPr>
              <w:t>сберегающей</w:t>
            </w:r>
            <w:r w:rsidR="004528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0BA6">
              <w:rPr>
                <w:rFonts w:ascii="Times New Roman" w:hAnsi="Times New Roman" w:cs="Times New Roman"/>
                <w:sz w:val="26"/>
                <w:szCs w:val="26"/>
              </w:rPr>
              <w:t xml:space="preserve"> те</w:t>
            </w:r>
            <w:proofErr w:type="spellStart"/>
            <w:r w:rsidRPr="003A0B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хнологи</w:t>
            </w:r>
            <w:proofErr w:type="spellEnd"/>
            <w:r w:rsidRPr="003A0B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4644" w:type="dxa"/>
          </w:tcPr>
          <w:p w:rsidR="00DA51E7" w:rsidRPr="003A0BA6" w:rsidRDefault="00DA51E7" w:rsidP="0041671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BA6">
              <w:rPr>
                <w:rFonts w:ascii="Times New Roman" w:hAnsi="Times New Roman" w:cs="Times New Roman"/>
                <w:sz w:val="26"/>
                <w:szCs w:val="26"/>
              </w:rPr>
              <w:t>На протяжении всего урока</w:t>
            </w:r>
          </w:p>
        </w:tc>
      </w:tr>
    </w:tbl>
    <w:p w:rsidR="00DA51E7" w:rsidRDefault="00DA51E7" w:rsidP="00DA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6ED0">
        <w:rPr>
          <w:rFonts w:ascii="Times New Roman" w:eastAsia="Times New Roman" w:hAnsi="Times New Roman" w:cs="Times New Roman"/>
          <w:b/>
          <w:sz w:val="26"/>
          <w:szCs w:val="26"/>
        </w:rPr>
        <w:t xml:space="preserve">Цели </w:t>
      </w:r>
      <w:r w:rsidR="00763570">
        <w:rPr>
          <w:rFonts w:ascii="Times New Roman" w:eastAsia="Times New Roman" w:hAnsi="Times New Roman" w:cs="Times New Roman"/>
          <w:b/>
          <w:sz w:val="26"/>
          <w:szCs w:val="26"/>
        </w:rPr>
        <w:t xml:space="preserve">и задачи </w:t>
      </w:r>
      <w:r w:rsidRPr="00536ED0">
        <w:rPr>
          <w:rFonts w:ascii="Times New Roman" w:eastAsia="Times New Roman" w:hAnsi="Times New Roman" w:cs="Times New Roman"/>
          <w:b/>
          <w:sz w:val="26"/>
          <w:szCs w:val="26"/>
        </w:rPr>
        <w:t>урока</w:t>
      </w:r>
      <w:r w:rsidRPr="0070196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36ED0" w:rsidRPr="008B3AD2" w:rsidRDefault="00763570" w:rsidP="002E2850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AD2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="00536ED0" w:rsidRPr="008B3AD2">
        <w:rPr>
          <w:rFonts w:ascii="Times New Roman" w:hAnsi="Times New Roman" w:cs="Times New Roman"/>
          <w:i/>
          <w:sz w:val="28"/>
          <w:szCs w:val="28"/>
        </w:rPr>
        <w:t>:</w:t>
      </w:r>
    </w:p>
    <w:p w:rsidR="00536ED0" w:rsidRPr="00866436" w:rsidRDefault="008B3AD2" w:rsidP="008B6A8A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66436">
        <w:rPr>
          <w:rFonts w:ascii="Times New Roman" w:hAnsi="Times New Roman" w:cs="Times New Roman"/>
          <w:sz w:val="28"/>
          <w:szCs w:val="28"/>
        </w:rPr>
        <w:t xml:space="preserve">познакомить с художественной культурой </w:t>
      </w:r>
      <w:proofErr w:type="spellStart"/>
      <w:r w:rsidRPr="00866436">
        <w:rPr>
          <w:rFonts w:ascii="Times New Roman" w:hAnsi="Times New Roman" w:cs="Times New Roman"/>
          <w:sz w:val="28"/>
          <w:szCs w:val="28"/>
        </w:rPr>
        <w:t>японии</w:t>
      </w:r>
      <w:proofErr w:type="spellEnd"/>
      <w:r w:rsidRPr="00866436">
        <w:rPr>
          <w:rFonts w:ascii="Times New Roman" w:hAnsi="Times New Roman" w:cs="Times New Roman"/>
          <w:sz w:val="28"/>
          <w:szCs w:val="28"/>
        </w:rPr>
        <w:t xml:space="preserve"> (архитектура, одежда, природа, поэзия, живопись)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572" w:rsidRPr="00866436" w:rsidRDefault="008B3AD2" w:rsidP="008B6A8A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436">
        <w:rPr>
          <w:rFonts w:ascii="Times New Roman" w:hAnsi="Times New Roman" w:cs="Times New Roman"/>
          <w:sz w:val="28"/>
          <w:szCs w:val="28"/>
        </w:rPr>
        <w:t xml:space="preserve">научить сравнивать, анализировать, делать выводы, применять информацию, полученную на </w:t>
      </w:r>
      <w:r>
        <w:rPr>
          <w:rFonts w:ascii="Times New Roman" w:hAnsi="Times New Roman" w:cs="Times New Roman"/>
          <w:sz w:val="28"/>
          <w:szCs w:val="28"/>
        </w:rPr>
        <w:t>других уроках или дополнительно;</w:t>
      </w:r>
    </w:p>
    <w:p w:rsidR="00615572" w:rsidRPr="00866436" w:rsidRDefault="008B3AD2" w:rsidP="008B6A8A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436">
        <w:rPr>
          <w:rFonts w:ascii="Times New Roman" w:hAnsi="Times New Roman" w:cs="Times New Roman"/>
          <w:sz w:val="28"/>
          <w:szCs w:val="28"/>
        </w:rPr>
        <w:t>познакомить с разными техниками изображения.</w:t>
      </w:r>
    </w:p>
    <w:p w:rsidR="00C524FA" w:rsidRPr="008B3AD2" w:rsidRDefault="00763570" w:rsidP="002E2850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AD2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C524FA" w:rsidRPr="008B3AD2">
        <w:rPr>
          <w:rFonts w:ascii="Times New Roman" w:hAnsi="Times New Roman" w:cs="Times New Roman"/>
          <w:i/>
          <w:sz w:val="28"/>
          <w:szCs w:val="28"/>
        </w:rPr>
        <w:t>:</w:t>
      </w:r>
    </w:p>
    <w:p w:rsidR="00C524FA" w:rsidRPr="008B6A8A" w:rsidRDefault="008B3AD2" w:rsidP="008B6A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8A">
        <w:rPr>
          <w:rFonts w:ascii="Times New Roman" w:hAnsi="Times New Roman" w:cs="Times New Roman"/>
          <w:sz w:val="28"/>
          <w:szCs w:val="28"/>
        </w:rPr>
        <w:t>продолжить развитие творческих способностей, образного мышления, воображения, внимания, памяти;</w:t>
      </w:r>
    </w:p>
    <w:p w:rsidR="00536ED0" w:rsidRPr="00FB2285" w:rsidRDefault="00FB2285" w:rsidP="008B6A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36">
        <w:rPr>
          <w:rFonts w:ascii="Times New Roman" w:hAnsi="Times New Roman" w:cs="Times New Roman"/>
          <w:sz w:val="28"/>
          <w:szCs w:val="28"/>
        </w:rPr>
        <w:t>формирование навыков в рисовании и художественном труде.</w:t>
      </w:r>
    </w:p>
    <w:p w:rsidR="00C524FA" w:rsidRPr="008B3AD2" w:rsidRDefault="00763570" w:rsidP="002E2850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AD2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536ED0" w:rsidRPr="008B3AD2">
        <w:rPr>
          <w:rFonts w:ascii="Times New Roman" w:hAnsi="Times New Roman" w:cs="Times New Roman"/>
          <w:i/>
          <w:sz w:val="28"/>
          <w:szCs w:val="28"/>
        </w:rPr>
        <w:t>:</w:t>
      </w:r>
    </w:p>
    <w:p w:rsidR="00C524FA" w:rsidRPr="00866436" w:rsidRDefault="008B3AD2" w:rsidP="005B392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436">
        <w:rPr>
          <w:rFonts w:ascii="Times New Roman" w:hAnsi="Times New Roman" w:cs="Times New Roman"/>
          <w:sz w:val="28"/>
          <w:szCs w:val="28"/>
        </w:rPr>
        <w:t xml:space="preserve">формирование художественного </w:t>
      </w:r>
      <w:r>
        <w:rPr>
          <w:rFonts w:ascii="Times New Roman" w:hAnsi="Times New Roman" w:cs="Times New Roman"/>
          <w:sz w:val="28"/>
          <w:szCs w:val="28"/>
        </w:rPr>
        <w:t>и эстетического вкуса;</w:t>
      </w:r>
    </w:p>
    <w:p w:rsidR="00763570" w:rsidRDefault="008B3AD2" w:rsidP="005B392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436">
        <w:rPr>
          <w:rFonts w:ascii="Times New Roman" w:hAnsi="Times New Roman" w:cs="Times New Roman"/>
          <w:sz w:val="28"/>
          <w:szCs w:val="28"/>
        </w:rPr>
        <w:t xml:space="preserve">воспитание толерантного отношения к </w:t>
      </w:r>
      <w:r>
        <w:rPr>
          <w:rFonts w:ascii="Times New Roman" w:hAnsi="Times New Roman" w:cs="Times New Roman"/>
          <w:sz w:val="28"/>
          <w:szCs w:val="28"/>
        </w:rPr>
        <w:t>культуре разных народов;</w:t>
      </w:r>
    </w:p>
    <w:p w:rsidR="0002695E" w:rsidRPr="0002695E" w:rsidRDefault="008B3AD2" w:rsidP="005B392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436">
        <w:rPr>
          <w:rFonts w:ascii="Times New Roman" w:hAnsi="Times New Roman" w:cs="Times New Roman"/>
          <w:sz w:val="28"/>
          <w:szCs w:val="28"/>
        </w:rPr>
        <w:t>умение работать в группе, принятие других предложений или отстаивание своей позиции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66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54F8" w:rsidRPr="00D13E99" w:rsidRDefault="003654F8" w:rsidP="005B392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4B5">
        <w:rPr>
          <w:rFonts w:ascii="Times New Roman" w:eastAsia="Times New Roman" w:hAnsi="Times New Roman" w:cs="Times New Roman"/>
          <w:sz w:val="28"/>
          <w:szCs w:val="28"/>
        </w:rPr>
        <w:t>воспитание чувства бережного отношения к природе</w:t>
      </w:r>
      <w:r w:rsidR="00E544B5" w:rsidRPr="00E544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4F8" w:rsidRPr="00866436" w:rsidRDefault="003654F8" w:rsidP="002E2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6436">
        <w:rPr>
          <w:rFonts w:ascii="Times New Roman" w:hAnsi="Times New Roman" w:cs="Times New Roman"/>
          <w:b/>
          <w:sz w:val="28"/>
          <w:szCs w:val="28"/>
        </w:rPr>
        <w:t>Наглядные пособия и материалы</w:t>
      </w:r>
    </w:p>
    <w:p w:rsidR="003654F8" w:rsidRPr="00866436" w:rsidRDefault="003654F8" w:rsidP="00D0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36">
        <w:rPr>
          <w:rFonts w:ascii="Times New Roman" w:hAnsi="Times New Roman" w:cs="Times New Roman"/>
          <w:sz w:val="28"/>
          <w:szCs w:val="28"/>
        </w:rPr>
        <w:t>1. Альбом репродукций «Хокусай».</w:t>
      </w:r>
    </w:p>
    <w:p w:rsidR="003654F8" w:rsidRPr="00866436" w:rsidRDefault="003654F8" w:rsidP="00D0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36">
        <w:rPr>
          <w:rFonts w:ascii="Times New Roman" w:hAnsi="Times New Roman" w:cs="Times New Roman"/>
          <w:sz w:val="28"/>
          <w:szCs w:val="28"/>
        </w:rPr>
        <w:t>2. Газета «Искусство»</w:t>
      </w:r>
      <w:proofErr w:type="gramStart"/>
      <w:r w:rsidRPr="00866436">
        <w:rPr>
          <w:rFonts w:ascii="Times New Roman" w:hAnsi="Times New Roman" w:cs="Times New Roman"/>
          <w:sz w:val="28"/>
          <w:szCs w:val="28"/>
        </w:rPr>
        <w:t>,</w:t>
      </w:r>
      <w:r w:rsidR="0002695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2695E">
        <w:rPr>
          <w:rFonts w:ascii="Times New Roman" w:hAnsi="Times New Roman" w:cs="Times New Roman"/>
          <w:sz w:val="28"/>
          <w:szCs w:val="28"/>
        </w:rPr>
        <w:t>чебник по ИЗО для 4класса «Каждый народ – художник»</w:t>
      </w:r>
      <w:r w:rsidRPr="00866436">
        <w:rPr>
          <w:rFonts w:ascii="Times New Roman" w:hAnsi="Times New Roman" w:cs="Times New Roman"/>
          <w:sz w:val="28"/>
          <w:szCs w:val="28"/>
        </w:rPr>
        <w:t>.</w:t>
      </w:r>
    </w:p>
    <w:p w:rsidR="003654F8" w:rsidRPr="00866436" w:rsidRDefault="003654F8" w:rsidP="00D0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36">
        <w:rPr>
          <w:rFonts w:ascii="Times New Roman" w:hAnsi="Times New Roman" w:cs="Times New Roman"/>
          <w:sz w:val="28"/>
          <w:szCs w:val="28"/>
        </w:rPr>
        <w:t xml:space="preserve">3. Демонстрационная программа с дидактическим материалом на </w:t>
      </w:r>
      <w:r w:rsidRPr="0086643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866436">
        <w:rPr>
          <w:rFonts w:ascii="Times New Roman" w:hAnsi="Times New Roman" w:cs="Times New Roman"/>
          <w:sz w:val="28"/>
          <w:szCs w:val="28"/>
        </w:rPr>
        <w:t xml:space="preserve"> – приложение к учебнику «Мировая художественная культура» для 10 класса.</w:t>
      </w:r>
    </w:p>
    <w:p w:rsidR="003654F8" w:rsidRPr="00866436" w:rsidRDefault="003654F8" w:rsidP="00D0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36">
        <w:rPr>
          <w:rFonts w:ascii="Times New Roman" w:hAnsi="Times New Roman" w:cs="Times New Roman"/>
          <w:sz w:val="28"/>
          <w:szCs w:val="28"/>
        </w:rPr>
        <w:lastRenderedPageBreak/>
        <w:t>4. Интернет - ресурсы</w:t>
      </w:r>
    </w:p>
    <w:p w:rsidR="00DA51E7" w:rsidRPr="000C7416" w:rsidRDefault="00DA51E7" w:rsidP="002E2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6320">
        <w:rPr>
          <w:rFonts w:ascii="Times New Roman" w:eastAsia="Times New Roman" w:hAnsi="Times New Roman" w:cs="Times New Roman"/>
          <w:b/>
          <w:sz w:val="26"/>
          <w:szCs w:val="26"/>
        </w:rPr>
        <w:t xml:space="preserve">Оборудование: </w:t>
      </w:r>
      <w:r w:rsidRPr="00C16320">
        <w:rPr>
          <w:rFonts w:ascii="Times New Roman" w:eastAsia="Times New Roman" w:hAnsi="Times New Roman" w:cs="Times New Roman"/>
          <w:sz w:val="26"/>
          <w:szCs w:val="26"/>
        </w:rPr>
        <w:t>компьютер, телевизор</w:t>
      </w:r>
      <w:r w:rsidR="0002695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A51E7" w:rsidRPr="000C7416" w:rsidRDefault="00DA51E7" w:rsidP="00D13E9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C7416">
        <w:rPr>
          <w:rFonts w:ascii="Times New Roman" w:eastAsia="Times New Roman" w:hAnsi="Times New Roman" w:cs="Times New Roman"/>
          <w:b/>
          <w:sz w:val="26"/>
          <w:szCs w:val="26"/>
        </w:rPr>
        <w:t>Ход урока.</w:t>
      </w:r>
    </w:p>
    <w:p w:rsidR="00DA51E7" w:rsidRDefault="00DA51E7" w:rsidP="002E285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6320">
        <w:rPr>
          <w:rFonts w:ascii="Times New Roman" w:eastAsia="Times New Roman" w:hAnsi="Times New Roman" w:cs="Times New Roman"/>
          <w:b/>
          <w:sz w:val="26"/>
          <w:szCs w:val="26"/>
        </w:rPr>
        <w:t>Орг. момент.</w:t>
      </w:r>
    </w:p>
    <w:p w:rsidR="0002695E" w:rsidRPr="0002695E" w:rsidRDefault="0002695E" w:rsidP="002E2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Учащиеся рассаживаются по группам. Учитель распределяет ребят предварительно, учитывая способности и возможности каждого, но оставляет право выбора за учеником.</w:t>
      </w:r>
    </w:p>
    <w:p w:rsidR="00DA51E7" w:rsidRDefault="00DA51E7" w:rsidP="002E285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6320">
        <w:rPr>
          <w:rFonts w:ascii="Times New Roman" w:eastAsia="Times New Roman" w:hAnsi="Times New Roman" w:cs="Times New Roman"/>
          <w:b/>
          <w:sz w:val="26"/>
          <w:szCs w:val="26"/>
        </w:rPr>
        <w:t>Постановка цели и задач урока. Мотивация учебной деятельности учащихся.</w:t>
      </w:r>
    </w:p>
    <w:p w:rsidR="00866436" w:rsidRPr="00866436" w:rsidRDefault="00866436" w:rsidP="002E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выполним коллективную работу</w:t>
      </w:r>
      <w:r w:rsidRPr="00866436">
        <w:rPr>
          <w:rFonts w:ascii="Times New Roman" w:hAnsi="Times New Roman" w:cs="Times New Roman"/>
          <w:sz w:val="28"/>
          <w:szCs w:val="28"/>
        </w:rPr>
        <w:t xml:space="preserve"> «Празд</w:t>
      </w:r>
      <w:r>
        <w:rPr>
          <w:rFonts w:ascii="Times New Roman" w:hAnsi="Times New Roman" w:cs="Times New Roman"/>
          <w:sz w:val="28"/>
          <w:szCs w:val="28"/>
        </w:rPr>
        <w:t>ник в Япони</w:t>
      </w:r>
      <w:r w:rsidR="00345619">
        <w:rPr>
          <w:rFonts w:ascii="Times New Roman" w:hAnsi="Times New Roman" w:cs="Times New Roman"/>
          <w:sz w:val="28"/>
          <w:szCs w:val="28"/>
        </w:rPr>
        <w:t>и. Цветение сакуры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66436">
        <w:rPr>
          <w:rFonts w:ascii="Times New Roman" w:hAnsi="Times New Roman" w:cs="Times New Roman"/>
          <w:sz w:val="28"/>
          <w:szCs w:val="28"/>
        </w:rPr>
        <w:t>как завершающий урок по теме «Образ художес</w:t>
      </w:r>
      <w:r w:rsidR="00345619">
        <w:rPr>
          <w:rFonts w:ascii="Times New Roman" w:hAnsi="Times New Roman" w:cs="Times New Roman"/>
          <w:sz w:val="28"/>
          <w:szCs w:val="28"/>
        </w:rPr>
        <w:t>твенной культуры Древней Японии</w:t>
      </w:r>
      <w:r w:rsidRPr="00866436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На первом</w:t>
      </w:r>
      <w:r w:rsidRPr="00866436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е мы познакомились</w:t>
      </w:r>
      <w:r w:rsidRPr="00866436">
        <w:rPr>
          <w:rFonts w:ascii="Times New Roman" w:hAnsi="Times New Roman" w:cs="Times New Roman"/>
          <w:sz w:val="28"/>
          <w:szCs w:val="28"/>
        </w:rPr>
        <w:t xml:space="preserve"> с географическим положением и климатом</w:t>
      </w:r>
      <w:r>
        <w:rPr>
          <w:rFonts w:ascii="Times New Roman" w:hAnsi="Times New Roman" w:cs="Times New Roman"/>
          <w:sz w:val="28"/>
          <w:szCs w:val="28"/>
        </w:rPr>
        <w:t xml:space="preserve"> этой страны</w:t>
      </w:r>
      <w:r w:rsidRPr="00866436">
        <w:rPr>
          <w:rFonts w:ascii="Times New Roman" w:hAnsi="Times New Roman" w:cs="Times New Roman"/>
          <w:sz w:val="28"/>
          <w:szCs w:val="28"/>
        </w:rPr>
        <w:t>, которые во многом определяют форму построек, пейзаж, национальный костюм.</w:t>
      </w:r>
      <w:r w:rsidR="00E44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866436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Pr="0086643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866436">
        <w:rPr>
          <w:rFonts w:ascii="Times New Roman" w:hAnsi="Times New Roman" w:cs="Times New Roman"/>
          <w:sz w:val="28"/>
          <w:szCs w:val="28"/>
        </w:rPr>
        <w:t>-приложение к учебнику МХК 10кл.</w:t>
      </w:r>
      <w:proofErr w:type="gramEnd"/>
      <w:r w:rsidRPr="00866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436">
        <w:rPr>
          <w:rFonts w:ascii="Times New Roman" w:hAnsi="Times New Roman" w:cs="Times New Roman"/>
          <w:sz w:val="28"/>
          <w:szCs w:val="28"/>
        </w:rPr>
        <w:t>Л.Г.</w:t>
      </w:r>
      <w:r w:rsidR="00D1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436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866436">
        <w:rPr>
          <w:rFonts w:ascii="Times New Roman" w:hAnsi="Times New Roman" w:cs="Times New Roman"/>
          <w:sz w:val="28"/>
          <w:szCs w:val="28"/>
        </w:rPr>
        <w:t>, базовый уровень.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66436" w:rsidRPr="00C16320" w:rsidRDefault="00866436" w:rsidP="002E285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A51E7" w:rsidRPr="00C16320" w:rsidRDefault="00DA51E7" w:rsidP="002E2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C7416">
        <w:rPr>
          <w:rFonts w:ascii="Sylfaen" w:eastAsia="Times New Roman" w:hAnsi="Sylfaen" w:cs="Times New Roman"/>
          <w:b/>
          <w:sz w:val="26"/>
          <w:szCs w:val="26"/>
          <w:lang w:val="en-US"/>
        </w:rPr>
        <w:t>III</w:t>
      </w:r>
      <w:r w:rsidRPr="00827A7F">
        <w:rPr>
          <w:rFonts w:ascii="Sylfaen" w:eastAsia="Times New Roman" w:hAnsi="Sylfaen" w:cs="Times New Roman"/>
          <w:b/>
          <w:sz w:val="26"/>
          <w:szCs w:val="26"/>
        </w:rPr>
        <w:t xml:space="preserve">. </w:t>
      </w:r>
      <w:r w:rsidRPr="000C7416">
        <w:rPr>
          <w:rFonts w:ascii="Times New Roman" w:eastAsia="Times New Roman" w:hAnsi="Times New Roman" w:cs="Times New Roman"/>
          <w:b/>
          <w:sz w:val="26"/>
          <w:szCs w:val="26"/>
        </w:rPr>
        <w:t>Актуализация</w:t>
      </w:r>
      <w:r w:rsidRPr="00C16320">
        <w:rPr>
          <w:rFonts w:ascii="Times New Roman" w:eastAsia="Times New Roman" w:hAnsi="Times New Roman" w:cs="Times New Roman"/>
          <w:b/>
          <w:sz w:val="26"/>
          <w:szCs w:val="26"/>
        </w:rPr>
        <w:t xml:space="preserve"> знаний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AC3237" w:rsidRPr="003654F8" w:rsidRDefault="00DA51E7" w:rsidP="002E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20">
        <w:rPr>
          <w:rFonts w:ascii="Times New Roman" w:eastAsia="Times New Roman" w:hAnsi="Times New Roman" w:cs="Times New Roman"/>
          <w:sz w:val="26"/>
          <w:szCs w:val="26"/>
        </w:rPr>
        <w:t xml:space="preserve">Ученики рассказывают, что </w:t>
      </w:r>
      <w:r w:rsidR="00AC3237">
        <w:rPr>
          <w:rFonts w:ascii="Times New Roman" w:eastAsia="Times New Roman" w:hAnsi="Times New Roman" w:cs="Times New Roman"/>
          <w:sz w:val="26"/>
          <w:szCs w:val="26"/>
        </w:rPr>
        <w:t>они знают по теме.</w:t>
      </w:r>
      <w:r w:rsidR="00AC3237" w:rsidRPr="00AC3237">
        <w:rPr>
          <w:rFonts w:ascii="Times New Roman" w:hAnsi="Times New Roman" w:cs="Times New Roman"/>
          <w:sz w:val="28"/>
          <w:szCs w:val="28"/>
        </w:rPr>
        <w:t xml:space="preserve"> </w:t>
      </w:r>
      <w:r w:rsidR="00AC3237" w:rsidRPr="003654F8">
        <w:rPr>
          <w:rFonts w:ascii="Times New Roman" w:hAnsi="Times New Roman" w:cs="Times New Roman"/>
          <w:sz w:val="28"/>
          <w:szCs w:val="28"/>
        </w:rPr>
        <w:t>Во время просмотра иллюстративного материала ребята вспоминают и обсуждают</w:t>
      </w:r>
      <w:r w:rsidR="00AC3237">
        <w:rPr>
          <w:rFonts w:ascii="Times New Roman" w:hAnsi="Times New Roman" w:cs="Times New Roman"/>
          <w:sz w:val="28"/>
          <w:szCs w:val="28"/>
        </w:rPr>
        <w:t xml:space="preserve"> все, что знают об этой стране. </w:t>
      </w:r>
      <w:r w:rsidR="00AC3237" w:rsidRPr="003654F8">
        <w:rPr>
          <w:rFonts w:ascii="Times New Roman" w:hAnsi="Times New Roman" w:cs="Times New Roman"/>
          <w:sz w:val="28"/>
          <w:szCs w:val="28"/>
        </w:rPr>
        <w:t>Делаются записи основных понятий и терминов с кратким объяснением:</w:t>
      </w:r>
    </w:p>
    <w:p w:rsidR="00AC3237" w:rsidRPr="003654F8" w:rsidRDefault="00E441E7" w:rsidP="002E285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Сакура -</w:t>
      </w:r>
      <w:r w:rsidR="00AC3237" w:rsidRPr="003654F8">
        <w:rPr>
          <w:rFonts w:ascii="Times New Roman" w:hAnsi="Times New Roman" w:cs="Times New Roman"/>
          <w:sz w:val="28"/>
          <w:szCs w:val="28"/>
        </w:rPr>
        <w:t xml:space="preserve"> японская декоративная вишня.</w:t>
      </w:r>
    </w:p>
    <w:p w:rsidR="00AC3237" w:rsidRPr="003654F8" w:rsidRDefault="00AC3237" w:rsidP="002E285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4F8">
        <w:rPr>
          <w:rFonts w:ascii="Times New Roman" w:hAnsi="Times New Roman" w:cs="Times New Roman"/>
          <w:sz w:val="28"/>
          <w:szCs w:val="28"/>
        </w:rPr>
        <w:t>Фудзияма- главная гора японцев.</w:t>
      </w:r>
    </w:p>
    <w:p w:rsidR="00AC3237" w:rsidRPr="003654F8" w:rsidRDefault="00AC3237" w:rsidP="002E285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4F8">
        <w:rPr>
          <w:rFonts w:ascii="Times New Roman" w:hAnsi="Times New Roman" w:cs="Times New Roman"/>
          <w:sz w:val="28"/>
          <w:szCs w:val="28"/>
        </w:rPr>
        <w:t>Цунами</w:t>
      </w:r>
      <w:r w:rsidR="00E441E7">
        <w:rPr>
          <w:rFonts w:ascii="Times New Roman" w:hAnsi="Times New Roman" w:cs="Times New Roman"/>
          <w:sz w:val="28"/>
          <w:szCs w:val="28"/>
        </w:rPr>
        <w:t xml:space="preserve"> </w:t>
      </w:r>
      <w:r w:rsidRPr="003654F8">
        <w:rPr>
          <w:rFonts w:ascii="Times New Roman" w:hAnsi="Times New Roman" w:cs="Times New Roman"/>
          <w:sz w:val="28"/>
          <w:szCs w:val="28"/>
        </w:rPr>
        <w:t>-</w:t>
      </w:r>
      <w:r w:rsidR="00E441E7">
        <w:rPr>
          <w:rFonts w:ascii="Times New Roman" w:hAnsi="Times New Roman" w:cs="Times New Roman"/>
          <w:sz w:val="28"/>
          <w:szCs w:val="28"/>
        </w:rPr>
        <w:t xml:space="preserve"> </w:t>
      </w:r>
      <w:r w:rsidRPr="003654F8">
        <w:rPr>
          <w:rFonts w:ascii="Times New Roman" w:hAnsi="Times New Roman" w:cs="Times New Roman"/>
          <w:sz w:val="28"/>
          <w:szCs w:val="28"/>
        </w:rPr>
        <w:t>«большая волна»</w:t>
      </w:r>
    </w:p>
    <w:p w:rsidR="00AC3237" w:rsidRPr="003654F8" w:rsidRDefault="00AC3237" w:rsidP="002E285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4F8">
        <w:rPr>
          <w:rFonts w:ascii="Times New Roman" w:hAnsi="Times New Roman" w:cs="Times New Roman"/>
          <w:sz w:val="28"/>
          <w:szCs w:val="28"/>
        </w:rPr>
        <w:t>Пагода</w:t>
      </w:r>
      <w:r w:rsidR="00E441E7">
        <w:rPr>
          <w:rFonts w:ascii="Times New Roman" w:hAnsi="Times New Roman" w:cs="Times New Roman"/>
          <w:sz w:val="28"/>
          <w:szCs w:val="28"/>
        </w:rPr>
        <w:t xml:space="preserve"> </w:t>
      </w:r>
      <w:r w:rsidRPr="003654F8">
        <w:rPr>
          <w:rFonts w:ascii="Times New Roman" w:hAnsi="Times New Roman" w:cs="Times New Roman"/>
          <w:sz w:val="28"/>
          <w:szCs w:val="28"/>
        </w:rPr>
        <w:t>- японский храм.</w:t>
      </w:r>
    </w:p>
    <w:p w:rsidR="00AC3237" w:rsidRPr="003654F8" w:rsidRDefault="00AC3237" w:rsidP="002E285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4F8">
        <w:rPr>
          <w:rFonts w:ascii="Times New Roman" w:hAnsi="Times New Roman" w:cs="Times New Roman"/>
          <w:sz w:val="28"/>
          <w:szCs w:val="28"/>
        </w:rPr>
        <w:t>Кимоно</w:t>
      </w:r>
      <w:r w:rsidR="00E441E7">
        <w:rPr>
          <w:rFonts w:ascii="Times New Roman" w:hAnsi="Times New Roman" w:cs="Times New Roman"/>
          <w:sz w:val="28"/>
          <w:szCs w:val="28"/>
        </w:rPr>
        <w:t xml:space="preserve"> </w:t>
      </w:r>
      <w:r w:rsidRPr="003654F8">
        <w:rPr>
          <w:rFonts w:ascii="Times New Roman" w:hAnsi="Times New Roman" w:cs="Times New Roman"/>
          <w:sz w:val="28"/>
          <w:szCs w:val="28"/>
        </w:rPr>
        <w:t>- национальная одежда.</w:t>
      </w:r>
    </w:p>
    <w:p w:rsidR="00AC3237" w:rsidRPr="003654F8" w:rsidRDefault="00AC3237" w:rsidP="002E285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4F8">
        <w:rPr>
          <w:rFonts w:ascii="Times New Roman" w:hAnsi="Times New Roman" w:cs="Times New Roman"/>
          <w:sz w:val="28"/>
          <w:szCs w:val="28"/>
        </w:rPr>
        <w:t>Хокку</w:t>
      </w:r>
      <w:r w:rsidR="00E441E7">
        <w:rPr>
          <w:rFonts w:ascii="Times New Roman" w:hAnsi="Times New Roman" w:cs="Times New Roman"/>
          <w:sz w:val="28"/>
          <w:szCs w:val="28"/>
        </w:rPr>
        <w:t xml:space="preserve"> </w:t>
      </w:r>
      <w:r w:rsidRPr="003654F8">
        <w:rPr>
          <w:rFonts w:ascii="Times New Roman" w:hAnsi="Times New Roman" w:cs="Times New Roman"/>
          <w:sz w:val="28"/>
          <w:szCs w:val="28"/>
        </w:rPr>
        <w:t>- вид японской поэзии.</w:t>
      </w:r>
    </w:p>
    <w:p w:rsidR="00AC3237" w:rsidRPr="003654F8" w:rsidRDefault="00AC3237" w:rsidP="002E285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4F8">
        <w:rPr>
          <w:rFonts w:ascii="Times New Roman" w:hAnsi="Times New Roman" w:cs="Times New Roman"/>
          <w:sz w:val="28"/>
          <w:szCs w:val="28"/>
        </w:rPr>
        <w:t>Хокусай</w:t>
      </w:r>
      <w:r w:rsidR="00E441E7">
        <w:rPr>
          <w:rFonts w:ascii="Times New Roman" w:hAnsi="Times New Roman" w:cs="Times New Roman"/>
          <w:sz w:val="28"/>
          <w:szCs w:val="28"/>
        </w:rPr>
        <w:t xml:space="preserve"> </w:t>
      </w:r>
      <w:r w:rsidRPr="003654F8">
        <w:rPr>
          <w:rFonts w:ascii="Times New Roman" w:hAnsi="Times New Roman" w:cs="Times New Roman"/>
          <w:sz w:val="28"/>
          <w:szCs w:val="28"/>
        </w:rPr>
        <w:t>- известный художник Японии.</w:t>
      </w:r>
    </w:p>
    <w:p w:rsidR="00AC3237" w:rsidRDefault="00AC3237" w:rsidP="002E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прошлом уроке мы с вами выполнили </w:t>
      </w:r>
      <w:r w:rsidRPr="003654F8">
        <w:rPr>
          <w:rFonts w:ascii="Times New Roman" w:hAnsi="Times New Roman" w:cs="Times New Roman"/>
          <w:sz w:val="28"/>
          <w:szCs w:val="28"/>
        </w:rPr>
        <w:t>зарисовки японских девушек в кимоно, похожих на цветы, рисунки храмов-пагод, деревьев и цветов.</w:t>
      </w:r>
      <w:r w:rsidRPr="00AC3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54F8">
        <w:rPr>
          <w:rFonts w:ascii="Times New Roman" w:hAnsi="Times New Roman" w:cs="Times New Roman"/>
          <w:sz w:val="28"/>
          <w:szCs w:val="28"/>
        </w:rPr>
        <w:t xml:space="preserve">альчики </w:t>
      </w:r>
      <w:r>
        <w:rPr>
          <w:rFonts w:ascii="Times New Roman" w:hAnsi="Times New Roman" w:cs="Times New Roman"/>
          <w:sz w:val="28"/>
          <w:szCs w:val="28"/>
        </w:rPr>
        <w:t xml:space="preserve">сделали </w:t>
      </w:r>
      <w:r w:rsidRPr="003654F8">
        <w:rPr>
          <w:rFonts w:ascii="Times New Roman" w:hAnsi="Times New Roman" w:cs="Times New Roman"/>
          <w:sz w:val="28"/>
          <w:szCs w:val="28"/>
        </w:rPr>
        <w:t xml:space="preserve">зарисовки оружия и изображения воинов-самураев. </w:t>
      </w:r>
    </w:p>
    <w:p w:rsidR="00AC3237" w:rsidRPr="00AC3237" w:rsidRDefault="00AC3237" w:rsidP="002E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Интересная информация:</w:t>
      </w:r>
    </w:p>
    <w:p w:rsidR="00AC3237" w:rsidRPr="003654F8" w:rsidRDefault="00AC3237" w:rsidP="002E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4F8">
        <w:rPr>
          <w:rFonts w:ascii="Times New Roman" w:hAnsi="Times New Roman" w:cs="Times New Roman"/>
          <w:sz w:val="28"/>
          <w:szCs w:val="28"/>
        </w:rPr>
        <w:t xml:space="preserve">Один из ребят, как оказалось, второй год занимается изучением японского языка. Он рассказал и показал принципы письма и счета. Остальные ребята с восторгом приняли эту информацию и  доверили подписать работу на японском языке, что </w:t>
      </w:r>
      <w:r w:rsidR="00AA76FF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3654F8">
        <w:rPr>
          <w:rFonts w:ascii="Times New Roman" w:hAnsi="Times New Roman" w:cs="Times New Roman"/>
          <w:sz w:val="28"/>
          <w:szCs w:val="28"/>
        </w:rPr>
        <w:t>сделано</w:t>
      </w:r>
      <w:r w:rsidR="00AA76FF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3654F8">
        <w:rPr>
          <w:rFonts w:ascii="Times New Roman" w:hAnsi="Times New Roman" w:cs="Times New Roman"/>
          <w:sz w:val="28"/>
          <w:szCs w:val="28"/>
        </w:rPr>
        <w:t xml:space="preserve"> на заключительном</w:t>
      </w:r>
      <w:r w:rsidR="00E441E7">
        <w:rPr>
          <w:rFonts w:ascii="Times New Roman" w:hAnsi="Times New Roman" w:cs="Times New Roman"/>
          <w:sz w:val="28"/>
          <w:szCs w:val="28"/>
        </w:rPr>
        <w:t xml:space="preserve"> этапе</w:t>
      </w:r>
      <w:r w:rsidRPr="003654F8">
        <w:rPr>
          <w:rFonts w:ascii="Times New Roman" w:hAnsi="Times New Roman" w:cs="Times New Roman"/>
          <w:sz w:val="28"/>
          <w:szCs w:val="28"/>
        </w:rPr>
        <w:t>.</w:t>
      </w:r>
    </w:p>
    <w:p w:rsidR="00AA76FF" w:rsidRPr="003654F8" w:rsidRDefault="00AA76FF" w:rsidP="002E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4F8">
        <w:rPr>
          <w:rFonts w:ascii="Times New Roman" w:hAnsi="Times New Roman" w:cs="Times New Roman"/>
          <w:sz w:val="28"/>
          <w:szCs w:val="28"/>
        </w:rPr>
        <w:t xml:space="preserve">На втором уроке я познакомила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="00E441E7">
        <w:rPr>
          <w:rFonts w:ascii="Times New Roman" w:hAnsi="Times New Roman" w:cs="Times New Roman"/>
          <w:sz w:val="28"/>
          <w:szCs w:val="28"/>
        </w:rPr>
        <w:t xml:space="preserve">с техникой письма акварелью «по </w:t>
      </w:r>
      <w:proofErr w:type="gramStart"/>
      <w:r w:rsidRPr="003654F8">
        <w:rPr>
          <w:rFonts w:ascii="Times New Roman" w:hAnsi="Times New Roman" w:cs="Times New Roman"/>
          <w:sz w:val="28"/>
          <w:szCs w:val="28"/>
        </w:rPr>
        <w:t>мокрому</w:t>
      </w:r>
      <w:proofErr w:type="gramEnd"/>
      <w:r w:rsidRPr="003654F8">
        <w:rPr>
          <w:rFonts w:ascii="Times New Roman" w:hAnsi="Times New Roman" w:cs="Times New Roman"/>
          <w:sz w:val="28"/>
          <w:szCs w:val="28"/>
        </w:rPr>
        <w:t>».</w:t>
      </w:r>
      <w:r w:rsidR="00E441E7">
        <w:rPr>
          <w:rFonts w:ascii="Times New Roman" w:hAnsi="Times New Roman" w:cs="Times New Roman"/>
          <w:sz w:val="28"/>
          <w:szCs w:val="28"/>
        </w:rPr>
        <w:t xml:space="preserve"> </w:t>
      </w:r>
      <w:r w:rsidRPr="003654F8">
        <w:rPr>
          <w:rFonts w:ascii="Times New Roman" w:hAnsi="Times New Roman" w:cs="Times New Roman"/>
          <w:sz w:val="28"/>
          <w:szCs w:val="28"/>
        </w:rPr>
        <w:t>Мы выяснили, что имен</w:t>
      </w:r>
      <w:r w:rsidR="00E441E7">
        <w:rPr>
          <w:rFonts w:ascii="Times New Roman" w:hAnsi="Times New Roman" w:cs="Times New Roman"/>
          <w:sz w:val="28"/>
          <w:szCs w:val="28"/>
        </w:rPr>
        <w:t xml:space="preserve">но она передает ощущение тумана, </w:t>
      </w:r>
      <w:r w:rsidRPr="003654F8">
        <w:rPr>
          <w:rFonts w:ascii="Times New Roman" w:hAnsi="Times New Roman" w:cs="Times New Roman"/>
          <w:sz w:val="28"/>
          <w:szCs w:val="28"/>
        </w:rPr>
        <w:t>характерной черты японских пейзажей. Так мы сделали основу-фон для заключительной работы. Фудзияму рисовали тушью- любимой техникой японцев. Стволы деревьев также были выполнены тушью, она требует особой аккуратности, поэтому рисование этих деталей ребята доверили самым способным.</w:t>
      </w:r>
    </w:p>
    <w:p w:rsidR="00DA51E7" w:rsidRPr="00AA76FF" w:rsidRDefault="00DA51E7" w:rsidP="002E285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76FF">
        <w:rPr>
          <w:rFonts w:ascii="Times New Roman" w:eastAsia="Times New Roman" w:hAnsi="Times New Roman" w:cs="Times New Roman"/>
          <w:b/>
          <w:sz w:val="26"/>
          <w:szCs w:val="26"/>
        </w:rPr>
        <w:t>Проблемный вопрос.</w:t>
      </w:r>
    </w:p>
    <w:p w:rsidR="00944E94" w:rsidRDefault="00AA76FF" w:rsidP="002E2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FF">
        <w:rPr>
          <w:rFonts w:ascii="Times New Roman" w:eastAsia="Times New Roman" w:hAnsi="Times New Roman" w:cs="Times New Roman"/>
          <w:sz w:val="26"/>
          <w:szCs w:val="26"/>
        </w:rPr>
        <w:lastRenderedPageBreak/>
        <w:t>Посмотрите внимательно</w:t>
      </w:r>
      <w:r w:rsidR="00E441E7">
        <w:rPr>
          <w:rFonts w:ascii="Times New Roman" w:eastAsia="Times New Roman" w:hAnsi="Times New Roman" w:cs="Times New Roman"/>
          <w:sz w:val="26"/>
          <w:szCs w:val="26"/>
        </w:rPr>
        <w:t xml:space="preserve"> на изображение Фудзиямы. </w:t>
      </w:r>
    </w:p>
    <w:p w:rsidR="00AA76FF" w:rsidRPr="00AA76FF" w:rsidRDefault="00944E94" w:rsidP="002E2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441E7">
        <w:rPr>
          <w:rFonts w:ascii="Times New Roman" w:eastAsia="Times New Roman" w:hAnsi="Times New Roman" w:cs="Times New Roman"/>
          <w:sz w:val="26"/>
          <w:szCs w:val="26"/>
        </w:rPr>
        <w:t>Ч</w:t>
      </w:r>
      <w:r w:rsidR="00AA76FF">
        <w:rPr>
          <w:rFonts w:ascii="Times New Roman" w:eastAsia="Times New Roman" w:hAnsi="Times New Roman" w:cs="Times New Roman"/>
          <w:sz w:val="26"/>
          <w:szCs w:val="26"/>
        </w:rPr>
        <w:t>то напоминает она</w:t>
      </w:r>
      <w:r w:rsidR="00E441E7">
        <w:rPr>
          <w:rFonts w:ascii="Times New Roman" w:eastAsia="Times New Roman" w:hAnsi="Times New Roman" w:cs="Times New Roman"/>
          <w:sz w:val="26"/>
          <w:szCs w:val="26"/>
        </w:rPr>
        <w:t xml:space="preserve"> вам</w:t>
      </w:r>
      <w:r w:rsidR="00AA76FF">
        <w:rPr>
          <w:rFonts w:ascii="Times New Roman" w:eastAsia="Times New Roman" w:hAnsi="Times New Roman" w:cs="Times New Roman"/>
          <w:sz w:val="26"/>
          <w:szCs w:val="26"/>
        </w:rPr>
        <w:t xml:space="preserve"> по силуэту?</w:t>
      </w:r>
      <w:r w:rsidR="00D07F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76FF">
        <w:rPr>
          <w:rFonts w:ascii="Times New Roman" w:eastAsia="Times New Roman" w:hAnsi="Times New Roman" w:cs="Times New Roman"/>
          <w:sz w:val="26"/>
          <w:szCs w:val="26"/>
        </w:rPr>
        <w:t>(ответ:</w:t>
      </w:r>
      <w:proofErr w:type="gramEnd"/>
      <w:r w:rsidR="00AA76FF">
        <w:rPr>
          <w:rFonts w:ascii="Times New Roman" w:eastAsia="Times New Roman" w:hAnsi="Times New Roman" w:cs="Times New Roman"/>
          <w:sz w:val="26"/>
          <w:szCs w:val="26"/>
        </w:rPr>
        <w:t xml:space="preserve"> Арарат, его большую часть</w:t>
      </w:r>
      <w:r w:rsidR="005867C3" w:rsidRPr="0058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7C3" w:rsidRPr="005867C3">
        <w:rPr>
          <w:rFonts w:ascii="Times New Roman" w:hAnsi="Times New Roman" w:cs="Times New Roman"/>
          <w:sz w:val="28"/>
          <w:szCs w:val="28"/>
        </w:rPr>
        <w:t>Масис</w:t>
      </w:r>
      <w:proofErr w:type="spellEnd"/>
      <w:r w:rsidR="00D07F2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867C3" w:rsidRPr="005867C3">
        <w:rPr>
          <w:rFonts w:ascii="Times New Roman" w:hAnsi="Times New Roman" w:cs="Times New Roman"/>
          <w:sz w:val="28"/>
          <w:szCs w:val="28"/>
        </w:rPr>
        <w:t xml:space="preserve"> </w:t>
      </w:r>
      <w:r w:rsidR="00AA76FF">
        <w:rPr>
          <w:rFonts w:ascii="Times New Roman" w:eastAsia="Times New Roman" w:hAnsi="Times New Roman" w:cs="Times New Roman"/>
          <w:sz w:val="26"/>
          <w:szCs w:val="26"/>
        </w:rPr>
        <w:t>)</w:t>
      </w:r>
      <w:proofErr w:type="gramEnd"/>
    </w:p>
    <w:p w:rsidR="00DA51E7" w:rsidRDefault="004C0848" w:rsidP="002E285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="00DA51E7" w:rsidRPr="00AA76FF">
        <w:rPr>
          <w:rFonts w:ascii="Times New Roman" w:eastAsia="Times New Roman" w:hAnsi="Times New Roman" w:cs="Times New Roman"/>
          <w:b/>
          <w:sz w:val="26"/>
          <w:szCs w:val="26"/>
        </w:rPr>
        <w:t>ыполнение творческой работы.</w:t>
      </w:r>
    </w:p>
    <w:p w:rsidR="004C0848" w:rsidRPr="004C0848" w:rsidRDefault="005867C3" w:rsidP="002E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0848" w:rsidRPr="004C0848">
        <w:rPr>
          <w:rFonts w:ascii="Times New Roman" w:hAnsi="Times New Roman" w:cs="Times New Roman"/>
          <w:sz w:val="28"/>
          <w:szCs w:val="28"/>
        </w:rPr>
        <w:t xml:space="preserve">На заключительном этапе решили цветы сакуры </w:t>
      </w:r>
      <w:r w:rsidR="00E441E7" w:rsidRPr="004C0848">
        <w:rPr>
          <w:rFonts w:ascii="Times New Roman" w:hAnsi="Times New Roman" w:cs="Times New Roman"/>
          <w:sz w:val="28"/>
          <w:szCs w:val="28"/>
        </w:rPr>
        <w:t xml:space="preserve">на переднем плане </w:t>
      </w:r>
      <w:r w:rsidR="004C0848" w:rsidRPr="004C0848">
        <w:rPr>
          <w:rFonts w:ascii="Times New Roman" w:hAnsi="Times New Roman" w:cs="Times New Roman"/>
          <w:sz w:val="28"/>
          <w:szCs w:val="28"/>
        </w:rPr>
        <w:t>выполнить в объеме, для большей выразительности. Их сделали  в технике аппликации</w:t>
      </w:r>
      <w:r w:rsidR="004C0848">
        <w:rPr>
          <w:rFonts w:ascii="Times New Roman" w:hAnsi="Times New Roman" w:cs="Times New Roman"/>
          <w:sz w:val="28"/>
          <w:szCs w:val="28"/>
        </w:rPr>
        <w:t xml:space="preserve"> </w:t>
      </w:r>
      <w:r w:rsidR="004C0848" w:rsidRPr="004C084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C0848" w:rsidRPr="004C0848">
        <w:rPr>
          <w:rFonts w:ascii="Times New Roman" w:hAnsi="Times New Roman" w:cs="Times New Roman"/>
          <w:sz w:val="28"/>
          <w:szCs w:val="28"/>
        </w:rPr>
        <w:t>мятка</w:t>
      </w:r>
      <w:proofErr w:type="spellEnd"/>
      <w:r w:rsidR="004C0848" w:rsidRPr="004C0848">
        <w:rPr>
          <w:rFonts w:ascii="Times New Roman" w:hAnsi="Times New Roman" w:cs="Times New Roman"/>
          <w:sz w:val="28"/>
          <w:szCs w:val="28"/>
        </w:rPr>
        <w:t>,</w:t>
      </w:r>
      <w:r w:rsidR="00E44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848" w:rsidRPr="004C0848">
        <w:rPr>
          <w:rFonts w:ascii="Times New Roman" w:hAnsi="Times New Roman" w:cs="Times New Roman"/>
          <w:sz w:val="28"/>
          <w:szCs w:val="28"/>
        </w:rPr>
        <w:t>рванка</w:t>
      </w:r>
      <w:proofErr w:type="spellEnd"/>
      <w:r w:rsidR="004C0848" w:rsidRPr="004C0848">
        <w:rPr>
          <w:rFonts w:ascii="Times New Roman" w:hAnsi="Times New Roman" w:cs="Times New Roman"/>
          <w:sz w:val="28"/>
          <w:szCs w:val="28"/>
        </w:rPr>
        <w:t xml:space="preserve">). Цветы </w:t>
      </w:r>
      <w:r w:rsidR="004C0848">
        <w:rPr>
          <w:rFonts w:ascii="Times New Roman" w:hAnsi="Times New Roman" w:cs="Times New Roman"/>
          <w:sz w:val="28"/>
          <w:szCs w:val="28"/>
        </w:rPr>
        <w:t xml:space="preserve">крокусов </w:t>
      </w:r>
      <w:r w:rsidR="004C0848" w:rsidRPr="004C0848">
        <w:rPr>
          <w:rFonts w:ascii="Times New Roman" w:hAnsi="Times New Roman" w:cs="Times New Roman"/>
          <w:sz w:val="28"/>
          <w:szCs w:val="28"/>
        </w:rPr>
        <w:t>тоже выполнили из сжатой бумаги.</w:t>
      </w:r>
      <w:r w:rsidR="004C0848">
        <w:rPr>
          <w:rFonts w:ascii="Times New Roman" w:hAnsi="Times New Roman" w:cs="Times New Roman"/>
          <w:sz w:val="28"/>
          <w:szCs w:val="28"/>
        </w:rPr>
        <w:t xml:space="preserve"> Изображения пагод, силуэты японок и японцев, вырезаются и располагаются на картине. После того, как найдена правильная композиция (расположение всех элементов на картине) все приклеивается окончательно.</w:t>
      </w:r>
    </w:p>
    <w:p w:rsidR="00F36814" w:rsidRDefault="005867C3" w:rsidP="002E28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67C3">
        <w:rPr>
          <w:rFonts w:ascii="Times New Roman" w:hAnsi="Times New Roman" w:cs="Times New Roman"/>
          <w:sz w:val="28"/>
          <w:szCs w:val="28"/>
        </w:rPr>
        <w:t>В завершении работы предлагается подобрать</w:t>
      </w:r>
      <w:r w:rsidR="004C0848" w:rsidRPr="005867C3">
        <w:rPr>
          <w:rFonts w:ascii="Times New Roman" w:hAnsi="Times New Roman" w:cs="Times New Roman"/>
          <w:sz w:val="28"/>
          <w:szCs w:val="28"/>
        </w:rPr>
        <w:t xml:space="preserve"> подходящее стихотворение </w:t>
      </w:r>
      <w:r w:rsidRPr="005867C3">
        <w:rPr>
          <w:rFonts w:ascii="Times New Roman" w:hAnsi="Times New Roman" w:cs="Times New Roman"/>
          <w:sz w:val="28"/>
          <w:szCs w:val="28"/>
        </w:rPr>
        <w:t>(</w:t>
      </w:r>
      <w:r w:rsidR="004C0848" w:rsidRPr="005867C3">
        <w:rPr>
          <w:rFonts w:ascii="Times New Roman" w:hAnsi="Times New Roman" w:cs="Times New Roman"/>
          <w:sz w:val="28"/>
          <w:szCs w:val="28"/>
        </w:rPr>
        <w:t>хокку</w:t>
      </w:r>
      <w:r w:rsidRPr="005867C3">
        <w:rPr>
          <w:rFonts w:ascii="Times New Roman" w:hAnsi="Times New Roman" w:cs="Times New Roman"/>
          <w:sz w:val="28"/>
          <w:szCs w:val="28"/>
        </w:rPr>
        <w:t>) и написать</w:t>
      </w:r>
      <w:r w:rsidR="004C0848" w:rsidRPr="005867C3">
        <w:rPr>
          <w:rFonts w:ascii="Times New Roman" w:hAnsi="Times New Roman" w:cs="Times New Roman"/>
          <w:sz w:val="28"/>
          <w:szCs w:val="28"/>
        </w:rPr>
        <w:t xml:space="preserve"> его тушью. Японцы часто писали стихотворения прямо на картине, так как японская поэзия связана с изобразительным искусством, с каллиграфией, с живописью тушью.</w:t>
      </w:r>
    </w:p>
    <w:p w:rsidR="005867C3" w:rsidRPr="00F36814" w:rsidRDefault="00DA51E7" w:rsidP="002E28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6814">
        <w:rPr>
          <w:rFonts w:ascii="Times New Roman" w:eastAsia="Times New Roman" w:hAnsi="Times New Roman" w:cs="Times New Roman"/>
          <w:b/>
          <w:sz w:val="26"/>
          <w:szCs w:val="26"/>
        </w:rPr>
        <w:t>Рефлексия.</w:t>
      </w:r>
    </w:p>
    <w:p w:rsidR="005867C3" w:rsidRPr="005867C3" w:rsidRDefault="005867C3" w:rsidP="002E2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867C3">
        <w:rPr>
          <w:rFonts w:ascii="Times New Roman" w:hAnsi="Times New Roman" w:cs="Times New Roman"/>
          <w:sz w:val="28"/>
          <w:szCs w:val="28"/>
        </w:rPr>
        <w:t xml:space="preserve"> наступил главный момент всей работы</w:t>
      </w:r>
      <w:r w:rsidR="00E441E7">
        <w:rPr>
          <w:rFonts w:ascii="Times New Roman" w:hAnsi="Times New Roman" w:cs="Times New Roman"/>
          <w:sz w:val="28"/>
          <w:szCs w:val="28"/>
        </w:rPr>
        <w:t xml:space="preserve"> </w:t>
      </w:r>
      <w:r w:rsidRPr="005867C3">
        <w:rPr>
          <w:rFonts w:ascii="Times New Roman" w:hAnsi="Times New Roman" w:cs="Times New Roman"/>
          <w:sz w:val="28"/>
          <w:szCs w:val="28"/>
        </w:rPr>
        <w:t>- СОЗЕРЦАНИЕ И ЛЮБОВАНИЕ!</w:t>
      </w:r>
      <w:r w:rsidR="00E441E7">
        <w:rPr>
          <w:rFonts w:ascii="Times New Roman" w:hAnsi="Times New Roman" w:cs="Times New Roman"/>
          <w:sz w:val="28"/>
          <w:szCs w:val="28"/>
        </w:rPr>
        <w:t xml:space="preserve"> </w:t>
      </w:r>
      <w:r w:rsidRPr="005867C3">
        <w:rPr>
          <w:rFonts w:ascii="Times New Roman" w:hAnsi="Times New Roman" w:cs="Times New Roman"/>
          <w:sz w:val="28"/>
          <w:szCs w:val="28"/>
        </w:rPr>
        <w:t>А ведь это один из специальных уроков в японской школе!</w:t>
      </w:r>
    </w:p>
    <w:p w:rsidR="005867C3" w:rsidRPr="00E441E7" w:rsidRDefault="005867C3" w:rsidP="002E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E7">
        <w:rPr>
          <w:rFonts w:ascii="Times New Roman" w:hAnsi="Times New Roman" w:cs="Times New Roman"/>
          <w:sz w:val="28"/>
          <w:szCs w:val="28"/>
        </w:rPr>
        <w:t xml:space="preserve">Наш учебник называется «Каждый народ-художник». Наша школа находится на территории Армении где есть свои символы: гора Арарат (ее называют </w:t>
      </w:r>
      <w:proofErr w:type="spellStart"/>
      <w:r w:rsidRPr="00E441E7">
        <w:rPr>
          <w:rFonts w:ascii="Times New Roman" w:hAnsi="Times New Roman" w:cs="Times New Roman"/>
          <w:sz w:val="28"/>
          <w:szCs w:val="28"/>
        </w:rPr>
        <w:t>Маси</w:t>
      </w:r>
      <w:proofErr w:type="gramStart"/>
      <w:r w:rsidRPr="00E441E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441E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441E7">
        <w:rPr>
          <w:rFonts w:ascii="Times New Roman" w:hAnsi="Times New Roman" w:cs="Times New Roman"/>
          <w:sz w:val="28"/>
          <w:szCs w:val="28"/>
        </w:rPr>
        <w:t xml:space="preserve"> большой Арарат и </w:t>
      </w:r>
      <w:proofErr w:type="spellStart"/>
      <w:r w:rsidRPr="00E441E7">
        <w:rPr>
          <w:rFonts w:ascii="Times New Roman" w:hAnsi="Times New Roman" w:cs="Times New Roman"/>
          <w:sz w:val="28"/>
          <w:szCs w:val="28"/>
        </w:rPr>
        <w:t>Сис</w:t>
      </w:r>
      <w:proofErr w:type="spellEnd"/>
      <w:r w:rsidRPr="00E441E7">
        <w:rPr>
          <w:rFonts w:ascii="Times New Roman" w:hAnsi="Times New Roman" w:cs="Times New Roman"/>
          <w:sz w:val="28"/>
          <w:szCs w:val="28"/>
        </w:rPr>
        <w:t>- малый Арарат), ,а весной зацветают персиковые деревья- как они похожи на сакуру своими розовыми лепестками!</w:t>
      </w:r>
    </w:p>
    <w:p w:rsidR="00DA51E7" w:rsidRPr="004B3007" w:rsidRDefault="00DA51E7" w:rsidP="002E285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007">
        <w:rPr>
          <w:rFonts w:ascii="Times New Roman" w:eastAsia="Times New Roman" w:hAnsi="Times New Roman" w:cs="Times New Roman"/>
          <w:b/>
          <w:sz w:val="26"/>
          <w:szCs w:val="26"/>
        </w:rPr>
        <w:t>Информация о домашнем задании.</w:t>
      </w:r>
    </w:p>
    <w:p w:rsidR="004B3007" w:rsidRDefault="004B3007" w:rsidP="002E2850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Выполнить творческую работу по теме «Образ культуры Армении» или «Образ культуры России».</w:t>
      </w:r>
    </w:p>
    <w:p w:rsidR="008309F4" w:rsidRDefault="008309F4" w:rsidP="004B30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09F4" w:rsidRDefault="008309F4" w:rsidP="004B30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14DD" w:rsidRDefault="006C14DD" w:rsidP="004B30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14DD" w:rsidRDefault="006C14DD" w:rsidP="004B30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14DD" w:rsidRDefault="006C14DD" w:rsidP="004B30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14DD" w:rsidRDefault="006C14DD" w:rsidP="004B30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14DD" w:rsidRDefault="006C14DD" w:rsidP="004B30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14DD" w:rsidRDefault="006C14DD" w:rsidP="004B30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14DD" w:rsidRDefault="006C14DD" w:rsidP="004B30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14DD" w:rsidRDefault="006C14DD" w:rsidP="004B30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14DD" w:rsidRDefault="006C14DD" w:rsidP="004B30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14DD" w:rsidRDefault="006C14DD" w:rsidP="004B30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14DD" w:rsidRDefault="006C14DD" w:rsidP="004B30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14DD" w:rsidRDefault="006C14DD" w:rsidP="004B30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14DD" w:rsidRDefault="006C14DD" w:rsidP="004B30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14DD" w:rsidRDefault="006C14DD" w:rsidP="004B30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14DD" w:rsidRDefault="006C14DD" w:rsidP="004B30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14DD" w:rsidRDefault="006C14DD" w:rsidP="004B30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14DD" w:rsidRDefault="006C14DD" w:rsidP="004B30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14DD" w:rsidRDefault="006C14DD" w:rsidP="004B30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14DD" w:rsidRDefault="006C14DD" w:rsidP="004B30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14DD" w:rsidRDefault="006C14DD" w:rsidP="004B30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0630" w:rsidRPr="00F705EB" w:rsidRDefault="00430630" w:rsidP="00430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05EB">
        <w:rPr>
          <w:rFonts w:ascii="Times New Roman" w:hAnsi="Times New Roman" w:cs="Times New Roman"/>
          <w:sz w:val="28"/>
          <w:szCs w:val="28"/>
        </w:rPr>
        <w:lastRenderedPageBreak/>
        <w:t>ФОТО ОТЧЕТ</w:t>
      </w:r>
    </w:p>
    <w:p w:rsidR="00430630" w:rsidRPr="00F705EB" w:rsidRDefault="00430630" w:rsidP="00430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05EB">
        <w:rPr>
          <w:rFonts w:ascii="Times New Roman" w:hAnsi="Times New Roman" w:cs="Times New Roman"/>
          <w:sz w:val="28"/>
          <w:szCs w:val="28"/>
        </w:rPr>
        <w:t>по мероприятию «</w:t>
      </w:r>
      <w:r w:rsidR="006C14DD">
        <w:rPr>
          <w:rFonts w:ascii="Times New Roman" w:hAnsi="Times New Roman" w:cs="Times New Roman"/>
          <w:b/>
          <w:sz w:val="28"/>
          <w:szCs w:val="28"/>
        </w:rPr>
        <w:t>Праздник в Японии. Цветение сакуры</w:t>
      </w:r>
      <w:r w:rsidRPr="00F705EB">
        <w:rPr>
          <w:rFonts w:ascii="Times New Roman" w:hAnsi="Times New Roman" w:cs="Times New Roman"/>
          <w:sz w:val="28"/>
          <w:szCs w:val="28"/>
        </w:rPr>
        <w:t>»</w:t>
      </w:r>
    </w:p>
    <w:p w:rsidR="008309F4" w:rsidRDefault="008309F4" w:rsidP="004B30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2"/>
        <w:gridCol w:w="4979"/>
      </w:tblGrid>
      <w:tr w:rsidR="00BF5E69" w:rsidTr="00BF5E69">
        <w:trPr>
          <w:trHeight w:val="612"/>
        </w:trPr>
        <w:tc>
          <w:tcPr>
            <w:tcW w:w="4771" w:type="dxa"/>
          </w:tcPr>
          <w:p w:rsidR="00BF5E69" w:rsidRDefault="006C14DD" w:rsidP="004B30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17C6666" wp14:editId="3C71273A">
                  <wp:extent cx="2857500" cy="2083235"/>
                  <wp:effectExtent l="0" t="0" r="0" b="0"/>
                  <wp:docPr id="3" name="Рисунок 3" descr="C:\Users\Grigor\Desktop\Лена Николаевна\Конспекты раздел 1\ПРаздник в Японии\откр урок ИЗО (6)\открытый урок\DSCN69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igor\Desktop\Лена Николаевна\Конспекты раздел 1\ПРаздник в Японии\откр урок ИЗО (6)\открытый урок\DSCN69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010" cy="2085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:rsidR="00BF5E69" w:rsidRDefault="006C14DD" w:rsidP="004B30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BFAC38B" wp14:editId="3E2CA5C8">
                  <wp:extent cx="3138853" cy="2083234"/>
                  <wp:effectExtent l="0" t="0" r="0" b="0"/>
                  <wp:docPr id="4" name="Рисунок 4" descr="C:\Users\Grigor\Desktop\Лена Николаевна\Конспекты раздел 1\ПРаздник в Японии\откр урок ИЗО (6)\открытый урок\DSCN6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rigor\Desktop\Лена Николаевна\Конспекты раздел 1\ПРаздник в Японии\откр урок ИЗО (6)\открытый урок\DSCN6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025" cy="208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E69" w:rsidTr="00BF5E69">
        <w:trPr>
          <w:trHeight w:val="642"/>
        </w:trPr>
        <w:tc>
          <w:tcPr>
            <w:tcW w:w="4771" w:type="dxa"/>
          </w:tcPr>
          <w:p w:rsidR="00BF5E69" w:rsidRDefault="00AE3B1D" w:rsidP="004B30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BF389C" wp14:editId="76EB9BCD">
                  <wp:extent cx="2857500" cy="2142568"/>
                  <wp:effectExtent l="0" t="0" r="0" b="0"/>
                  <wp:docPr id="6" name="Рисунок 6" descr="C:\Users\Grigor\Desktop\Лена Николаевна\Конспекты раздел 1\ПРаздник в Японии\откр урок ИЗО (6)\открытый урок\DSCN7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rigor\Desktop\Лена Николаевна\Конспекты раздел 1\ПРаздник в Японии\откр урок ИЗО (6)\открытый урок\DSCN7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974" cy="214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:rsidR="00BF5E69" w:rsidRDefault="00AE3B1D" w:rsidP="004B30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C632B03" wp14:editId="2375E423">
                  <wp:extent cx="3138854" cy="2118946"/>
                  <wp:effectExtent l="0" t="0" r="0" b="0"/>
                  <wp:docPr id="7" name="Рисунок 7" descr="C:\Users\Grigor\Desktop\Лена Николаевна\Конспекты раздел 1\ПРаздник в Японии\откр урок ИЗО (6)\открытый урок\DSCN7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rigor\Desktop\Лена Николаевна\Конспекты раздел 1\ПРаздник в Японии\откр урок ИЗО (6)\открытый урок\DSCN7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688" cy="212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E69" w:rsidTr="00BF5E69">
        <w:trPr>
          <w:trHeight w:val="642"/>
        </w:trPr>
        <w:tc>
          <w:tcPr>
            <w:tcW w:w="4771" w:type="dxa"/>
          </w:tcPr>
          <w:p w:rsidR="00BF5E69" w:rsidRDefault="006C14DD" w:rsidP="004B30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8CDD0AA" wp14:editId="2ACAB871">
                  <wp:extent cx="2884628" cy="2162908"/>
                  <wp:effectExtent l="0" t="0" r="0" b="0"/>
                  <wp:docPr id="5" name="Рисунок 5" descr="C:\Users\Grigor\Desktop\Лена Николаевна\Конспекты раздел 1\ПРаздник в Японии\откр урок ИЗО (6)\открытый урок\DSCN7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rigor\Desktop\Лена Николаевна\Конспекты раздел 1\ПРаздник в Японии\откр урок ИЗО (6)\открытый урок\DSCN7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087" cy="216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:rsidR="00BF5E69" w:rsidRDefault="006C14DD" w:rsidP="004B30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E1280BF" wp14:editId="66E1F3FB">
                  <wp:simplePos x="0" y="0"/>
                  <wp:positionH relativeFrom="column">
                    <wp:posOffset>706755</wp:posOffset>
                  </wp:positionH>
                  <wp:positionV relativeFrom="paragraph">
                    <wp:posOffset>3175</wp:posOffset>
                  </wp:positionV>
                  <wp:extent cx="1714500" cy="2164715"/>
                  <wp:effectExtent l="0" t="0" r="0" b="0"/>
                  <wp:wrapSquare wrapText="bothSides"/>
                  <wp:docPr id="1" name="Рисунок 1" descr="C:\Users\nikolay\Desktop\откр урок ИЗО (6)\открытый урок\DSCN7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kolay\Desktop\откр урок ИЗО (6)\открытый урок\DSCN7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16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867C3" w:rsidRPr="005D2220" w:rsidRDefault="005867C3" w:rsidP="00612B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867C3" w:rsidRPr="005D2220" w:rsidSect="00D875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7E2" w:rsidRPr="005D2220" w:rsidRDefault="001C27E2" w:rsidP="005D2220">
      <w:pPr>
        <w:rPr>
          <w:lang w:val="en-US"/>
        </w:rPr>
      </w:pPr>
      <w:bookmarkStart w:id="0" w:name="_GoBack"/>
      <w:bookmarkEnd w:id="0"/>
    </w:p>
    <w:sectPr w:rsidR="001C27E2" w:rsidRPr="005D2220" w:rsidSect="0097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1927"/>
    <w:multiLevelType w:val="hybridMultilevel"/>
    <w:tmpl w:val="30EE9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A346B"/>
    <w:multiLevelType w:val="hybridMultilevel"/>
    <w:tmpl w:val="D44CF090"/>
    <w:lvl w:ilvl="0" w:tplc="8C9EECE6">
      <w:start w:val="1"/>
      <w:numFmt w:val="decimal"/>
      <w:lvlText w:val="%1)"/>
      <w:lvlJc w:val="left"/>
      <w:pPr>
        <w:ind w:left="-1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46" w:hanging="360"/>
      </w:pPr>
    </w:lvl>
    <w:lvl w:ilvl="2" w:tplc="0419001B" w:tentative="1">
      <w:start w:val="1"/>
      <w:numFmt w:val="lowerRoman"/>
      <w:lvlText w:val="%3."/>
      <w:lvlJc w:val="right"/>
      <w:pPr>
        <w:ind w:left="274" w:hanging="180"/>
      </w:pPr>
    </w:lvl>
    <w:lvl w:ilvl="3" w:tplc="0419000F" w:tentative="1">
      <w:start w:val="1"/>
      <w:numFmt w:val="decimal"/>
      <w:lvlText w:val="%4."/>
      <w:lvlJc w:val="left"/>
      <w:pPr>
        <w:ind w:left="994" w:hanging="360"/>
      </w:pPr>
    </w:lvl>
    <w:lvl w:ilvl="4" w:tplc="04190019" w:tentative="1">
      <w:start w:val="1"/>
      <w:numFmt w:val="lowerLetter"/>
      <w:lvlText w:val="%5."/>
      <w:lvlJc w:val="left"/>
      <w:pPr>
        <w:ind w:left="1714" w:hanging="360"/>
      </w:pPr>
    </w:lvl>
    <w:lvl w:ilvl="5" w:tplc="0419001B" w:tentative="1">
      <w:start w:val="1"/>
      <w:numFmt w:val="lowerRoman"/>
      <w:lvlText w:val="%6."/>
      <w:lvlJc w:val="right"/>
      <w:pPr>
        <w:ind w:left="2434" w:hanging="180"/>
      </w:pPr>
    </w:lvl>
    <w:lvl w:ilvl="6" w:tplc="0419000F" w:tentative="1">
      <w:start w:val="1"/>
      <w:numFmt w:val="decimal"/>
      <w:lvlText w:val="%7."/>
      <w:lvlJc w:val="left"/>
      <w:pPr>
        <w:ind w:left="3154" w:hanging="360"/>
      </w:pPr>
    </w:lvl>
    <w:lvl w:ilvl="7" w:tplc="04190019" w:tentative="1">
      <w:start w:val="1"/>
      <w:numFmt w:val="lowerLetter"/>
      <w:lvlText w:val="%8."/>
      <w:lvlJc w:val="left"/>
      <w:pPr>
        <w:ind w:left="3874" w:hanging="360"/>
      </w:pPr>
    </w:lvl>
    <w:lvl w:ilvl="8" w:tplc="0419001B" w:tentative="1">
      <w:start w:val="1"/>
      <w:numFmt w:val="lowerRoman"/>
      <w:lvlText w:val="%9."/>
      <w:lvlJc w:val="right"/>
      <w:pPr>
        <w:ind w:left="4594" w:hanging="180"/>
      </w:pPr>
    </w:lvl>
  </w:abstractNum>
  <w:abstractNum w:abstractNumId="2">
    <w:nsid w:val="3B94587C"/>
    <w:multiLevelType w:val="hybridMultilevel"/>
    <w:tmpl w:val="9E301174"/>
    <w:lvl w:ilvl="0" w:tplc="F80C8E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26D52"/>
    <w:multiLevelType w:val="hybridMultilevel"/>
    <w:tmpl w:val="2EB8D0D2"/>
    <w:lvl w:ilvl="0" w:tplc="041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27F433A"/>
    <w:multiLevelType w:val="hybridMultilevel"/>
    <w:tmpl w:val="A3E4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8428D"/>
    <w:multiLevelType w:val="hybridMultilevel"/>
    <w:tmpl w:val="AE544CC0"/>
    <w:lvl w:ilvl="0" w:tplc="4D88C72E">
      <w:start w:val="1"/>
      <w:numFmt w:val="decimal"/>
      <w:lvlText w:val="%1)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2B0C"/>
    <w:rsid w:val="0002695E"/>
    <w:rsid w:val="000559C9"/>
    <w:rsid w:val="001C27E2"/>
    <w:rsid w:val="00270BBA"/>
    <w:rsid w:val="002E2850"/>
    <w:rsid w:val="00345619"/>
    <w:rsid w:val="003654F8"/>
    <w:rsid w:val="00430630"/>
    <w:rsid w:val="0045286E"/>
    <w:rsid w:val="004B3007"/>
    <w:rsid w:val="004C0848"/>
    <w:rsid w:val="00536ED0"/>
    <w:rsid w:val="005867C3"/>
    <w:rsid w:val="005A7E97"/>
    <w:rsid w:val="005B392C"/>
    <w:rsid w:val="005D2220"/>
    <w:rsid w:val="00612B0C"/>
    <w:rsid w:val="00615572"/>
    <w:rsid w:val="006425F2"/>
    <w:rsid w:val="006C14DD"/>
    <w:rsid w:val="00763570"/>
    <w:rsid w:val="00784AFF"/>
    <w:rsid w:val="008309F4"/>
    <w:rsid w:val="00866436"/>
    <w:rsid w:val="008B3AD2"/>
    <w:rsid w:val="008B6A8A"/>
    <w:rsid w:val="00944E94"/>
    <w:rsid w:val="0097433C"/>
    <w:rsid w:val="00AA76FF"/>
    <w:rsid w:val="00AC3237"/>
    <w:rsid w:val="00AE3B1D"/>
    <w:rsid w:val="00BB60F4"/>
    <w:rsid w:val="00BD222D"/>
    <w:rsid w:val="00BF5E69"/>
    <w:rsid w:val="00C524FA"/>
    <w:rsid w:val="00D07F24"/>
    <w:rsid w:val="00D13E99"/>
    <w:rsid w:val="00DA51E7"/>
    <w:rsid w:val="00E441E7"/>
    <w:rsid w:val="00E544B5"/>
    <w:rsid w:val="00F36814"/>
    <w:rsid w:val="00FB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B0C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A51E7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A51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DAE2-AABA-432F-B843-B342820A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Grigor</cp:lastModifiedBy>
  <cp:revision>21</cp:revision>
  <dcterms:created xsi:type="dcterms:W3CDTF">2014-08-31T17:26:00Z</dcterms:created>
  <dcterms:modified xsi:type="dcterms:W3CDTF">2014-09-02T15:02:00Z</dcterms:modified>
</cp:coreProperties>
</file>