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0F" w:rsidRDefault="00C2680F" w:rsidP="00C2680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333333"/>
          <w:sz w:val="16"/>
          <w:szCs w:val="16"/>
        </w:rPr>
      </w:pPr>
      <w:r>
        <w:rPr>
          <w:color w:val="333333"/>
          <w:sz w:val="36"/>
          <w:szCs w:val="36"/>
        </w:rPr>
        <w:t xml:space="preserve">              </w:t>
      </w:r>
      <w:r w:rsidR="00370C9D">
        <w:rPr>
          <w:color w:val="333333"/>
          <w:sz w:val="36"/>
          <w:szCs w:val="36"/>
        </w:rPr>
        <w:t xml:space="preserve">  </w:t>
      </w:r>
      <w:r w:rsidRPr="00C2680F">
        <w:rPr>
          <w:color w:val="333333"/>
          <w:sz w:val="36"/>
          <w:szCs w:val="36"/>
        </w:rPr>
        <w:t>Арт-творчество. Рисование песком.</w:t>
      </w:r>
    </w:p>
    <w:p w:rsidR="00370C9D" w:rsidRPr="00370C9D" w:rsidRDefault="00370C9D" w:rsidP="00C2680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333333"/>
          <w:sz w:val="16"/>
          <w:szCs w:val="16"/>
        </w:rPr>
      </w:pPr>
    </w:p>
    <w:p w:rsidR="00370C9D" w:rsidRDefault="00370C9D" w:rsidP="00C2680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333333"/>
          <w:sz w:val="16"/>
          <w:szCs w:val="16"/>
        </w:rPr>
      </w:pPr>
      <w:r>
        <w:rPr>
          <w:color w:val="333333"/>
          <w:sz w:val="36"/>
          <w:szCs w:val="36"/>
        </w:rPr>
        <w:t xml:space="preserve">            </w:t>
      </w:r>
      <w:r>
        <w:rPr>
          <w:noProof/>
          <w:color w:val="333333"/>
          <w:sz w:val="36"/>
          <w:szCs w:val="36"/>
        </w:rPr>
        <w:drawing>
          <wp:inline distT="0" distB="0" distL="0" distR="0">
            <wp:extent cx="40957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0F" w:rsidRPr="00C2680F" w:rsidRDefault="00C2680F" w:rsidP="00C2680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333333"/>
          <w:sz w:val="36"/>
          <w:szCs w:val="36"/>
        </w:rPr>
      </w:pPr>
    </w:p>
    <w:p w:rsidR="00C2680F" w:rsidRPr="00C2680F" w:rsidRDefault="00C2680F" w:rsidP="00C2680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333333"/>
        </w:rPr>
      </w:pPr>
      <w:r w:rsidRPr="00C2680F">
        <w:rPr>
          <w:color w:val="333333"/>
        </w:rPr>
        <w:t>Создание на экране мимолетных рисунков песком, динамично сменяющих друг друга –</w:t>
      </w:r>
      <w:r>
        <w:rPr>
          <w:color w:val="333333"/>
        </w:rPr>
        <w:t xml:space="preserve">            </w:t>
      </w:r>
      <w:r w:rsidRPr="00C2680F">
        <w:rPr>
          <w:color w:val="333333"/>
        </w:rPr>
        <w:t>в своем роде уникальное направление в искусстве. Самое важное  здесь – художник и его руки. С помощью особой техники исполнения  он создает определенные образы, которые трансформируются из одного в другой, проецируются на большой экран.</w:t>
      </w:r>
      <w:r w:rsidR="00370C9D">
        <w:rPr>
          <w:color w:val="333333"/>
        </w:rPr>
        <w:t xml:space="preserve"> </w:t>
      </w:r>
      <w:r w:rsidRPr="00C2680F">
        <w:rPr>
          <w:color w:val="333333"/>
        </w:rPr>
        <w:t>Видеоряд этих песочных трансформаций сопровождается специально подобранной к сюжету анимации музыкой.</w:t>
      </w:r>
    </w:p>
    <w:p w:rsidR="00C2680F" w:rsidRPr="00C2680F" w:rsidRDefault="00C2680F" w:rsidP="00370C9D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333333"/>
        </w:rPr>
      </w:pPr>
      <w:r w:rsidRPr="00C2680F">
        <w:rPr>
          <w:color w:val="333333"/>
        </w:rPr>
        <w:t>Рисование песком – это сравнительно  молодой и перспективный вид искусства, который появился примерно в 1970-х годах. «Первопроходцем» в этом направлении считают американку Кэролайн Лиф (</w:t>
      </w:r>
      <w:proofErr w:type="spellStart"/>
      <w:r w:rsidRPr="00C2680F">
        <w:rPr>
          <w:color w:val="333333"/>
        </w:rPr>
        <w:t>Caroline</w:t>
      </w:r>
      <w:proofErr w:type="spellEnd"/>
      <w:r w:rsidRPr="00C2680F">
        <w:rPr>
          <w:color w:val="333333"/>
        </w:rPr>
        <w:t xml:space="preserve"> </w:t>
      </w:r>
      <w:proofErr w:type="spellStart"/>
      <w:r w:rsidRPr="00C2680F">
        <w:rPr>
          <w:color w:val="333333"/>
        </w:rPr>
        <w:t>Leaf</w:t>
      </w:r>
      <w:proofErr w:type="spellEnd"/>
      <w:r w:rsidRPr="00C2680F">
        <w:rPr>
          <w:color w:val="333333"/>
        </w:rPr>
        <w:t xml:space="preserve">), которая создала анимационный мультипликационный фильм «Петя и Волк» по симфонической сказке Сергея Прокофьева. Это была её выпускная  работа в Национальном киноцентре Канады. Фильм был сделан в совершенно незнакомой до той поры технике. Молодая художница рассыпала по стеклу чёрный порошок и пальцами  создавала из него некие  образы. Её технику использовали  многие аниматоры, в том числе венгр </w:t>
      </w:r>
      <w:proofErr w:type="spellStart"/>
      <w:r w:rsidRPr="00C2680F">
        <w:rPr>
          <w:color w:val="333333"/>
        </w:rPr>
        <w:t>Ференц</w:t>
      </w:r>
      <w:proofErr w:type="spellEnd"/>
      <w:r w:rsidRPr="00C2680F">
        <w:rPr>
          <w:color w:val="333333"/>
        </w:rPr>
        <w:t xml:space="preserve"> </w:t>
      </w:r>
      <w:proofErr w:type="spellStart"/>
      <w:r w:rsidRPr="00C2680F">
        <w:rPr>
          <w:color w:val="333333"/>
        </w:rPr>
        <w:t>Цако</w:t>
      </w:r>
      <w:proofErr w:type="spellEnd"/>
      <w:r w:rsidRPr="00C2680F">
        <w:rPr>
          <w:color w:val="333333"/>
        </w:rPr>
        <w:t xml:space="preserve"> (</w:t>
      </w:r>
      <w:proofErr w:type="spellStart"/>
      <w:r w:rsidRPr="00C2680F">
        <w:rPr>
          <w:color w:val="333333"/>
        </w:rPr>
        <w:t>Ferenc</w:t>
      </w:r>
      <w:proofErr w:type="spellEnd"/>
      <w:r w:rsidRPr="00C2680F">
        <w:rPr>
          <w:color w:val="333333"/>
        </w:rPr>
        <w:t xml:space="preserve"> </w:t>
      </w:r>
      <w:proofErr w:type="spellStart"/>
      <w:r w:rsidRPr="00C2680F">
        <w:rPr>
          <w:color w:val="333333"/>
        </w:rPr>
        <w:t>Cak</w:t>
      </w:r>
      <w:proofErr w:type="spellEnd"/>
      <w:r w:rsidRPr="00C2680F">
        <w:rPr>
          <w:color w:val="333333"/>
        </w:rPr>
        <w:t xml:space="preserve">). Вот как раз его удачный опыт и лег в основу нового вида  искусства – рисования песком. Как </w:t>
      </w:r>
      <w:proofErr w:type="gramStart"/>
      <w:r w:rsidRPr="00C2680F">
        <w:rPr>
          <w:color w:val="333333"/>
        </w:rPr>
        <w:t>правило</w:t>
      </w:r>
      <w:proofErr w:type="gramEnd"/>
      <w:r w:rsidRPr="00C2680F">
        <w:rPr>
          <w:color w:val="333333"/>
        </w:rPr>
        <w:t xml:space="preserve">  используют очищенный песок, но могут применяться  соль и кофе и подобные вещества, которые тонкими слоями наносятся на подсвеченное стекло. Все действия выполняются пальцами рук, однако  в качестве приспособлений могут использоваться стеки  и кисточки. Художник в реальном времени на глазах у зрителей рисует картины тонким слоем песка.  Техника достаточно необычная и эксклюзивная. Песок наносится на стекло, над которым расположены  видеокамера, диапроектор или световая доска, а все манипуляции  художника и изображение проецируются на большой экран. Приступая к рисованию песком, важно не только уметь рисовать, но и  чувствовать песок – материал, с помощью которого художник передает свое искусство зрителю. Рисование песком, обучение которому поначалу осуществлялось с применением </w:t>
      </w:r>
      <w:r w:rsidRPr="00C2680F">
        <w:rPr>
          <w:color w:val="333333"/>
        </w:rPr>
        <w:lastRenderedPageBreak/>
        <w:t>экспериментально-исследовательских  методов, постепенно становится  популярным направлением во всем мире.</w:t>
      </w:r>
      <w:r w:rsidR="00370C9D">
        <w:rPr>
          <w:color w:val="333333"/>
        </w:rPr>
        <w:t xml:space="preserve">                                                                                                     </w:t>
      </w:r>
      <w:r w:rsidRPr="00C2680F">
        <w:rPr>
          <w:color w:val="333333"/>
        </w:rPr>
        <w:t xml:space="preserve">Естественно, что  рисование песком  требует достаточного практического опыта, поскольку даже малейшее неаккуратное движение может испортить всю картину. Педагоги </w:t>
      </w:r>
      <w:r w:rsidR="00370C9D">
        <w:rPr>
          <w:color w:val="333333"/>
        </w:rPr>
        <w:t>отмеч</w:t>
      </w:r>
      <w:r w:rsidRPr="00C2680F">
        <w:rPr>
          <w:color w:val="333333"/>
        </w:rPr>
        <w:t xml:space="preserve">ают, что этот вид изобразительного искусства развивает ручную  моторику ребёнка, познавательную сферу (восприятие, внимание, память, образно-логическое мышление, пространственные представления), процессы психоэмоциональной </w:t>
      </w:r>
      <w:proofErr w:type="spellStart"/>
      <w:r w:rsidRPr="00C2680F">
        <w:rPr>
          <w:color w:val="333333"/>
        </w:rPr>
        <w:t>саморегуляции</w:t>
      </w:r>
      <w:proofErr w:type="spellEnd"/>
      <w:r w:rsidRPr="00C2680F">
        <w:rPr>
          <w:color w:val="333333"/>
        </w:rPr>
        <w:t xml:space="preserve">,  формирует творческий потенциал, совершенствует коммуникативные навыки. </w:t>
      </w:r>
      <w:r w:rsidR="00370C9D">
        <w:rPr>
          <w:color w:val="333333"/>
        </w:rPr>
        <w:t>Существуют</w:t>
      </w:r>
      <w:r w:rsidRPr="00C2680F">
        <w:rPr>
          <w:color w:val="333333"/>
        </w:rPr>
        <w:t> специальные программы для детей и  взрослых.</w:t>
      </w:r>
    </w:p>
    <w:p w:rsidR="00C2680F" w:rsidRPr="00C2680F" w:rsidRDefault="00C2680F" w:rsidP="00C2680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 w:rsidRPr="00C2680F">
        <w:rPr>
          <w:color w:val="333333"/>
        </w:rPr>
        <w:t>Принцип взаимодействия с таким природным материалом как песок может быть положен и в основу арт-терапевтического метода</w:t>
      </w:r>
      <w:r w:rsidR="00370C9D">
        <w:rPr>
          <w:color w:val="333333"/>
        </w:rPr>
        <w:t>.</w:t>
      </w:r>
      <w:r w:rsidRPr="00C2680F">
        <w:rPr>
          <w:color w:val="333333"/>
        </w:rPr>
        <w:t xml:space="preserve"> К этому мнению склоняются  и  парапсихологи. Они утверждают, что песок, обладающий свойством пропускать сквозь себя воду, заодно поглощает и негативную психическую энергию, вредную для психического здоровья организма. Взаимодействие с песком  очищает энергетику человека, стабилизирует его эмоциональное и волевое  состояние.</w:t>
      </w:r>
    </w:p>
    <w:p w:rsidR="00C2680F" w:rsidRPr="00C2680F" w:rsidRDefault="00C2680F" w:rsidP="00C2680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 w:rsidRPr="00C2680F">
        <w:rPr>
          <w:color w:val="333333"/>
        </w:rPr>
        <w:t>Можно выделить как минимум три причины, из-за которых следует научиться рисовать песком:</w:t>
      </w:r>
    </w:p>
    <w:p w:rsidR="00C2680F" w:rsidRDefault="00C2680F" w:rsidP="00801C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333333"/>
        </w:rPr>
      </w:pPr>
      <w:r w:rsidRPr="00C2680F">
        <w:rPr>
          <w:rStyle w:val="a4"/>
          <w:color w:val="333333"/>
          <w:bdr w:val="none" w:sz="0" w:space="0" w:color="auto" w:frame="1"/>
        </w:rPr>
        <w:t>Минимум расходных материалов</w:t>
      </w:r>
      <w:r w:rsidRPr="00C2680F">
        <w:rPr>
          <w:color w:val="333333"/>
        </w:rPr>
        <w:t xml:space="preserve">. Чтобы попробовать себя в песочной анимации из всех необходимых реквизитов потребуется только чистый просеянный песок и стекло. Вместо песка можно применять иную  сыпучую субстанцию, </w:t>
      </w:r>
      <w:proofErr w:type="gramStart"/>
      <w:r w:rsidRPr="00C2680F">
        <w:rPr>
          <w:color w:val="333333"/>
        </w:rPr>
        <w:t>например</w:t>
      </w:r>
      <w:proofErr w:type="gramEnd"/>
      <w:r w:rsidRPr="00C2680F">
        <w:rPr>
          <w:color w:val="333333"/>
        </w:rPr>
        <w:t xml:space="preserve"> подойдет манная крупа или кофе, а за неимением стекла можно пользоваться любой горизонтальной поверхностью.</w:t>
      </w:r>
      <w:r w:rsidRPr="00C2680F">
        <w:rPr>
          <w:color w:val="333333"/>
        </w:rPr>
        <w:br/>
        <w:t>2.</w:t>
      </w:r>
      <w:r w:rsidRPr="00C2680F">
        <w:rPr>
          <w:rStyle w:val="apple-converted-space"/>
          <w:color w:val="333333"/>
        </w:rPr>
        <w:t> </w:t>
      </w:r>
      <w:r w:rsidRPr="00C2680F">
        <w:rPr>
          <w:rStyle w:val="a4"/>
          <w:color w:val="333333"/>
          <w:bdr w:val="none" w:sz="0" w:space="0" w:color="auto" w:frame="1"/>
        </w:rPr>
        <w:t>Красота и пластичность</w:t>
      </w:r>
      <w:r w:rsidRPr="00C2680F">
        <w:rPr>
          <w:color w:val="333333"/>
        </w:rPr>
        <w:t xml:space="preserve">. </w:t>
      </w:r>
      <w:proofErr w:type="spellStart"/>
      <w:r w:rsidRPr="00C2680F">
        <w:rPr>
          <w:color w:val="333333"/>
        </w:rPr>
        <w:t>Видеоолики</w:t>
      </w:r>
      <w:proofErr w:type="spellEnd"/>
      <w:r w:rsidRPr="00C2680F">
        <w:rPr>
          <w:color w:val="333333"/>
        </w:rPr>
        <w:t xml:space="preserve"> с песочной анимацией не оставят никого равнодушным. Легко изменяющиеся детали изображения, готовый образ плавно и динамично перетекает  </w:t>
      </w:r>
      <w:proofErr w:type="gramStart"/>
      <w:r w:rsidRPr="00C2680F">
        <w:rPr>
          <w:color w:val="333333"/>
        </w:rPr>
        <w:t>в</w:t>
      </w:r>
      <w:proofErr w:type="gramEnd"/>
      <w:r w:rsidRPr="00C2680F">
        <w:rPr>
          <w:color w:val="333333"/>
        </w:rPr>
        <w:t xml:space="preserve"> следующий.</w:t>
      </w:r>
      <w:r w:rsidRPr="00C2680F">
        <w:rPr>
          <w:color w:val="333333"/>
        </w:rPr>
        <w:br/>
      </w:r>
      <w:r w:rsidRPr="00C2680F">
        <w:rPr>
          <w:rStyle w:val="a4"/>
          <w:color w:val="333333"/>
          <w:bdr w:val="none" w:sz="0" w:space="0" w:color="auto" w:frame="1"/>
        </w:rPr>
        <w:t xml:space="preserve">3. Борьба со </w:t>
      </w:r>
      <w:proofErr w:type="spellStart"/>
      <w:r w:rsidRPr="00C2680F">
        <w:rPr>
          <w:rStyle w:val="a4"/>
          <w:color w:val="333333"/>
          <w:bdr w:val="none" w:sz="0" w:space="0" w:color="auto" w:frame="1"/>
        </w:rPr>
        <w:t>стрессогенными</w:t>
      </w:r>
      <w:proofErr w:type="spellEnd"/>
      <w:r w:rsidRPr="00C2680F">
        <w:rPr>
          <w:rStyle w:val="a4"/>
          <w:color w:val="333333"/>
          <w:bdr w:val="none" w:sz="0" w:space="0" w:color="auto" w:frame="1"/>
        </w:rPr>
        <w:t xml:space="preserve"> факторами</w:t>
      </w:r>
      <w:r w:rsidRPr="00C2680F">
        <w:rPr>
          <w:color w:val="333333"/>
        </w:rPr>
        <w:t xml:space="preserve">. У любого творчества есть побочное антидепрессивное действие. Рисованию песком оно особенно свойственно: манипулируя сыпучими материалами, человек избавляется от отрицательных  эмоций. Рисуя песком, человек все больше уходит в себя – входит в легкое медитативное состояние, что дает ему определенную  возможность по-настоящему расслабиться, отдохнуть, привести в порядок свои мысли и </w:t>
      </w:r>
      <w:proofErr w:type="spellStart"/>
      <w:r w:rsidRPr="00C2680F">
        <w:rPr>
          <w:color w:val="333333"/>
        </w:rPr>
        <w:t>чевства</w:t>
      </w:r>
      <w:proofErr w:type="spellEnd"/>
      <w:r w:rsidRPr="00C2680F">
        <w:rPr>
          <w:color w:val="333333"/>
        </w:rPr>
        <w:t>.</w:t>
      </w:r>
    </w:p>
    <w:p w:rsidR="00370C9D" w:rsidRPr="00C2680F" w:rsidRDefault="00370C9D" w:rsidP="00370C9D">
      <w:pPr>
        <w:pStyle w:val="a3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color w:val="333333"/>
        </w:rPr>
      </w:pPr>
    </w:p>
    <w:p w:rsidR="00C2680F" w:rsidRDefault="00C2680F" w:rsidP="00C2680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 w:rsidRPr="00C2680F">
        <w:rPr>
          <w:color w:val="333333"/>
        </w:rPr>
        <w:t xml:space="preserve">Попробовать </w:t>
      </w:r>
      <w:r w:rsidRPr="007B742B">
        <w:rPr>
          <w:b/>
          <w:color w:val="333333"/>
        </w:rPr>
        <w:t>самостоятельно обучиться  технике рисования песком</w:t>
      </w:r>
      <w:r w:rsidRPr="00C2680F">
        <w:rPr>
          <w:color w:val="333333"/>
        </w:rPr>
        <w:t xml:space="preserve"> можно по русско</w:t>
      </w:r>
      <w:bookmarkStart w:id="0" w:name="_GoBack"/>
      <w:bookmarkEnd w:id="0"/>
      <w:r w:rsidRPr="00C2680F">
        <w:rPr>
          <w:color w:val="333333"/>
        </w:rPr>
        <w:t xml:space="preserve">му переводу книги немецкого психолога </w:t>
      </w:r>
      <w:proofErr w:type="spellStart"/>
      <w:r w:rsidRPr="00C2680F">
        <w:rPr>
          <w:color w:val="333333"/>
        </w:rPr>
        <w:t>Мариеллы</w:t>
      </w:r>
      <w:proofErr w:type="spellEnd"/>
      <w:r w:rsidRPr="00C2680F">
        <w:rPr>
          <w:color w:val="333333"/>
        </w:rPr>
        <w:t xml:space="preserve"> </w:t>
      </w:r>
      <w:proofErr w:type="spellStart"/>
      <w:r w:rsidRPr="00C2680F">
        <w:rPr>
          <w:color w:val="333333"/>
        </w:rPr>
        <w:t>Зейц</w:t>
      </w:r>
      <w:proofErr w:type="spellEnd"/>
      <w:r w:rsidRPr="00C2680F">
        <w:rPr>
          <w:color w:val="333333"/>
        </w:rPr>
        <w:t xml:space="preserve"> (</w:t>
      </w:r>
      <w:proofErr w:type="spellStart"/>
      <w:r w:rsidRPr="00C2680F">
        <w:rPr>
          <w:color w:val="333333"/>
        </w:rPr>
        <w:t>Marielle</w:t>
      </w:r>
      <w:proofErr w:type="spellEnd"/>
      <w:r w:rsidRPr="00C2680F">
        <w:rPr>
          <w:color w:val="333333"/>
        </w:rPr>
        <w:t xml:space="preserve"> </w:t>
      </w:r>
      <w:proofErr w:type="spellStart"/>
      <w:r w:rsidRPr="00C2680F">
        <w:rPr>
          <w:color w:val="333333"/>
        </w:rPr>
        <w:t>Seitz</w:t>
      </w:r>
      <w:proofErr w:type="spellEnd"/>
      <w:r w:rsidRPr="00C2680F">
        <w:rPr>
          <w:color w:val="333333"/>
        </w:rPr>
        <w:t xml:space="preserve">) «Пишем и рисуем на песке. Практические рекомендации». Издание  знакомит читателей   с различными методиками рисования на песке, которые открывают широкие возможности для развития творческих </w:t>
      </w:r>
      <w:proofErr w:type="gramStart"/>
      <w:r w:rsidRPr="00C2680F">
        <w:rPr>
          <w:color w:val="333333"/>
        </w:rPr>
        <w:t>возможностей</w:t>
      </w:r>
      <w:proofErr w:type="gramEnd"/>
      <w:r w:rsidRPr="00C2680F">
        <w:rPr>
          <w:color w:val="333333"/>
        </w:rPr>
        <w:t xml:space="preserve"> как детей, так и взрослых. </w:t>
      </w:r>
    </w:p>
    <w:p w:rsidR="007B742B" w:rsidRPr="007B742B" w:rsidRDefault="007D6540" w:rsidP="00C2680F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  <w:sz w:val="16"/>
          <w:szCs w:val="16"/>
        </w:rPr>
      </w:pPr>
      <w:r>
        <w:rPr>
          <w:color w:val="333333"/>
        </w:rPr>
        <w:lastRenderedPageBreak/>
        <w:t>Работы профессионалов.</w:t>
      </w:r>
    </w:p>
    <w:p w:rsidR="007D6540" w:rsidRDefault="007D654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4903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28" cy="205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00307" wp14:editId="5240F118">
            <wp:extent cx="2752725" cy="205593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44" cy="20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0" w:rsidRDefault="007D6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E3DAB" wp14:editId="3750AA61">
            <wp:extent cx="2781300" cy="1962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3" t="15144" b="17068"/>
                    <a:stretch/>
                  </pic:blipFill>
                  <pic:spPr bwMode="auto">
                    <a:xfrm>
                      <a:off x="0" y="0"/>
                      <a:ext cx="2786182" cy="196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4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B74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B2CB0" wp14:editId="0B5E41FE">
            <wp:extent cx="2724150" cy="196588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3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r="9063"/>
                    <a:stretch/>
                  </pic:blipFill>
                  <pic:spPr bwMode="auto">
                    <a:xfrm>
                      <a:off x="0" y="0"/>
                      <a:ext cx="2724150" cy="196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540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>
        <w:rPr>
          <w:color w:val="333333"/>
        </w:rPr>
        <w:t xml:space="preserve">Работы </w:t>
      </w:r>
      <w:r>
        <w:rPr>
          <w:color w:val="333333"/>
        </w:rPr>
        <w:t>учащихся начальных классов</w:t>
      </w:r>
      <w:r>
        <w:rPr>
          <w:color w:val="333333"/>
        </w:rPr>
        <w:t>.</w:t>
      </w:r>
    </w:p>
    <w:p w:rsidR="007D6540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noProof/>
        </w:rPr>
      </w:pPr>
      <w:r w:rsidRPr="007D65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8E2363" wp14:editId="2EF070EC">
            <wp:extent cx="2724150" cy="20430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36" cy="20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42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928CD33" wp14:editId="0D54F19A">
            <wp:extent cx="2741931" cy="20288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94" cy="20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D6540" w:rsidRDefault="007B742B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0EC54CC8" wp14:editId="421F5219">
            <wp:extent cx="2702917" cy="20574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48" cy="206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D60D3" wp14:editId="1E984D08">
            <wp:extent cx="2724150" cy="205477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22" cy="20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FDF3B" wp14:editId="68B3C488">
            <wp:extent cx="5429250" cy="3390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0" r="8605"/>
                    <a:stretch/>
                  </pic:blipFill>
                  <pic:spPr bwMode="auto">
                    <a:xfrm>
                      <a:off x="0" y="0"/>
                      <a:ext cx="54292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540">
        <w:rPr>
          <w:noProof/>
        </w:rPr>
        <w:drawing>
          <wp:inline distT="0" distB="0" distL="0" distR="0" wp14:anchorId="53877709" wp14:editId="0EEE881D">
            <wp:extent cx="2800200" cy="20574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25" cy="20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86CF7" wp14:editId="42A934EB">
            <wp:extent cx="2628900" cy="205424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0" b="6378"/>
                    <a:stretch/>
                  </pic:blipFill>
                  <pic:spPr bwMode="auto">
                    <a:xfrm>
                      <a:off x="0" y="0"/>
                      <a:ext cx="2631612" cy="20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540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>
        <w:rPr>
          <w:noProof/>
        </w:rPr>
        <w:t xml:space="preserve"> </w:t>
      </w:r>
    </w:p>
    <w:p w:rsidR="007D6540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</w:p>
    <w:p w:rsidR="007D6540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</w:p>
    <w:p w:rsidR="007D6540" w:rsidRPr="00C2680F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  <w:r>
        <w:rPr>
          <w:color w:val="333333"/>
        </w:rPr>
        <w:lastRenderedPageBreak/>
        <w:t xml:space="preserve">Работы </w:t>
      </w:r>
      <w:r>
        <w:rPr>
          <w:color w:val="333333"/>
        </w:rPr>
        <w:t>дошкольник</w:t>
      </w:r>
      <w:r>
        <w:rPr>
          <w:color w:val="333333"/>
        </w:rPr>
        <w:t>ов.</w:t>
      </w:r>
      <w:r w:rsidRPr="007D6540">
        <w:rPr>
          <w:noProof/>
        </w:rPr>
        <w:t xml:space="preserve"> </w:t>
      </w:r>
    </w:p>
    <w:p w:rsidR="007D6540" w:rsidRDefault="007B742B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05FF881" wp14:editId="2CCD649A">
            <wp:extent cx="2581275" cy="207259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/>
                    <a:stretch/>
                  </pic:blipFill>
                  <pic:spPr bwMode="auto">
                    <a:xfrm>
                      <a:off x="0" y="0"/>
                      <a:ext cx="2579896" cy="207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9259C" wp14:editId="3444BE52">
            <wp:extent cx="2581275" cy="2042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9119" r="14334"/>
                    <a:stretch/>
                  </pic:blipFill>
                  <pic:spPr bwMode="auto">
                    <a:xfrm>
                      <a:off x="0" y="0"/>
                      <a:ext cx="2580952" cy="204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611CD" wp14:editId="3725C049">
            <wp:extent cx="5162550" cy="2876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8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540">
        <w:rPr>
          <w:noProof/>
        </w:rPr>
        <w:drawing>
          <wp:inline distT="0" distB="0" distL="0" distR="0" wp14:anchorId="3E4E900E" wp14:editId="66F93343">
            <wp:extent cx="2581275" cy="2076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06" cy="20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5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08ACE" wp14:editId="3E499ECF">
            <wp:extent cx="2533650" cy="2076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чная анимация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56" cy="20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2B" w:rsidRDefault="007B742B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noProof/>
        </w:rPr>
      </w:pPr>
    </w:p>
    <w:p w:rsidR="007D6540" w:rsidRPr="00C2680F" w:rsidRDefault="007D6540" w:rsidP="007D6540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color w:val="333333"/>
        </w:rPr>
      </w:pPr>
    </w:p>
    <w:p w:rsidR="007D6540" w:rsidRDefault="007D654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5689" w:rsidRPr="00C2680F" w:rsidRDefault="007E5689">
      <w:pPr>
        <w:rPr>
          <w:rFonts w:ascii="Times New Roman" w:hAnsi="Times New Roman" w:cs="Times New Roman"/>
          <w:sz w:val="24"/>
          <w:szCs w:val="24"/>
        </w:rPr>
      </w:pPr>
    </w:p>
    <w:sectPr w:rsidR="007E5689" w:rsidRPr="00C26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22CA1"/>
    <w:multiLevelType w:val="hybridMultilevel"/>
    <w:tmpl w:val="4BD21BFA"/>
    <w:lvl w:ilvl="0" w:tplc="63BA6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55459"/>
    <w:multiLevelType w:val="multilevel"/>
    <w:tmpl w:val="6652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80F"/>
    <w:rsid w:val="00370C9D"/>
    <w:rsid w:val="007B742B"/>
    <w:rsid w:val="007D6540"/>
    <w:rsid w:val="007E5689"/>
    <w:rsid w:val="00801C14"/>
    <w:rsid w:val="00A932F0"/>
    <w:rsid w:val="00C2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80F"/>
    <w:rPr>
      <w:b/>
      <w:bCs/>
    </w:rPr>
  </w:style>
  <w:style w:type="character" w:customStyle="1" w:styleId="apple-converted-space">
    <w:name w:val="apple-converted-space"/>
    <w:basedOn w:val="a0"/>
    <w:rsid w:val="00C2680F"/>
  </w:style>
  <w:style w:type="character" w:styleId="a5">
    <w:name w:val="Hyperlink"/>
    <w:basedOn w:val="a0"/>
    <w:uiPriority w:val="99"/>
    <w:semiHidden/>
    <w:unhideWhenUsed/>
    <w:rsid w:val="00C268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80F"/>
    <w:rPr>
      <w:b/>
      <w:bCs/>
    </w:rPr>
  </w:style>
  <w:style w:type="character" w:customStyle="1" w:styleId="apple-converted-space">
    <w:name w:val="apple-converted-space"/>
    <w:basedOn w:val="a0"/>
    <w:rsid w:val="00C2680F"/>
  </w:style>
  <w:style w:type="character" w:styleId="a5">
    <w:name w:val="Hyperlink"/>
    <w:basedOn w:val="a0"/>
    <w:uiPriority w:val="99"/>
    <w:semiHidden/>
    <w:unhideWhenUsed/>
    <w:rsid w:val="00C268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dcterms:created xsi:type="dcterms:W3CDTF">2014-08-26T21:14:00Z</dcterms:created>
  <dcterms:modified xsi:type="dcterms:W3CDTF">2014-08-26T21:43:00Z</dcterms:modified>
</cp:coreProperties>
</file>