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8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64B18" w:rsidRDefault="00264B18" w:rsidP="00264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b/>
          <w:sz w:val="28"/>
          <w:szCs w:val="28"/>
        </w:rPr>
        <w:t>«Зрительно-слуховая стимуляция»</w:t>
      </w:r>
    </w:p>
    <w:p w:rsidR="00264B18" w:rsidRPr="008A4E09" w:rsidRDefault="00264B18" w:rsidP="00264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CE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A4E09">
        <w:rPr>
          <w:rFonts w:ascii="Times New Roman" w:hAnsi="Times New Roman" w:cs="Times New Roman"/>
          <w:b/>
          <w:sz w:val="28"/>
          <w:szCs w:val="28"/>
        </w:rPr>
        <w:t>«Знакомство со звуковыми раздражителями»</w:t>
      </w:r>
    </w:p>
    <w:p w:rsidR="00264B18" w:rsidRDefault="00264B18" w:rsidP="00264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8A4E09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264B18" w:rsidRPr="008A4E09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4E09">
        <w:rPr>
          <w:rFonts w:ascii="Times New Roman" w:hAnsi="Times New Roman" w:cs="Times New Roman"/>
          <w:sz w:val="28"/>
          <w:szCs w:val="28"/>
        </w:rPr>
        <w:t>звучащие игрушки: барабан, дудка; воздушный шарик, музыкальный центр, диск с музыкой, пуф.</w:t>
      </w:r>
      <w:proofErr w:type="gramEnd"/>
    </w:p>
    <w:p w:rsidR="00264B18" w:rsidRPr="008A4E09" w:rsidRDefault="00264B18" w:rsidP="00264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E0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1.Развивиать зрительно-слуховое внимание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Стимулировать проявление эмоционального интереса к звучащим игрушкам.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устойчивое  положительное эмоциональное состояние</w:t>
      </w:r>
    </w:p>
    <w:p w:rsidR="00264B18" w:rsidRPr="00AC32D6" w:rsidRDefault="00264B18" w:rsidP="00264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AC32D6">
        <w:rPr>
          <w:rFonts w:ascii="Times New Roman" w:hAnsi="Times New Roman" w:cs="Times New Roman"/>
          <w:b/>
          <w:sz w:val="28"/>
          <w:szCs w:val="28"/>
        </w:rPr>
        <w:t>:</w:t>
      </w:r>
    </w:p>
    <w:p w:rsidR="00264B18" w:rsidRPr="00A76DB4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(Ребенок выкладывается на пуф</w:t>
      </w:r>
      <w:r w:rsidRPr="00A76DB4">
        <w:rPr>
          <w:rFonts w:ascii="Times New Roman" w:hAnsi="Times New Roman" w:cs="Times New Roman"/>
          <w:i/>
          <w:sz w:val="28"/>
          <w:szCs w:val="28"/>
        </w:rPr>
        <w:t xml:space="preserve"> на спину.</w:t>
      </w:r>
      <w:proofErr w:type="gramEnd"/>
      <w:r w:rsidRPr="00A76D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6DB4">
        <w:rPr>
          <w:rFonts w:ascii="Times New Roman" w:hAnsi="Times New Roman" w:cs="Times New Roman"/>
          <w:i/>
          <w:sz w:val="28"/>
          <w:szCs w:val="28"/>
        </w:rPr>
        <w:t>Звучит  релаксационная музыка)</w:t>
      </w:r>
      <w:proofErr w:type="gramEnd"/>
    </w:p>
    <w:p w:rsidR="00264B18" w:rsidRPr="00180098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134">
        <w:rPr>
          <w:rFonts w:ascii="Times New Roman" w:hAnsi="Times New Roman" w:cs="Times New Roman"/>
          <w:i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. Приветственное слово. </w:t>
      </w:r>
      <w:r w:rsidRPr="00180098">
        <w:rPr>
          <w:rFonts w:ascii="Times New Roman" w:hAnsi="Times New Roman" w:cs="Times New Roman"/>
          <w:i/>
          <w:sz w:val="28"/>
          <w:szCs w:val="28"/>
        </w:rPr>
        <w:t>Произносится распевая: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кто же к нам пришел, это Женя к нам пришел, здравствуй, здравствуй, Женя.</w:t>
      </w:r>
    </w:p>
    <w:p w:rsidR="00264B18" w:rsidRPr="00180098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Женя будем надувать воздушный шарик. Посмотри его, потрогай (</w:t>
      </w:r>
      <w:r w:rsidRPr="001A0763">
        <w:rPr>
          <w:rFonts w:ascii="Times New Roman" w:hAnsi="Times New Roman" w:cs="Times New Roman"/>
          <w:i/>
          <w:sz w:val="28"/>
          <w:szCs w:val="28"/>
        </w:rPr>
        <w:t xml:space="preserve">ребенку дается </w:t>
      </w:r>
      <w:proofErr w:type="spellStart"/>
      <w:r w:rsidRPr="001A0763">
        <w:rPr>
          <w:rFonts w:ascii="Times New Roman" w:hAnsi="Times New Roman" w:cs="Times New Roman"/>
          <w:i/>
          <w:sz w:val="28"/>
          <w:szCs w:val="28"/>
        </w:rPr>
        <w:t>ненадутый</w:t>
      </w:r>
      <w:proofErr w:type="spellEnd"/>
      <w:r w:rsidRPr="001A0763">
        <w:rPr>
          <w:rFonts w:ascii="Times New Roman" w:hAnsi="Times New Roman" w:cs="Times New Roman"/>
          <w:i/>
          <w:sz w:val="28"/>
          <w:szCs w:val="28"/>
        </w:rPr>
        <w:t xml:space="preserve"> воздушный шар</w:t>
      </w:r>
      <w:r>
        <w:rPr>
          <w:rFonts w:ascii="Times New Roman" w:hAnsi="Times New Roman" w:cs="Times New Roman"/>
          <w:sz w:val="28"/>
          <w:szCs w:val="28"/>
        </w:rPr>
        <w:t>), а теперь, посмотри, как он будет 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009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80098">
        <w:rPr>
          <w:rFonts w:ascii="Times New Roman" w:hAnsi="Times New Roman" w:cs="Times New Roman"/>
          <w:i/>
          <w:sz w:val="28"/>
          <w:szCs w:val="28"/>
        </w:rPr>
        <w:t>адуваю  воздушный шар</w:t>
      </w:r>
      <w:r>
        <w:rPr>
          <w:rFonts w:ascii="Times New Roman" w:hAnsi="Times New Roman" w:cs="Times New Roman"/>
          <w:sz w:val="28"/>
          <w:szCs w:val="28"/>
        </w:rPr>
        <w:t>), а  теперь снова потрогай (</w:t>
      </w:r>
      <w:r w:rsidRPr="00180098">
        <w:rPr>
          <w:rFonts w:ascii="Times New Roman" w:hAnsi="Times New Roman" w:cs="Times New Roman"/>
          <w:i/>
          <w:sz w:val="28"/>
          <w:szCs w:val="28"/>
        </w:rPr>
        <w:t>даю потрогать)</w:t>
      </w:r>
      <w:r>
        <w:rPr>
          <w:rFonts w:ascii="Times New Roman" w:hAnsi="Times New Roman" w:cs="Times New Roman"/>
          <w:sz w:val="28"/>
          <w:szCs w:val="28"/>
        </w:rPr>
        <w:t xml:space="preserve"> А сейчас он снова станет маленьким (</w:t>
      </w:r>
      <w:r w:rsidRPr="00180098">
        <w:rPr>
          <w:rFonts w:ascii="Times New Roman" w:hAnsi="Times New Roman" w:cs="Times New Roman"/>
          <w:i/>
          <w:sz w:val="28"/>
          <w:szCs w:val="28"/>
        </w:rPr>
        <w:t>привлекаю внимание ребенка звуком воздуха, выходящего из шара).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-Женя, молодец. Отдохни.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лушаем музыку релаксационную)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Отдохнул. А сейчас я покажу тебе музыкальные инструменты: барабан и дудку.</w:t>
      </w:r>
    </w:p>
    <w:p w:rsidR="00264B18" w:rsidRPr="00B83895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3895">
        <w:rPr>
          <w:rFonts w:ascii="Times New Roman" w:hAnsi="Times New Roman" w:cs="Times New Roman"/>
          <w:i/>
          <w:sz w:val="28"/>
          <w:szCs w:val="28"/>
        </w:rPr>
        <w:t>Коррекционное упражнение с  использованием музыкальных инструментов на зрительно-слуховую стимуляцию</w:t>
      </w:r>
    </w:p>
    <w:p w:rsidR="00264B18" w:rsidRDefault="00264B18" w:rsidP="00264B18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Цель: </w:t>
      </w:r>
      <w:r w:rsidRPr="00FC0D4B">
        <w:rPr>
          <w:rFonts w:ascii="Times New Roman" w:hAnsi="Times New Roman" w:cs="Times New Roman"/>
          <w:snapToGrid w:val="0"/>
          <w:sz w:val="24"/>
          <w:szCs w:val="24"/>
        </w:rPr>
        <w:t xml:space="preserve">Способствовать развитию зрительно-слуховых условных связей между предметом и издаваемым им звуком. </w:t>
      </w:r>
      <w:proofErr w:type="gramStart"/>
      <w:r w:rsidRPr="00FC0D4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(Слуховое и следующее за его угасанием зрительное сосредоточение вызывается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попеременно слева (с дудкой</w:t>
      </w:r>
      <w:r w:rsidRPr="00FC0D4B">
        <w:rPr>
          <w:rFonts w:ascii="Times New Roman" w:hAnsi="Times New Roman" w:cs="Times New Roman"/>
          <w:i/>
          <w:snapToGrid w:val="0"/>
          <w:sz w:val="24"/>
          <w:szCs w:val="24"/>
        </w:rPr>
        <w:t>) и справа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C0D4B">
        <w:rPr>
          <w:rFonts w:ascii="Times New Roman" w:hAnsi="Times New Roman" w:cs="Times New Roman"/>
          <w:i/>
          <w:snapToGrid w:val="0"/>
          <w:sz w:val="24"/>
          <w:szCs w:val="24"/>
        </w:rPr>
        <w:t>(с барабанчиком).</w:t>
      </w:r>
      <w:proofErr w:type="gramEnd"/>
      <w:r w:rsidRPr="00FC0D4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Заканчивается занятие пением музыкаль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ной фразы «Черный ворон  на дубу, он играет </w:t>
      </w:r>
      <w:proofErr w:type="gramStart"/>
      <w:r>
        <w:rPr>
          <w:rFonts w:ascii="Times New Roman" w:hAnsi="Times New Roman" w:cs="Times New Roman"/>
          <w:i/>
          <w:snapToGrid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трубу</w:t>
      </w:r>
      <w:r w:rsidRPr="00FC0D4B">
        <w:rPr>
          <w:rFonts w:ascii="Times New Roman" w:hAnsi="Times New Roman" w:cs="Times New Roman"/>
          <w:i/>
          <w:snapToGrid w:val="0"/>
          <w:sz w:val="24"/>
          <w:szCs w:val="24"/>
        </w:rPr>
        <w:t>», вызыванием со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средоточения на лице взрослого.</w:t>
      </w:r>
    </w:p>
    <w:p w:rsidR="00264B18" w:rsidRPr="00B83895" w:rsidRDefault="00264B18" w:rsidP="00264B18">
      <w:pPr>
        <w:shd w:val="clear" w:color="auto" w:fill="FFFFFF"/>
        <w:spacing w:after="0" w:line="336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3895">
        <w:rPr>
          <w:rFonts w:ascii="Times New Roman" w:hAnsi="Times New Roman" w:cs="Times New Roman"/>
          <w:snapToGrid w:val="0"/>
          <w:sz w:val="28"/>
          <w:szCs w:val="28"/>
        </w:rPr>
        <w:t>Молодец. Хорошо позанимался. Сейчас я тебя, Женя, положу на мат. Полежи на животике.</w:t>
      </w:r>
    </w:p>
    <w:p w:rsidR="00264B18" w:rsidRDefault="00264B18" w:rsidP="00264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-Занятие закончено, сейчас ты, Женя, отдохни, послушай музыку. </w:t>
      </w:r>
    </w:p>
    <w:p w:rsidR="00264B18" w:rsidRDefault="00264B18" w:rsidP="00264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192F">
        <w:rPr>
          <w:rFonts w:ascii="Times New Roman" w:hAnsi="Times New Roman" w:cs="Times New Roman"/>
          <w:i/>
          <w:sz w:val="28"/>
          <w:szCs w:val="28"/>
        </w:rPr>
        <w:t>( Легкое поглаживание  воротниковой зоны спины).</w:t>
      </w:r>
    </w:p>
    <w:p w:rsidR="00A763BA" w:rsidRDefault="00A763BA"/>
    <w:sectPr w:rsidR="00A763BA" w:rsidSect="00A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4B18"/>
    <w:rsid w:val="00264B18"/>
    <w:rsid w:val="00A7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2013-06-04T11:03:00Z</dcterms:created>
  <dcterms:modified xsi:type="dcterms:W3CDTF">2013-06-04T11:03:00Z</dcterms:modified>
</cp:coreProperties>
</file>