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12F" w:rsidRDefault="0011512F" w:rsidP="0011512F">
      <w:pPr>
        <w:spacing w:after="0" w:line="270" w:lineRule="atLeast"/>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r w:rsidRPr="0011512F">
        <w:rPr>
          <w:rFonts w:ascii="Times New Roman" w:eastAsia="Times New Roman" w:hAnsi="Times New Roman" w:cs="Times New Roman"/>
          <w:b/>
          <w:color w:val="000000"/>
          <w:sz w:val="32"/>
          <w:szCs w:val="32"/>
          <w:lang w:eastAsia="ru-RU"/>
        </w:rPr>
        <w:t xml:space="preserve">Арт-технология </w:t>
      </w:r>
      <w:r>
        <w:rPr>
          <w:rFonts w:ascii="Times New Roman" w:eastAsia="Times New Roman" w:hAnsi="Times New Roman" w:cs="Times New Roman"/>
          <w:b/>
          <w:color w:val="000000"/>
          <w:sz w:val="32"/>
          <w:szCs w:val="32"/>
          <w:lang w:eastAsia="ru-RU"/>
        </w:rPr>
        <w:t xml:space="preserve">- </w:t>
      </w:r>
      <w:proofErr w:type="spellStart"/>
      <w:r>
        <w:rPr>
          <w:rFonts w:ascii="Times New Roman" w:eastAsia="Times New Roman" w:hAnsi="Times New Roman" w:cs="Times New Roman"/>
          <w:b/>
          <w:color w:val="000000"/>
          <w:sz w:val="32"/>
          <w:szCs w:val="32"/>
          <w:lang w:eastAsia="ru-RU"/>
        </w:rPr>
        <w:t>деятельностный</w:t>
      </w:r>
      <w:proofErr w:type="spellEnd"/>
      <w:r>
        <w:rPr>
          <w:rFonts w:ascii="Times New Roman" w:eastAsia="Times New Roman" w:hAnsi="Times New Roman" w:cs="Times New Roman"/>
          <w:b/>
          <w:color w:val="000000"/>
          <w:sz w:val="32"/>
          <w:szCs w:val="32"/>
          <w:lang w:eastAsia="ru-RU"/>
        </w:rPr>
        <w:t xml:space="preserve"> подход.</w:t>
      </w:r>
    </w:p>
    <w:p w:rsidR="00393D19" w:rsidRDefault="00393D19" w:rsidP="0011512F">
      <w:pPr>
        <w:spacing w:after="0" w:line="270" w:lineRule="atLeast"/>
        <w:rPr>
          <w:rFonts w:ascii="Times New Roman" w:eastAsia="Times New Roman" w:hAnsi="Times New Roman" w:cs="Times New Roman"/>
          <w:b/>
          <w:noProof/>
          <w:color w:val="000000"/>
          <w:sz w:val="32"/>
          <w:szCs w:val="32"/>
          <w:lang w:eastAsia="ru-RU"/>
        </w:rPr>
      </w:pPr>
    </w:p>
    <w:p w:rsidR="00393D19" w:rsidRPr="0011512F" w:rsidRDefault="00393D19" w:rsidP="0011512F">
      <w:pPr>
        <w:spacing w:after="0" w:line="270" w:lineRule="atLeast"/>
        <w:rPr>
          <w:rFonts w:ascii="Times New Roman" w:eastAsia="Times New Roman" w:hAnsi="Times New Roman" w:cs="Times New Roman"/>
          <w:b/>
          <w:noProof/>
          <w:color w:val="000000"/>
          <w:sz w:val="32"/>
          <w:szCs w:val="32"/>
          <w:lang w:eastAsia="ru-RU"/>
        </w:rPr>
      </w:pPr>
      <w:r>
        <w:rPr>
          <w:rFonts w:ascii="Times New Roman" w:eastAsia="Times New Roman" w:hAnsi="Times New Roman" w:cs="Times New Roman"/>
          <w:b/>
          <w:noProof/>
          <w:color w:val="000000"/>
          <w:sz w:val="32"/>
          <w:szCs w:val="32"/>
          <w:lang w:eastAsia="ru-RU"/>
        </w:rPr>
        <w:drawing>
          <wp:inline distT="0" distB="0" distL="0" distR="0">
            <wp:extent cx="1816100" cy="137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735.JPG"/>
                    <pic:cNvPicPr/>
                  </pic:nvPicPr>
                  <pic:blipFill rotWithShape="1">
                    <a:blip r:embed="rId6" cstate="print">
                      <a:extLst>
                        <a:ext uri="{28A0092B-C50C-407E-A947-70E740481C1C}">
                          <a14:useLocalDpi xmlns:a14="http://schemas.microsoft.com/office/drawing/2010/main" val="0"/>
                        </a:ext>
                      </a:extLst>
                    </a:blip>
                    <a:srcRect l="10466" b="8333"/>
                    <a:stretch/>
                  </pic:blipFill>
                  <pic:spPr bwMode="auto">
                    <a:xfrm>
                      <a:off x="0" y="0"/>
                      <a:ext cx="1822428" cy="1376379"/>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b/>
          <w:noProof/>
          <w:color w:val="000000"/>
          <w:sz w:val="32"/>
          <w:szCs w:val="32"/>
          <w:lang w:eastAsia="ru-RU"/>
        </w:rPr>
        <w:drawing>
          <wp:inline distT="0" distB="0" distL="0" distR="0" wp14:anchorId="5DABB21B" wp14:editId="1EDCA6E1">
            <wp:extent cx="1828800" cy="1371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4.JPG"/>
                    <pic:cNvPicPr/>
                  </pic:nvPicPr>
                  <pic:blipFill rotWithShape="1">
                    <a:blip r:embed="rId7" cstate="print">
                      <a:extLst>
                        <a:ext uri="{28A0092B-C50C-407E-A947-70E740481C1C}">
                          <a14:useLocalDpi xmlns:a14="http://schemas.microsoft.com/office/drawing/2010/main" val="0"/>
                        </a:ext>
                      </a:extLst>
                    </a:blip>
                    <a:srcRect l="7051" t="5556" b="6481"/>
                    <a:stretch/>
                  </pic:blipFill>
                  <pic:spPr bwMode="auto">
                    <a:xfrm>
                      <a:off x="0" y="0"/>
                      <a:ext cx="1828825" cy="1371619"/>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b/>
          <w:noProof/>
          <w:color w:val="000000"/>
          <w:sz w:val="32"/>
          <w:szCs w:val="32"/>
          <w:lang w:eastAsia="ru-RU"/>
        </w:rPr>
        <w:drawing>
          <wp:inline distT="0" distB="0" distL="0" distR="0" wp14:anchorId="12473AFE" wp14:editId="51AECF74">
            <wp:extent cx="2006600" cy="1366855"/>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т-технологии в школе 121.jpg"/>
                    <pic:cNvPicPr/>
                  </pic:nvPicPr>
                  <pic:blipFill rotWithShape="1">
                    <a:blip r:embed="rId8" cstate="print">
                      <a:extLst>
                        <a:ext uri="{28A0092B-C50C-407E-A947-70E740481C1C}">
                          <a14:useLocalDpi xmlns:a14="http://schemas.microsoft.com/office/drawing/2010/main" val="0"/>
                        </a:ext>
                      </a:extLst>
                    </a:blip>
                    <a:srcRect l="11331" t="2894" r="14056" b="2251"/>
                    <a:stretch/>
                  </pic:blipFill>
                  <pic:spPr bwMode="auto">
                    <a:xfrm>
                      <a:off x="0" y="0"/>
                      <a:ext cx="2019300" cy="1375506"/>
                    </a:xfrm>
                    <a:prstGeom prst="rect">
                      <a:avLst/>
                    </a:prstGeom>
                    <a:ln>
                      <a:noFill/>
                    </a:ln>
                    <a:extLst>
                      <a:ext uri="{53640926-AAD7-44D8-BBD7-CCE9431645EC}">
                        <a14:shadowObscured xmlns:a14="http://schemas.microsoft.com/office/drawing/2010/main"/>
                      </a:ext>
                    </a:extLst>
                  </pic:spPr>
                </pic:pic>
              </a:graphicData>
            </a:graphic>
          </wp:inline>
        </w:drawing>
      </w:r>
    </w:p>
    <w:p w:rsidR="0011512F" w:rsidRPr="00393D19" w:rsidRDefault="0011512F" w:rsidP="0011512F">
      <w:pPr>
        <w:spacing w:after="0" w:line="270" w:lineRule="atLeast"/>
        <w:rPr>
          <w:rFonts w:ascii="Times New Roman" w:eastAsia="Times New Roman" w:hAnsi="Times New Roman" w:cs="Times New Roman"/>
          <w:color w:val="000000"/>
          <w:sz w:val="16"/>
          <w:szCs w:val="16"/>
          <w:lang w:eastAsia="ru-RU"/>
        </w:rPr>
      </w:pPr>
    </w:p>
    <w:p w:rsidR="00505220" w:rsidRPr="0011512F" w:rsidRDefault="00AB0F3D" w:rsidP="0011512F">
      <w:pPr>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05220" w:rsidRPr="0011512F">
        <w:rPr>
          <w:rFonts w:ascii="Times New Roman" w:eastAsia="Times New Roman" w:hAnsi="Times New Roman" w:cs="Times New Roman"/>
          <w:color w:val="000000"/>
          <w:sz w:val="28"/>
          <w:szCs w:val="28"/>
          <w:lang w:eastAsia="ru-RU"/>
        </w:rPr>
        <w:t xml:space="preserve">Современный урок невозможно представить без внедрения </w:t>
      </w:r>
      <w:proofErr w:type="spellStart"/>
      <w:r w:rsidR="00505220" w:rsidRPr="0011512F">
        <w:rPr>
          <w:rFonts w:ascii="Times New Roman" w:eastAsia="Times New Roman" w:hAnsi="Times New Roman" w:cs="Times New Roman"/>
          <w:color w:val="000000"/>
          <w:sz w:val="28"/>
          <w:szCs w:val="28"/>
          <w:lang w:eastAsia="ru-RU"/>
        </w:rPr>
        <w:t>инновацион</w:t>
      </w:r>
      <w:proofErr w:type="spellEnd"/>
      <w:r w:rsidR="00AD0CAF">
        <w:rPr>
          <w:rFonts w:ascii="Times New Roman" w:eastAsia="Times New Roman" w:hAnsi="Times New Roman" w:cs="Times New Roman"/>
          <w:color w:val="000000"/>
          <w:sz w:val="28"/>
          <w:szCs w:val="28"/>
          <w:lang w:eastAsia="ru-RU"/>
        </w:rPr>
        <w:t xml:space="preserve"> </w:t>
      </w:r>
      <w:proofErr w:type="gramStart"/>
      <w:r w:rsidR="00AD0CAF">
        <w:rPr>
          <w:rFonts w:ascii="Times New Roman" w:eastAsia="Times New Roman" w:hAnsi="Times New Roman" w:cs="Times New Roman"/>
          <w:color w:val="000000"/>
          <w:sz w:val="28"/>
          <w:szCs w:val="28"/>
          <w:lang w:eastAsia="ru-RU"/>
        </w:rPr>
        <w:t>-</w:t>
      </w:r>
      <w:proofErr w:type="spellStart"/>
      <w:r w:rsidR="00505220" w:rsidRPr="0011512F">
        <w:rPr>
          <w:rFonts w:ascii="Times New Roman" w:eastAsia="Times New Roman" w:hAnsi="Times New Roman" w:cs="Times New Roman"/>
          <w:color w:val="000000"/>
          <w:sz w:val="28"/>
          <w:szCs w:val="28"/>
          <w:lang w:eastAsia="ru-RU"/>
        </w:rPr>
        <w:t>н</w:t>
      </w:r>
      <w:proofErr w:type="gramEnd"/>
      <w:r w:rsidR="00505220" w:rsidRPr="0011512F">
        <w:rPr>
          <w:rFonts w:ascii="Times New Roman" w:eastAsia="Times New Roman" w:hAnsi="Times New Roman" w:cs="Times New Roman"/>
          <w:color w:val="000000"/>
          <w:sz w:val="28"/>
          <w:szCs w:val="28"/>
          <w:lang w:eastAsia="ru-RU"/>
        </w:rPr>
        <w:t>ых</w:t>
      </w:r>
      <w:proofErr w:type="spellEnd"/>
      <w:r w:rsidR="00505220" w:rsidRPr="0011512F">
        <w:rPr>
          <w:rFonts w:ascii="Times New Roman" w:eastAsia="Times New Roman" w:hAnsi="Times New Roman" w:cs="Times New Roman"/>
          <w:color w:val="000000"/>
          <w:sz w:val="28"/>
          <w:szCs w:val="28"/>
          <w:lang w:eastAsia="ru-RU"/>
        </w:rPr>
        <w:t xml:space="preserve"> технологий, а в арсенале педагога насчитывается более ста технологий. Во всём многообразии технологий учитель выбирает ту, которая помогает реализовать задачи образования и воспитания в конкретном, определённом классе с  учётом возрастных и психологических особенностей. </w:t>
      </w:r>
    </w:p>
    <w:p w:rsidR="00505220" w:rsidRPr="0011512F" w:rsidRDefault="00AB0F3D" w:rsidP="0011512F">
      <w:pPr>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05220" w:rsidRPr="0011512F">
        <w:rPr>
          <w:rFonts w:ascii="Times New Roman" w:eastAsia="Times New Roman" w:hAnsi="Times New Roman" w:cs="Times New Roman"/>
          <w:color w:val="000000"/>
          <w:sz w:val="28"/>
          <w:szCs w:val="28"/>
          <w:lang w:eastAsia="ru-RU"/>
        </w:rPr>
        <w:t xml:space="preserve">Арт-технология </w:t>
      </w:r>
      <w:proofErr w:type="gramStart"/>
      <w:r w:rsidR="00505220" w:rsidRPr="0011512F">
        <w:rPr>
          <w:rFonts w:ascii="Times New Roman" w:eastAsia="Times New Roman" w:hAnsi="Times New Roman" w:cs="Times New Roman"/>
          <w:color w:val="000000"/>
          <w:sz w:val="28"/>
          <w:szCs w:val="28"/>
          <w:lang w:eastAsia="ru-RU"/>
        </w:rPr>
        <w:t>основана</w:t>
      </w:r>
      <w:proofErr w:type="gramEnd"/>
      <w:r w:rsidR="00505220" w:rsidRPr="0011512F">
        <w:rPr>
          <w:rFonts w:ascii="Times New Roman" w:eastAsia="Times New Roman" w:hAnsi="Times New Roman" w:cs="Times New Roman"/>
          <w:color w:val="000000"/>
          <w:sz w:val="28"/>
          <w:szCs w:val="28"/>
          <w:lang w:eastAsia="ru-RU"/>
        </w:rPr>
        <w:t xml:space="preserve"> на </w:t>
      </w:r>
      <w:proofErr w:type="spellStart"/>
      <w:r w:rsidR="00505220" w:rsidRPr="0011512F">
        <w:rPr>
          <w:rFonts w:ascii="Times New Roman" w:eastAsia="Times New Roman" w:hAnsi="Times New Roman" w:cs="Times New Roman"/>
          <w:color w:val="000000"/>
          <w:sz w:val="28"/>
          <w:szCs w:val="28"/>
          <w:lang w:eastAsia="ru-RU"/>
        </w:rPr>
        <w:t>деятельностном</w:t>
      </w:r>
      <w:proofErr w:type="spellEnd"/>
      <w:r w:rsidR="00505220" w:rsidRPr="0011512F">
        <w:rPr>
          <w:rFonts w:ascii="Times New Roman" w:eastAsia="Times New Roman" w:hAnsi="Times New Roman" w:cs="Times New Roman"/>
          <w:color w:val="000000"/>
          <w:sz w:val="28"/>
          <w:szCs w:val="28"/>
          <w:lang w:eastAsia="ru-RU"/>
        </w:rPr>
        <w:t xml:space="preserve"> подходе и соответствует стандартам нового образования. Она создаёт условия для творчества, развития, обретения уверенности в себе и </w:t>
      </w:r>
      <w:proofErr w:type="spellStart"/>
      <w:r w:rsidR="003438D0">
        <w:rPr>
          <w:rFonts w:ascii="Times New Roman" w:eastAsia="Times New Roman" w:hAnsi="Times New Roman" w:cs="Times New Roman"/>
          <w:color w:val="000000"/>
          <w:sz w:val="28"/>
          <w:szCs w:val="28"/>
          <w:lang w:eastAsia="ru-RU"/>
        </w:rPr>
        <w:t>раскрепощённости</w:t>
      </w:r>
      <w:proofErr w:type="spellEnd"/>
      <w:r w:rsidR="00505220" w:rsidRPr="0011512F">
        <w:rPr>
          <w:rFonts w:ascii="Times New Roman" w:eastAsia="Times New Roman" w:hAnsi="Times New Roman" w:cs="Times New Roman"/>
          <w:color w:val="000000"/>
          <w:sz w:val="28"/>
          <w:szCs w:val="28"/>
          <w:lang w:eastAsia="ru-RU"/>
        </w:rPr>
        <w:t>.</w:t>
      </w:r>
    </w:p>
    <w:p w:rsidR="00505220" w:rsidRPr="0011512F" w:rsidRDefault="00AB0F3D" w:rsidP="0011512F">
      <w:pPr>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05220" w:rsidRPr="0011512F">
        <w:rPr>
          <w:rFonts w:ascii="Times New Roman" w:eastAsia="Times New Roman" w:hAnsi="Times New Roman" w:cs="Times New Roman"/>
          <w:color w:val="000000"/>
          <w:sz w:val="28"/>
          <w:szCs w:val="28"/>
          <w:lang w:eastAsia="ru-RU"/>
        </w:rPr>
        <w:t xml:space="preserve">Арт-технология обучения может быть </w:t>
      </w:r>
      <w:proofErr w:type="gramStart"/>
      <w:r w:rsidR="00505220" w:rsidRPr="0011512F">
        <w:rPr>
          <w:rFonts w:ascii="Times New Roman" w:eastAsia="Times New Roman" w:hAnsi="Times New Roman" w:cs="Times New Roman"/>
          <w:color w:val="000000"/>
          <w:sz w:val="28"/>
          <w:szCs w:val="28"/>
          <w:lang w:eastAsia="ru-RU"/>
        </w:rPr>
        <w:t>использована</w:t>
      </w:r>
      <w:proofErr w:type="gramEnd"/>
      <w:r w:rsidR="00505220" w:rsidRPr="0011512F">
        <w:rPr>
          <w:rFonts w:ascii="Times New Roman" w:eastAsia="Times New Roman" w:hAnsi="Times New Roman" w:cs="Times New Roman"/>
          <w:color w:val="000000"/>
          <w:sz w:val="28"/>
          <w:szCs w:val="28"/>
          <w:lang w:eastAsia="ru-RU"/>
        </w:rPr>
        <w:t xml:space="preserve"> на уроке сразу в рамках двух тенденций развития современных образовательных технологий: свободного воспитания и образования в процессе жизни. Порой </w:t>
      </w:r>
      <w:bookmarkStart w:id="0" w:name="_GoBack"/>
      <w:bookmarkEnd w:id="0"/>
      <w:r w:rsidR="00505220" w:rsidRPr="0011512F">
        <w:rPr>
          <w:rFonts w:ascii="Times New Roman" w:eastAsia="Times New Roman" w:hAnsi="Times New Roman" w:cs="Times New Roman"/>
          <w:color w:val="000000"/>
          <w:sz w:val="28"/>
          <w:szCs w:val="28"/>
          <w:lang w:eastAsia="ru-RU"/>
        </w:rPr>
        <w:t>чувствуешь эмоциональное обеднение обучения, односторонность интеллектуального развития своих учеников. Тогда поневоле обращаешься к искусству с его неисчислимыми возможностями. Искусство способно восстановить внутренние силы учащихся, поддержать и даже ускорить темп их общего и интеллектуального развития, обеспечить устойчивость эмоционального состояния, соединить дух, душу и тело мыслящего человека. Действительно, вряд ли найдётся учитель, не испробовавший на уроке силу инсценированной сказки, художественного сочинительства, рисования, лепки, игры и музыки. Такие уроки, что самое главное, будят воображение, развивают образное мышление, создают прецедент проживания изучаемого материала, расширяют кругозор, формируют мобильность личности.</w:t>
      </w:r>
    </w:p>
    <w:p w:rsidR="00505220" w:rsidRPr="0011512F" w:rsidRDefault="00AB0F3D" w:rsidP="0011512F">
      <w:pPr>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05220" w:rsidRPr="0011512F">
        <w:rPr>
          <w:rFonts w:ascii="Times New Roman" w:eastAsia="Times New Roman" w:hAnsi="Times New Roman" w:cs="Times New Roman"/>
          <w:color w:val="000000"/>
          <w:sz w:val="28"/>
          <w:szCs w:val="28"/>
          <w:lang w:eastAsia="ru-RU"/>
        </w:rPr>
        <w:t xml:space="preserve">Арт-технология – это обучение интеллектуальной деятельности средствами художественного творчества. По сути, это педагогика воспитания обыкновенных учеников по самым обыкновенным общеобразовательным программам. Дети учатся легко воспринимать все жанры искусства (театр, живопись, танец, музыку), не ставя цель стать в этой области профессионалами. Искусство помогает осваивать сложный учебный материал, являясь не целью, а только средством познания. Решая поставленную познавательную задачу, учащийся полностью или частично выбирает способы исполнения своей роли в соответствии с определёнными правилами игры. При этом у него остаётся достаточно степеней свободы, чтобы импровизировать, выдумывать, выбирать, догадываться, прогнозировать. Арт-урок часто идёт по алгоритму «что будет, если...». </w:t>
      </w:r>
      <w:r w:rsidR="00505220" w:rsidRPr="0011512F">
        <w:rPr>
          <w:rFonts w:ascii="Times New Roman" w:eastAsia="Times New Roman" w:hAnsi="Times New Roman" w:cs="Times New Roman"/>
          <w:color w:val="000000"/>
          <w:sz w:val="28"/>
          <w:szCs w:val="28"/>
          <w:lang w:eastAsia="ru-RU"/>
        </w:rPr>
        <w:lastRenderedPageBreak/>
        <w:t xml:space="preserve">Учащиеся могут общаться, помогать друг другу, рассуждать, слушать свой внутренний голос и </w:t>
      </w:r>
      <w:proofErr w:type="spellStart"/>
      <w:r w:rsidR="00505220" w:rsidRPr="0011512F">
        <w:rPr>
          <w:rFonts w:ascii="Times New Roman" w:eastAsia="Times New Roman" w:hAnsi="Times New Roman" w:cs="Times New Roman"/>
          <w:color w:val="000000"/>
          <w:sz w:val="28"/>
          <w:szCs w:val="28"/>
          <w:lang w:eastAsia="ru-RU"/>
        </w:rPr>
        <w:t>самовыражаться</w:t>
      </w:r>
      <w:proofErr w:type="spellEnd"/>
      <w:r w:rsidR="00505220" w:rsidRPr="0011512F">
        <w:rPr>
          <w:rFonts w:ascii="Times New Roman" w:eastAsia="Times New Roman" w:hAnsi="Times New Roman" w:cs="Times New Roman"/>
          <w:color w:val="000000"/>
          <w:sz w:val="28"/>
          <w:szCs w:val="28"/>
          <w:lang w:eastAsia="ru-RU"/>
        </w:rPr>
        <w:t>.</w:t>
      </w:r>
    </w:p>
    <w:p w:rsidR="00AB0F3D" w:rsidRDefault="00AB0F3D" w:rsidP="0011512F">
      <w:pPr>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05220" w:rsidRPr="0011512F">
        <w:rPr>
          <w:rFonts w:ascii="Times New Roman" w:eastAsia="Times New Roman" w:hAnsi="Times New Roman" w:cs="Times New Roman"/>
          <w:color w:val="000000"/>
          <w:sz w:val="28"/>
          <w:szCs w:val="28"/>
          <w:lang w:eastAsia="ru-RU"/>
        </w:rPr>
        <w:t xml:space="preserve">Пока чётко обозначились три варианта арт-уроков: </w:t>
      </w:r>
    </w:p>
    <w:p w:rsidR="00AB0F3D" w:rsidRDefault="00505220" w:rsidP="00AB0F3D">
      <w:pPr>
        <w:pStyle w:val="a5"/>
        <w:numPr>
          <w:ilvl w:val="0"/>
          <w:numId w:val="2"/>
        </w:numPr>
        <w:spacing w:after="0" w:line="270" w:lineRule="atLeast"/>
        <w:rPr>
          <w:rFonts w:ascii="Times New Roman" w:eastAsia="Times New Roman" w:hAnsi="Times New Roman" w:cs="Times New Roman"/>
          <w:color w:val="000000"/>
          <w:sz w:val="28"/>
          <w:szCs w:val="28"/>
          <w:lang w:eastAsia="ru-RU"/>
        </w:rPr>
      </w:pPr>
      <w:r w:rsidRPr="00AB0F3D">
        <w:rPr>
          <w:rFonts w:ascii="Times New Roman" w:eastAsia="Times New Roman" w:hAnsi="Times New Roman" w:cs="Times New Roman"/>
          <w:color w:val="000000"/>
          <w:sz w:val="28"/>
          <w:szCs w:val="28"/>
          <w:lang w:eastAsia="ru-RU"/>
        </w:rPr>
        <w:t xml:space="preserve">построение на одном виде искусства, когда по законам жанра действуют и учитель, и ученики; </w:t>
      </w:r>
    </w:p>
    <w:p w:rsidR="00AB0F3D" w:rsidRDefault="00505220" w:rsidP="00AB0F3D">
      <w:pPr>
        <w:pStyle w:val="a5"/>
        <w:numPr>
          <w:ilvl w:val="0"/>
          <w:numId w:val="2"/>
        </w:numPr>
        <w:spacing w:after="0" w:line="270" w:lineRule="atLeast"/>
        <w:rPr>
          <w:rFonts w:ascii="Times New Roman" w:eastAsia="Times New Roman" w:hAnsi="Times New Roman" w:cs="Times New Roman"/>
          <w:color w:val="000000"/>
          <w:sz w:val="28"/>
          <w:szCs w:val="28"/>
          <w:lang w:eastAsia="ru-RU"/>
        </w:rPr>
      </w:pPr>
      <w:r w:rsidRPr="00AB0F3D">
        <w:rPr>
          <w:rFonts w:ascii="Times New Roman" w:eastAsia="Times New Roman" w:hAnsi="Times New Roman" w:cs="Times New Roman"/>
          <w:color w:val="000000"/>
          <w:sz w:val="28"/>
          <w:szCs w:val="28"/>
          <w:lang w:eastAsia="ru-RU"/>
        </w:rPr>
        <w:t>включение элементов искусства как средств деятельности учителя;</w:t>
      </w:r>
    </w:p>
    <w:p w:rsidR="00AB0F3D" w:rsidRDefault="00505220" w:rsidP="00AB0F3D">
      <w:pPr>
        <w:pStyle w:val="a5"/>
        <w:numPr>
          <w:ilvl w:val="0"/>
          <w:numId w:val="2"/>
        </w:numPr>
        <w:spacing w:after="0" w:line="270" w:lineRule="atLeast"/>
        <w:rPr>
          <w:rFonts w:ascii="Times New Roman" w:eastAsia="Times New Roman" w:hAnsi="Times New Roman" w:cs="Times New Roman"/>
          <w:color w:val="000000"/>
          <w:sz w:val="28"/>
          <w:szCs w:val="28"/>
          <w:lang w:eastAsia="ru-RU"/>
        </w:rPr>
      </w:pPr>
      <w:r w:rsidRPr="00AB0F3D">
        <w:rPr>
          <w:rFonts w:ascii="Times New Roman" w:eastAsia="Times New Roman" w:hAnsi="Times New Roman" w:cs="Times New Roman"/>
          <w:color w:val="000000"/>
          <w:sz w:val="28"/>
          <w:szCs w:val="28"/>
          <w:lang w:eastAsia="ru-RU"/>
        </w:rPr>
        <w:t xml:space="preserve"> использование отдельных элементов различных жанров и видов искусств как способов организации познавательной деятельности детей. </w:t>
      </w:r>
    </w:p>
    <w:p w:rsidR="00505220" w:rsidRPr="00AB0F3D" w:rsidRDefault="00AB0F3D" w:rsidP="00AB0F3D">
      <w:pPr>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05220" w:rsidRPr="00AB0F3D">
        <w:rPr>
          <w:rFonts w:ascii="Times New Roman" w:eastAsia="Times New Roman" w:hAnsi="Times New Roman" w:cs="Times New Roman"/>
          <w:color w:val="000000"/>
          <w:sz w:val="28"/>
          <w:szCs w:val="28"/>
          <w:lang w:eastAsia="ru-RU"/>
        </w:rPr>
        <w:t>Законы выбранного жанра и определяют структуру арт-урока.</w:t>
      </w:r>
      <w:r w:rsidR="00505220" w:rsidRPr="00AB0F3D">
        <w:rPr>
          <w:rFonts w:ascii="Times New Roman" w:eastAsia="Times New Roman" w:hAnsi="Times New Roman" w:cs="Times New Roman"/>
          <w:b/>
          <w:bCs/>
          <w:color w:val="000000"/>
          <w:sz w:val="28"/>
          <w:szCs w:val="28"/>
          <w:lang w:eastAsia="ru-RU"/>
        </w:rPr>
        <w:t> </w:t>
      </w:r>
      <w:r w:rsidR="00505220" w:rsidRPr="00AB0F3D">
        <w:rPr>
          <w:rFonts w:ascii="Times New Roman" w:eastAsia="Times New Roman" w:hAnsi="Times New Roman" w:cs="Times New Roman"/>
          <w:color w:val="000000"/>
          <w:sz w:val="28"/>
          <w:szCs w:val="28"/>
          <w:lang w:eastAsia="ru-RU"/>
        </w:rPr>
        <w:t>Примеры арт-уроков:</w:t>
      </w:r>
      <w:r w:rsidR="00505220" w:rsidRPr="00AB0F3D">
        <w:rPr>
          <w:rFonts w:ascii="Times New Roman" w:eastAsia="Times New Roman" w:hAnsi="Times New Roman" w:cs="Times New Roman"/>
          <w:b/>
          <w:bCs/>
          <w:color w:val="000000"/>
          <w:sz w:val="28"/>
          <w:szCs w:val="28"/>
          <w:lang w:eastAsia="ru-RU"/>
        </w:rPr>
        <w:t> </w:t>
      </w:r>
      <w:r w:rsidR="00505220" w:rsidRPr="00AB0F3D">
        <w:rPr>
          <w:rFonts w:ascii="Times New Roman" w:eastAsia="Times New Roman" w:hAnsi="Times New Roman" w:cs="Times New Roman"/>
          <w:color w:val="000000"/>
          <w:sz w:val="28"/>
          <w:szCs w:val="28"/>
          <w:lang w:eastAsia="ru-RU"/>
        </w:rPr>
        <w:t>театрализованный урок, урок-</w:t>
      </w:r>
      <w:proofErr w:type="spellStart"/>
      <w:r w:rsidR="00505220" w:rsidRPr="00AB0F3D">
        <w:rPr>
          <w:rFonts w:ascii="Times New Roman" w:eastAsia="Times New Roman" w:hAnsi="Times New Roman" w:cs="Times New Roman"/>
          <w:color w:val="000000"/>
          <w:sz w:val="28"/>
          <w:szCs w:val="28"/>
          <w:lang w:eastAsia="ru-RU"/>
        </w:rPr>
        <w:t>психодрама</w:t>
      </w:r>
      <w:proofErr w:type="spellEnd"/>
      <w:r w:rsidR="00505220" w:rsidRPr="00AB0F3D">
        <w:rPr>
          <w:rFonts w:ascii="Times New Roman" w:eastAsia="Times New Roman" w:hAnsi="Times New Roman" w:cs="Times New Roman"/>
          <w:color w:val="000000"/>
          <w:sz w:val="28"/>
          <w:szCs w:val="28"/>
          <w:lang w:eastAsia="ru-RU"/>
        </w:rPr>
        <w:t>, урок имитационного моделирования, урок диалога культур, заочные путешествия</w:t>
      </w:r>
      <w:proofErr w:type="gramStart"/>
      <w:r w:rsidR="00505220" w:rsidRPr="00AB0F3D">
        <w:rPr>
          <w:rFonts w:ascii="Times New Roman" w:eastAsia="Times New Roman" w:hAnsi="Times New Roman" w:cs="Times New Roman"/>
          <w:color w:val="000000"/>
          <w:sz w:val="28"/>
          <w:szCs w:val="28"/>
          <w:lang w:eastAsia="ru-RU"/>
        </w:rPr>
        <w:t> </w:t>
      </w:r>
      <w:r w:rsidR="00505220" w:rsidRPr="00AB0F3D">
        <w:rPr>
          <w:rFonts w:ascii="Times New Roman" w:eastAsia="Times New Roman" w:hAnsi="Times New Roman" w:cs="Times New Roman"/>
          <w:b/>
          <w:bCs/>
          <w:color w:val="000000"/>
          <w:sz w:val="28"/>
          <w:szCs w:val="28"/>
          <w:lang w:eastAsia="ru-RU"/>
        </w:rPr>
        <w:t>,</w:t>
      </w:r>
      <w:proofErr w:type="gramEnd"/>
      <w:r w:rsidR="00505220" w:rsidRPr="00AB0F3D">
        <w:rPr>
          <w:rFonts w:ascii="Times New Roman" w:eastAsia="Times New Roman" w:hAnsi="Times New Roman" w:cs="Times New Roman"/>
          <w:color w:val="000000"/>
          <w:sz w:val="28"/>
          <w:szCs w:val="28"/>
          <w:lang w:eastAsia="ru-RU"/>
        </w:rPr>
        <w:t>уроки предметного рисования, учебные игры.</w:t>
      </w:r>
    </w:p>
    <w:p w:rsidR="00AB0F3D" w:rsidRDefault="00AB0F3D" w:rsidP="0011512F">
      <w:pPr>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05220" w:rsidRPr="0011512F">
        <w:rPr>
          <w:rFonts w:ascii="Times New Roman" w:eastAsia="Times New Roman" w:hAnsi="Times New Roman" w:cs="Times New Roman"/>
          <w:color w:val="000000"/>
          <w:sz w:val="28"/>
          <w:szCs w:val="28"/>
          <w:lang w:eastAsia="ru-RU"/>
        </w:rPr>
        <w:t xml:space="preserve">Уроки, проведенные с применением арт-технологии, приносят огромное моральное удовлетворение. Смена ролей, функций, стилей общения значительно активизирует резервные возможности наших учащихся. </w:t>
      </w:r>
    </w:p>
    <w:p w:rsidR="00505220" w:rsidRPr="0011512F" w:rsidRDefault="00AB0F3D" w:rsidP="0011512F">
      <w:pPr>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05220" w:rsidRPr="0011512F">
        <w:rPr>
          <w:rFonts w:ascii="Times New Roman" w:eastAsia="Times New Roman" w:hAnsi="Times New Roman" w:cs="Times New Roman"/>
          <w:color w:val="000000"/>
          <w:sz w:val="28"/>
          <w:szCs w:val="28"/>
          <w:lang w:eastAsia="ru-RU"/>
        </w:rPr>
        <w:t>Учитель, применяющий арт-технологию на уроках, имеет возможность переходить в своей образовательной деятельности на уровень личностно ориентированного, коммуникативно ориентированного обучения, что повышает эффективность учебного процесса.</w:t>
      </w:r>
    </w:p>
    <w:p w:rsidR="00505220" w:rsidRDefault="00AB0F3D" w:rsidP="0011512F">
      <w:pPr>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05220" w:rsidRPr="0011512F">
        <w:rPr>
          <w:rFonts w:ascii="Times New Roman" w:eastAsia="Times New Roman" w:hAnsi="Times New Roman" w:cs="Times New Roman"/>
          <w:color w:val="000000"/>
          <w:sz w:val="28"/>
          <w:szCs w:val="28"/>
          <w:lang w:eastAsia="ru-RU"/>
        </w:rPr>
        <w:t>Проведение уроков с использованием арт-технологий –  это мощный стимул в обучении и воспитании. Использование арт-технологий даёт возможность расширить и углубить уровень познавательной активности, пробудить в учащихся стремление к углубленному изучению учебного материала, развивать творческие способности учащихся. Является одной из технологий повышающей качество образовательного и воспитательного процесса. Уроки с использованием арт-технологий имеют дидактическое достоинство: создаётся эффект присутствия «Я это видел», проявляется интерес, желание узнать и увидеть больше.</w:t>
      </w:r>
    </w:p>
    <w:p w:rsidR="00AB0F3D" w:rsidRPr="0011512F" w:rsidRDefault="00AB0F3D" w:rsidP="0011512F">
      <w:pPr>
        <w:spacing w:after="0" w:line="270" w:lineRule="atLeast"/>
        <w:rPr>
          <w:rFonts w:ascii="Times New Roman" w:eastAsia="Times New Roman" w:hAnsi="Times New Roman" w:cs="Times New Roman"/>
          <w:color w:val="000000"/>
          <w:sz w:val="28"/>
          <w:szCs w:val="28"/>
          <w:lang w:eastAsia="ru-RU"/>
        </w:rPr>
      </w:pPr>
    </w:p>
    <w:p w:rsidR="00505220" w:rsidRPr="0011512F" w:rsidRDefault="00AB0F3D" w:rsidP="0011512F">
      <w:pPr>
        <w:spacing w:after="0" w:line="27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Источники и л</w:t>
      </w:r>
      <w:r w:rsidR="00505220" w:rsidRPr="0011512F">
        <w:rPr>
          <w:rFonts w:ascii="Times New Roman" w:eastAsia="Times New Roman" w:hAnsi="Times New Roman" w:cs="Times New Roman"/>
          <w:b/>
          <w:bCs/>
          <w:color w:val="000000"/>
          <w:sz w:val="28"/>
          <w:szCs w:val="28"/>
          <w:lang w:eastAsia="ru-RU"/>
        </w:rPr>
        <w:t>итература.</w:t>
      </w:r>
    </w:p>
    <w:p w:rsidR="00505220" w:rsidRPr="0011512F" w:rsidRDefault="00505220" w:rsidP="0011512F">
      <w:pPr>
        <w:numPr>
          <w:ilvl w:val="0"/>
          <w:numId w:val="1"/>
        </w:numPr>
        <w:spacing w:before="100" w:beforeAutospacing="1" w:after="100" w:afterAutospacing="1" w:line="270" w:lineRule="atLeast"/>
        <w:rPr>
          <w:rFonts w:ascii="Times New Roman" w:eastAsia="Times New Roman" w:hAnsi="Times New Roman" w:cs="Times New Roman"/>
          <w:color w:val="000000"/>
          <w:sz w:val="28"/>
          <w:szCs w:val="28"/>
          <w:lang w:eastAsia="ru-RU"/>
        </w:rPr>
      </w:pPr>
      <w:proofErr w:type="spellStart"/>
      <w:r w:rsidRPr="0011512F">
        <w:rPr>
          <w:rFonts w:ascii="Times New Roman" w:eastAsia="Times New Roman" w:hAnsi="Times New Roman" w:cs="Times New Roman"/>
          <w:color w:val="000000"/>
          <w:sz w:val="28"/>
          <w:szCs w:val="28"/>
          <w:lang w:eastAsia="ru-RU"/>
        </w:rPr>
        <w:t>Кожохина</w:t>
      </w:r>
      <w:proofErr w:type="spellEnd"/>
      <w:r w:rsidRPr="0011512F">
        <w:rPr>
          <w:rFonts w:ascii="Times New Roman" w:eastAsia="Times New Roman" w:hAnsi="Times New Roman" w:cs="Times New Roman"/>
          <w:color w:val="000000"/>
          <w:sz w:val="28"/>
          <w:szCs w:val="28"/>
          <w:lang w:eastAsia="ru-RU"/>
        </w:rPr>
        <w:t xml:space="preserve"> С.К. Путешествие в мир искусства. Программа развития детей дошкольного и младшего школьного возраста. - М.: издательство Творческий центр "Сфера", 2002</w:t>
      </w:r>
    </w:p>
    <w:p w:rsidR="00505220" w:rsidRPr="0011512F" w:rsidRDefault="00505220" w:rsidP="0011512F">
      <w:pPr>
        <w:numPr>
          <w:ilvl w:val="0"/>
          <w:numId w:val="1"/>
        </w:numPr>
        <w:spacing w:before="100" w:beforeAutospacing="1" w:after="100" w:afterAutospacing="1" w:line="270" w:lineRule="atLeast"/>
        <w:rPr>
          <w:rFonts w:ascii="Times New Roman" w:eastAsia="Times New Roman" w:hAnsi="Times New Roman" w:cs="Times New Roman"/>
          <w:color w:val="000000"/>
          <w:sz w:val="28"/>
          <w:szCs w:val="28"/>
          <w:lang w:eastAsia="ru-RU"/>
        </w:rPr>
      </w:pPr>
      <w:proofErr w:type="spellStart"/>
      <w:r w:rsidRPr="0011512F">
        <w:rPr>
          <w:rFonts w:ascii="Times New Roman" w:eastAsia="Times New Roman" w:hAnsi="Times New Roman" w:cs="Times New Roman"/>
          <w:color w:val="000000"/>
          <w:sz w:val="28"/>
          <w:szCs w:val="28"/>
          <w:lang w:eastAsia="ru-RU"/>
        </w:rPr>
        <w:t>Колякина</w:t>
      </w:r>
      <w:proofErr w:type="spellEnd"/>
      <w:r w:rsidRPr="0011512F">
        <w:rPr>
          <w:rFonts w:ascii="Times New Roman" w:eastAsia="Times New Roman" w:hAnsi="Times New Roman" w:cs="Times New Roman"/>
          <w:color w:val="000000"/>
          <w:sz w:val="28"/>
          <w:szCs w:val="28"/>
          <w:lang w:eastAsia="ru-RU"/>
        </w:rPr>
        <w:t xml:space="preserve"> В.И. Методика организации уроков коллективного творчества. - М.: Гуманитарный издательский центр "</w:t>
      </w:r>
      <w:proofErr w:type="spellStart"/>
      <w:r w:rsidRPr="0011512F">
        <w:rPr>
          <w:rFonts w:ascii="Times New Roman" w:eastAsia="Times New Roman" w:hAnsi="Times New Roman" w:cs="Times New Roman"/>
          <w:color w:val="000000"/>
          <w:sz w:val="28"/>
          <w:szCs w:val="28"/>
          <w:lang w:eastAsia="ru-RU"/>
        </w:rPr>
        <w:t>Владос</w:t>
      </w:r>
      <w:proofErr w:type="spellEnd"/>
      <w:r w:rsidRPr="0011512F">
        <w:rPr>
          <w:rFonts w:ascii="Times New Roman" w:eastAsia="Times New Roman" w:hAnsi="Times New Roman" w:cs="Times New Roman"/>
          <w:color w:val="000000"/>
          <w:sz w:val="28"/>
          <w:szCs w:val="28"/>
          <w:lang w:eastAsia="ru-RU"/>
        </w:rPr>
        <w:t>", 2002.</w:t>
      </w:r>
    </w:p>
    <w:p w:rsidR="00505220" w:rsidRPr="0011512F" w:rsidRDefault="00505220" w:rsidP="0011512F">
      <w:pPr>
        <w:numPr>
          <w:ilvl w:val="0"/>
          <w:numId w:val="1"/>
        </w:numPr>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11512F">
        <w:rPr>
          <w:rFonts w:ascii="Times New Roman" w:eastAsia="Times New Roman" w:hAnsi="Times New Roman" w:cs="Times New Roman"/>
          <w:color w:val="000000"/>
          <w:sz w:val="28"/>
          <w:szCs w:val="28"/>
          <w:lang w:eastAsia="ru-RU"/>
        </w:rPr>
        <w:t xml:space="preserve">Копытин А.И. Основы </w:t>
      </w:r>
      <w:proofErr w:type="spellStart"/>
      <w:r w:rsidRPr="0011512F">
        <w:rPr>
          <w:rFonts w:ascii="Times New Roman" w:eastAsia="Times New Roman" w:hAnsi="Times New Roman" w:cs="Times New Roman"/>
          <w:color w:val="000000"/>
          <w:sz w:val="28"/>
          <w:szCs w:val="28"/>
          <w:lang w:eastAsia="ru-RU"/>
        </w:rPr>
        <w:t>арттерапии</w:t>
      </w:r>
      <w:proofErr w:type="spellEnd"/>
      <w:r w:rsidRPr="0011512F">
        <w:rPr>
          <w:rFonts w:ascii="Times New Roman" w:eastAsia="Times New Roman" w:hAnsi="Times New Roman" w:cs="Times New Roman"/>
          <w:color w:val="000000"/>
          <w:sz w:val="28"/>
          <w:szCs w:val="28"/>
          <w:lang w:eastAsia="ru-RU"/>
        </w:rPr>
        <w:t>. СПб</w:t>
      </w:r>
      <w:proofErr w:type="gramStart"/>
      <w:r w:rsidRPr="0011512F">
        <w:rPr>
          <w:rFonts w:ascii="Times New Roman" w:eastAsia="Times New Roman" w:hAnsi="Times New Roman" w:cs="Times New Roman"/>
          <w:color w:val="000000"/>
          <w:sz w:val="28"/>
          <w:szCs w:val="28"/>
          <w:lang w:eastAsia="ru-RU"/>
        </w:rPr>
        <w:t xml:space="preserve">., </w:t>
      </w:r>
      <w:proofErr w:type="gramEnd"/>
      <w:r w:rsidRPr="0011512F">
        <w:rPr>
          <w:rFonts w:ascii="Times New Roman" w:eastAsia="Times New Roman" w:hAnsi="Times New Roman" w:cs="Times New Roman"/>
          <w:color w:val="000000"/>
          <w:sz w:val="28"/>
          <w:szCs w:val="28"/>
          <w:lang w:eastAsia="ru-RU"/>
        </w:rPr>
        <w:t>1999.</w:t>
      </w:r>
    </w:p>
    <w:p w:rsidR="00505220" w:rsidRPr="0011512F" w:rsidRDefault="00505220" w:rsidP="0011512F">
      <w:pPr>
        <w:numPr>
          <w:ilvl w:val="0"/>
          <w:numId w:val="1"/>
        </w:numPr>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11512F">
        <w:rPr>
          <w:rFonts w:ascii="Times New Roman" w:eastAsia="Times New Roman" w:hAnsi="Times New Roman" w:cs="Times New Roman"/>
          <w:color w:val="000000"/>
          <w:sz w:val="28"/>
          <w:szCs w:val="28"/>
          <w:lang w:eastAsia="ru-RU"/>
        </w:rPr>
        <w:t xml:space="preserve">Лебедева Л.Д. Практика </w:t>
      </w:r>
      <w:proofErr w:type="spellStart"/>
      <w:r w:rsidRPr="0011512F">
        <w:rPr>
          <w:rFonts w:ascii="Times New Roman" w:eastAsia="Times New Roman" w:hAnsi="Times New Roman" w:cs="Times New Roman"/>
          <w:color w:val="000000"/>
          <w:sz w:val="28"/>
          <w:szCs w:val="28"/>
          <w:lang w:eastAsia="ru-RU"/>
        </w:rPr>
        <w:t>Арттерапии</w:t>
      </w:r>
      <w:proofErr w:type="spellEnd"/>
      <w:r w:rsidRPr="0011512F">
        <w:rPr>
          <w:rFonts w:ascii="Times New Roman" w:eastAsia="Times New Roman" w:hAnsi="Times New Roman" w:cs="Times New Roman"/>
          <w:color w:val="000000"/>
          <w:sz w:val="28"/>
          <w:szCs w:val="28"/>
          <w:lang w:eastAsia="ru-RU"/>
        </w:rPr>
        <w:t xml:space="preserve">, </w:t>
      </w:r>
      <w:proofErr w:type="spellStart"/>
      <w:r w:rsidRPr="0011512F">
        <w:rPr>
          <w:rFonts w:ascii="Times New Roman" w:eastAsia="Times New Roman" w:hAnsi="Times New Roman" w:cs="Times New Roman"/>
          <w:color w:val="000000"/>
          <w:sz w:val="28"/>
          <w:szCs w:val="28"/>
          <w:lang w:eastAsia="ru-RU"/>
        </w:rPr>
        <w:t>Спб</w:t>
      </w:r>
      <w:proofErr w:type="spellEnd"/>
      <w:r w:rsidRPr="0011512F">
        <w:rPr>
          <w:rFonts w:ascii="Times New Roman" w:eastAsia="Times New Roman" w:hAnsi="Times New Roman" w:cs="Times New Roman"/>
          <w:color w:val="000000"/>
          <w:sz w:val="28"/>
          <w:szCs w:val="28"/>
          <w:lang w:eastAsia="ru-RU"/>
        </w:rPr>
        <w:t>, 2003</w:t>
      </w:r>
    </w:p>
    <w:p w:rsidR="00505220" w:rsidRPr="0011512F" w:rsidRDefault="00505220" w:rsidP="0011512F">
      <w:pPr>
        <w:numPr>
          <w:ilvl w:val="0"/>
          <w:numId w:val="1"/>
        </w:numPr>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11512F">
        <w:rPr>
          <w:rFonts w:ascii="Times New Roman" w:eastAsia="Times New Roman" w:hAnsi="Times New Roman" w:cs="Times New Roman"/>
          <w:color w:val="000000"/>
          <w:sz w:val="28"/>
          <w:szCs w:val="28"/>
          <w:lang w:eastAsia="ru-RU"/>
        </w:rPr>
        <w:t xml:space="preserve">Практикум по </w:t>
      </w:r>
      <w:proofErr w:type="spellStart"/>
      <w:r w:rsidRPr="0011512F">
        <w:rPr>
          <w:rFonts w:ascii="Times New Roman" w:eastAsia="Times New Roman" w:hAnsi="Times New Roman" w:cs="Times New Roman"/>
          <w:color w:val="000000"/>
          <w:sz w:val="28"/>
          <w:szCs w:val="28"/>
          <w:lang w:eastAsia="ru-RU"/>
        </w:rPr>
        <w:t>арттерапии</w:t>
      </w:r>
      <w:proofErr w:type="spellEnd"/>
      <w:proofErr w:type="gramStart"/>
      <w:r w:rsidRPr="0011512F">
        <w:rPr>
          <w:rFonts w:ascii="Times New Roman" w:eastAsia="Times New Roman" w:hAnsi="Times New Roman" w:cs="Times New Roman"/>
          <w:color w:val="000000"/>
          <w:sz w:val="28"/>
          <w:szCs w:val="28"/>
          <w:lang w:eastAsia="ru-RU"/>
        </w:rPr>
        <w:t>/ П</w:t>
      </w:r>
      <w:proofErr w:type="gramEnd"/>
      <w:r w:rsidRPr="0011512F">
        <w:rPr>
          <w:rFonts w:ascii="Times New Roman" w:eastAsia="Times New Roman" w:hAnsi="Times New Roman" w:cs="Times New Roman"/>
          <w:color w:val="000000"/>
          <w:sz w:val="28"/>
          <w:szCs w:val="28"/>
          <w:lang w:eastAsia="ru-RU"/>
        </w:rPr>
        <w:t xml:space="preserve">од ред. </w:t>
      </w:r>
      <w:proofErr w:type="spellStart"/>
      <w:r w:rsidRPr="0011512F">
        <w:rPr>
          <w:rFonts w:ascii="Times New Roman" w:eastAsia="Times New Roman" w:hAnsi="Times New Roman" w:cs="Times New Roman"/>
          <w:color w:val="000000"/>
          <w:sz w:val="28"/>
          <w:szCs w:val="28"/>
          <w:lang w:eastAsia="ru-RU"/>
        </w:rPr>
        <w:t>А.И.Копытина</w:t>
      </w:r>
      <w:proofErr w:type="spellEnd"/>
      <w:r w:rsidRPr="0011512F">
        <w:rPr>
          <w:rFonts w:ascii="Times New Roman" w:eastAsia="Times New Roman" w:hAnsi="Times New Roman" w:cs="Times New Roman"/>
          <w:color w:val="000000"/>
          <w:sz w:val="28"/>
          <w:szCs w:val="28"/>
          <w:lang w:eastAsia="ru-RU"/>
        </w:rPr>
        <w:t>. СПб, 2000.</w:t>
      </w:r>
    </w:p>
    <w:p w:rsidR="00AB0F3D" w:rsidRDefault="00505220" w:rsidP="00AB0F3D">
      <w:pPr>
        <w:numPr>
          <w:ilvl w:val="0"/>
          <w:numId w:val="1"/>
        </w:numPr>
        <w:spacing w:before="100" w:beforeAutospacing="1" w:after="100" w:afterAutospacing="1" w:line="270" w:lineRule="atLeast"/>
        <w:rPr>
          <w:rFonts w:ascii="Times New Roman" w:eastAsia="Times New Roman" w:hAnsi="Times New Roman" w:cs="Times New Roman"/>
          <w:color w:val="000000"/>
          <w:sz w:val="28"/>
          <w:szCs w:val="28"/>
          <w:lang w:eastAsia="ru-RU"/>
        </w:rPr>
      </w:pPr>
      <w:proofErr w:type="spellStart"/>
      <w:r w:rsidRPr="0011512F">
        <w:rPr>
          <w:rFonts w:ascii="Times New Roman" w:eastAsia="Times New Roman" w:hAnsi="Times New Roman" w:cs="Times New Roman"/>
          <w:color w:val="000000"/>
          <w:sz w:val="28"/>
          <w:szCs w:val="28"/>
          <w:lang w:eastAsia="ru-RU"/>
        </w:rPr>
        <w:t>Фопель</w:t>
      </w:r>
      <w:proofErr w:type="spellEnd"/>
      <w:r w:rsidRPr="0011512F">
        <w:rPr>
          <w:rFonts w:ascii="Times New Roman" w:eastAsia="Times New Roman" w:hAnsi="Times New Roman" w:cs="Times New Roman"/>
          <w:color w:val="000000"/>
          <w:sz w:val="28"/>
          <w:szCs w:val="28"/>
          <w:lang w:eastAsia="ru-RU"/>
        </w:rPr>
        <w:t xml:space="preserve"> К. Чтобы дети были счастливы: Психологические игры и упражнения для детей школьного возраста: Пер. с </w:t>
      </w:r>
      <w:proofErr w:type="gramStart"/>
      <w:r w:rsidRPr="0011512F">
        <w:rPr>
          <w:rFonts w:ascii="Times New Roman" w:eastAsia="Times New Roman" w:hAnsi="Times New Roman" w:cs="Times New Roman"/>
          <w:color w:val="000000"/>
          <w:sz w:val="28"/>
          <w:szCs w:val="28"/>
          <w:lang w:eastAsia="ru-RU"/>
        </w:rPr>
        <w:t>нем</w:t>
      </w:r>
      <w:proofErr w:type="gramEnd"/>
      <w:r w:rsidRPr="0011512F">
        <w:rPr>
          <w:rFonts w:ascii="Times New Roman" w:eastAsia="Times New Roman" w:hAnsi="Times New Roman" w:cs="Times New Roman"/>
          <w:color w:val="000000"/>
          <w:sz w:val="28"/>
          <w:szCs w:val="28"/>
          <w:lang w:eastAsia="ru-RU"/>
        </w:rPr>
        <w:t>. - М.: Генезис,</w:t>
      </w:r>
      <w:r w:rsidR="00AB0F3D">
        <w:rPr>
          <w:rFonts w:ascii="Times New Roman" w:eastAsia="Times New Roman" w:hAnsi="Times New Roman" w:cs="Times New Roman"/>
          <w:color w:val="000000"/>
          <w:sz w:val="28"/>
          <w:szCs w:val="28"/>
          <w:lang w:eastAsia="ru-RU"/>
        </w:rPr>
        <w:t xml:space="preserve"> 2005.</w:t>
      </w:r>
    </w:p>
    <w:p w:rsidR="00FF066D" w:rsidRPr="00AB0F3D" w:rsidRDefault="00505220" w:rsidP="00AB0F3D">
      <w:pPr>
        <w:numPr>
          <w:ilvl w:val="0"/>
          <w:numId w:val="1"/>
        </w:numPr>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AB0F3D">
        <w:rPr>
          <w:rFonts w:ascii="Times New Roman" w:hAnsi="Times New Roman" w:cs="Times New Roman"/>
          <w:sz w:val="28"/>
          <w:szCs w:val="28"/>
        </w:rPr>
        <w:t>http://borisovna.rusedu.net/category/4998/13965</w:t>
      </w:r>
    </w:p>
    <w:sectPr w:rsidR="00FF066D" w:rsidRPr="00AB0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BE7"/>
    <w:multiLevelType w:val="multilevel"/>
    <w:tmpl w:val="29761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E04DAB"/>
    <w:multiLevelType w:val="hybridMultilevel"/>
    <w:tmpl w:val="B1267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19"/>
    <w:rsid w:val="0011512F"/>
    <w:rsid w:val="003438D0"/>
    <w:rsid w:val="00393D19"/>
    <w:rsid w:val="00447F45"/>
    <w:rsid w:val="00505220"/>
    <w:rsid w:val="00580F4C"/>
    <w:rsid w:val="00AB0F3D"/>
    <w:rsid w:val="00AD0CAF"/>
    <w:rsid w:val="00C4289C"/>
    <w:rsid w:val="00D65F1C"/>
    <w:rsid w:val="00EE1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5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5220"/>
    <w:rPr>
      <w:b/>
      <w:bCs/>
    </w:rPr>
  </w:style>
  <w:style w:type="character" w:customStyle="1" w:styleId="apple-converted-space">
    <w:name w:val="apple-converted-space"/>
    <w:basedOn w:val="a0"/>
    <w:rsid w:val="00505220"/>
  </w:style>
  <w:style w:type="paragraph" w:styleId="a5">
    <w:name w:val="List Paragraph"/>
    <w:basedOn w:val="a"/>
    <w:uiPriority w:val="34"/>
    <w:qFormat/>
    <w:rsid w:val="00AB0F3D"/>
    <w:pPr>
      <w:ind w:left="720"/>
      <w:contextualSpacing/>
    </w:pPr>
  </w:style>
  <w:style w:type="paragraph" w:styleId="a6">
    <w:name w:val="Balloon Text"/>
    <w:basedOn w:val="a"/>
    <w:link w:val="a7"/>
    <w:uiPriority w:val="99"/>
    <w:semiHidden/>
    <w:unhideWhenUsed/>
    <w:rsid w:val="00393D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3D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5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5220"/>
    <w:rPr>
      <w:b/>
      <w:bCs/>
    </w:rPr>
  </w:style>
  <w:style w:type="character" w:customStyle="1" w:styleId="apple-converted-space">
    <w:name w:val="apple-converted-space"/>
    <w:basedOn w:val="a0"/>
    <w:rsid w:val="00505220"/>
  </w:style>
  <w:style w:type="paragraph" w:styleId="a5">
    <w:name w:val="List Paragraph"/>
    <w:basedOn w:val="a"/>
    <w:uiPriority w:val="34"/>
    <w:qFormat/>
    <w:rsid w:val="00AB0F3D"/>
    <w:pPr>
      <w:ind w:left="720"/>
      <w:contextualSpacing/>
    </w:pPr>
  </w:style>
  <w:style w:type="paragraph" w:styleId="a6">
    <w:name w:val="Balloon Text"/>
    <w:basedOn w:val="a"/>
    <w:link w:val="a7"/>
    <w:uiPriority w:val="99"/>
    <w:semiHidden/>
    <w:unhideWhenUsed/>
    <w:rsid w:val="00393D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3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85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4009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cp:revision>
  <dcterms:created xsi:type="dcterms:W3CDTF">2014-08-05T10:53:00Z</dcterms:created>
  <dcterms:modified xsi:type="dcterms:W3CDTF">2014-08-05T10:56:00Z</dcterms:modified>
</cp:coreProperties>
</file>