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49" w:rsidRPr="00E00749" w:rsidRDefault="00E0074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E007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Мастер-класс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07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«Народная игрушка. Кукла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07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07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Славутница</w:t>
      </w:r>
      <w:proofErr w:type="spellEnd"/>
      <w:r w:rsidRPr="00E007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00749" w:rsidRDefault="00E00749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Славутность</w:t>
      </w:r>
      <w:proofErr w:type="spell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– производное от "слава", т.е. всё, что достойно прославления, то </w:t>
      </w:r>
      <w:proofErr w:type="spell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славутно</w:t>
      </w:r>
      <w:proofErr w:type="spell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0074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Молодые девушки для удачного замужества должны были обладать </w:t>
      </w:r>
      <w:proofErr w:type="spell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славутностью</w:t>
      </w:r>
      <w:proofErr w:type="spell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: красотой, стройностью, умом</w:t>
      </w:r>
      <w:r>
        <w:rPr>
          <w:rFonts w:ascii="Times New Roman" w:hAnsi="Times New Roman" w:cs="Times New Roman"/>
          <w:color w:val="000000"/>
          <w:shd w:val="clear" w:color="auto" w:fill="FFFFFF"/>
        </w:rPr>
        <w:t>, умениями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. Для 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поднятия </w:t>
      </w:r>
      <w:proofErr w:type="spell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славутности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» (поддержания красоты и здоровья)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девушки парились в бане рябиновыми вениками, а летом в ночь на Иванов день купались в росе</w:t>
      </w:r>
      <w:r>
        <w:rPr>
          <w:rFonts w:ascii="Times New Roman" w:hAnsi="Times New Roman" w:cs="Times New Roman"/>
          <w:color w:val="000000"/>
          <w:shd w:val="clear" w:color="auto" w:fill="FFFFFF"/>
        </w:rPr>
        <w:t>, с ранних лет училис</w:t>
      </w:r>
      <w:r w:rsidR="00811C75">
        <w:rPr>
          <w:rFonts w:ascii="Times New Roman" w:hAnsi="Times New Roman" w:cs="Times New Roman"/>
          <w:color w:val="000000"/>
          <w:shd w:val="clear" w:color="auto" w:fill="FFFFFF"/>
        </w:rPr>
        <w:t>ь быть хозяйками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proofErr w:type="spell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Славутность</w:t>
      </w:r>
      <w:proofErr w:type="spell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также предполагала поведение, которое говорило о наличии в девушке качеств, необходимых для вступления в брак и поддержания его устойчивости. Во время свадьбы кукла ставилась на стол и доказывала одно из качеств </w:t>
      </w:r>
      <w:proofErr w:type="spell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славутности</w:t>
      </w:r>
      <w:proofErr w:type="spell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невесты – мастерство рукоделия.</w:t>
      </w:r>
      <w:r w:rsidRPr="00E0074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proofErr w:type="spell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Славутницу</w:t>
      </w:r>
      <w:proofErr w:type="spell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можно дарить любо</w:t>
      </w:r>
      <w:bookmarkStart w:id="0" w:name="_GoBack"/>
      <w:bookmarkEnd w:id="0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й женщине, вызывающей восхищение: подруге, дочери, маме.</w:t>
      </w:r>
      <w:r w:rsidRPr="00E0074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</w:t>
      </w:r>
      <w:r w:rsidRPr="00E0074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2FD7BC" wp14:editId="797429AD">
            <wp:extent cx="4382948" cy="6600825"/>
            <wp:effectExtent l="0" t="0" r="0" b="0"/>
            <wp:docPr id="12" name="Рисунок 12" descr="http://img-fotki.yandex.ru/get/4701/pinigina.19/0_603c6_4981edd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701/pinigina.19/0_603c6_4981edd3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325" cy="66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 xml:space="preserve">Для изготовления </w:t>
      </w:r>
      <w:proofErr w:type="spellStart"/>
      <w:r w:rsidRPr="00E00749">
        <w:rPr>
          <w:rFonts w:ascii="Times New Roman" w:hAnsi="Times New Roman" w:cs="Times New Roman"/>
          <w:b/>
          <w:color w:val="000000"/>
          <w:shd w:val="clear" w:color="auto" w:fill="FFFFFF"/>
        </w:rPr>
        <w:t>Славутницы</w:t>
      </w:r>
      <w:proofErr w:type="spellEnd"/>
      <w:r w:rsidRPr="00E0074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нам понадобится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Белая плотная ткань для тела 50х50 см. Я ориентируюсь на куклу высотой 22 см.</w:t>
      </w:r>
      <w:r w:rsidRPr="00E0074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Лоскут светлой, но желательно не белой ткани для волос и головного убора.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Два длинных (40-50 см) лоскута шириной 12-15 см белой, лучше шёлковой или атласной ткани.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Лоскут красной (или по Вашему выбору) нарядной, лучше атласной ткани.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Лента красная шириной 2 см 1,5 метра для бантов и воротничка.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Золотое шитье, тесьма, лента для украшения сарафана. Подбираете вместе с куклой, которая уже живёт в вашем воображении, что «попросится».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Немного крепких ниток для закрепления тела.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bookmarkStart w:id="1" w:name="cutid1"/>
      <w:bookmarkEnd w:id="1"/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06DE12" wp14:editId="5E825930">
            <wp:extent cx="5623517" cy="3981450"/>
            <wp:effectExtent l="0" t="0" r="0" b="0"/>
            <wp:docPr id="11" name="Рисунок 11" descr="http://img-fotki.yandex.ru/get/5300/pinigina.19/0_603bc_f974c01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300/pinigina.19/0_603bc_f974c016_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17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</w:p>
    <w:p w:rsidR="00E00749" w:rsidRDefault="00E0074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Pr="00E00749" w:rsidRDefault="00E00749" w:rsidP="00E00749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E0074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Белый лоскут для тела складываем два раза по 22 см и снизу делаем еще подгиб из оставшейся части, чтобы кукла была устойчивой. Закрепляем снизу и на уровне шеи, чуть ниже. Кто непременно </w:t>
      </w:r>
      <w:proofErr w:type="gram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хочет использовать традиционный способ без завязывания узлов закрепляет</w:t>
      </w:r>
      <w:proofErr w:type="gram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при помощи деревянного крючка.</w:t>
      </w:r>
      <w:r w:rsidRPr="00E0074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E00749" w:rsidRDefault="00E00749" w:rsidP="00E00749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noProof/>
          <w:lang w:eastAsia="ru-RU"/>
        </w:rPr>
        <w:drawing>
          <wp:inline distT="0" distB="0" distL="0" distR="0" wp14:anchorId="319F7242" wp14:editId="4CEF153C">
            <wp:extent cx="3533775" cy="5136301"/>
            <wp:effectExtent l="0" t="952" r="8572" b="8573"/>
            <wp:docPr id="10" name="Рисунок 10" descr="http://img-fotki.yandex.ru/get/4402/pinigina.19/0_603bd_dc29bdb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4402/pinigina.19/0_603bd_dc29bdb5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39616" cy="514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Оформляем воротничок из красной (или по вашему выбору) ленты под углом и второй, подобранной вами. Закрепить можно клеем, обвязкой внизу воротничка, «прихватить» ниткой.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noProof/>
          <w:lang w:eastAsia="ru-RU"/>
        </w:rPr>
        <w:drawing>
          <wp:inline distT="0" distB="0" distL="0" distR="0" wp14:anchorId="0B0E6EAD" wp14:editId="43B88816">
            <wp:extent cx="2361819" cy="5179428"/>
            <wp:effectExtent l="953" t="0" r="1587" b="1588"/>
            <wp:docPr id="9" name="Рисунок 9" descr="http://img-fotki.yandex.ru/get/5300/pinigina.19/0_603be_78bcf39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300/pinigina.19/0_603be_78bcf397_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62750" cy="518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</w:p>
    <w:p w:rsidR="00E00749" w:rsidRDefault="00E00749" w:rsidP="00E00749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 w:rsidP="00E00749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 w:rsidP="00E00749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 w:rsidP="00E00749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Default="00E00749" w:rsidP="00E00749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0749" w:rsidRPr="00E00749" w:rsidRDefault="00E00749" w:rsidP="00E00749">
      <w:pPr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3.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В зависимости от того, какой пышности делаем сарафан, отмеряем длину красного лоскута, а высоту надо </w:t>
      </w:r>
      <w:proofErr w:type="gram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определить</w:t>
      </w:r>
      <w:proofErr w:type="gram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совместив низ юбки с низом тела, очень точно вымеряем длину сарафана и оформляем шитьем или лентой по своему выбору. После этого сшиваем и </w:t>
      </w:r>
      <w:proofErr w:type="spell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присбариваем</w:t>
      </w:r>
      <w:proofErr w:type="spell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на крепкую нитку. Я выбрала вариант </w:t>
      </w:r>
      <w:proofErr w:type="spell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присборить</w:t>
      </w:r>
      <w:proofErr w:type="spell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на 12 мм от верхнего края и по линии </w:t>
      </w:r>
      <w:proofErr w:type="gram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нитки</w:t>
      </w:r>
      <w:proofErr w:type="gram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затем повязать пояс. </w:t>
      </w:r>
      <w:proofErr w:type="gram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Возможно</w:t>
      </w:r>
      <w:proofErr w:type="gram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у вас найдутся другие решения.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noProof/>
          <w:lang w:eastAsia="ru-RU"/>
        </w:rPr>
        <w:drawing>
          <wp:inline distT="0" distB="0" distL="0" distR="0" wp14:anchorId="117616A9" wp14:editId="7A4FFC2D">
            <wp:extent cx="3152775" cy="4052410"/>
            <wp:effectExtent l="0" t="0" r="0" b="5715"/>
            <wp:docPr id="8" name="Рисунок 8" descr="http://img-fotki.yandex.ru/get/5300/pinigina.19/0_603bf_a7181eec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5300/pinigina.19/0_603bf_a7181eec_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0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На низ рукавов пришиваем или приклеиваем шитье.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noProof/>
          <w:lang w:eastAsia="ru-RU"/>
        </w:rPr>
        <w:drawing>
          <wp:inline distT="0" distB="0" distL="0" distR="0" wp14:anchorId="698A3FAF" wp14:editId="77BA07CB">
            <wp:extent cx="3648075" cy="2852795"/>
            <wp:effectExtent l="0" t="0" r="0" b="5080"/>
            <wp:docPr id="7" name="Рисунок 7" descr="http://img-fotki.yandex.ru/get/5405/pinigina.19/0_603c0_2630cff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5405/pinigina.19/0_603c0_2630cff0_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5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49" w:rsidRDefault="00E00749" w:rsidP="00E00749">
      <w:pPr>
        <w:rPr>
          <w:noProof/>
          <w:lang w:eastAsia="ru-RU"/>
        </w:rPr>
      </w:pPr>
      <w:r w:rsidRPr="00E00749">
        <w:rPr>
          <w:rFonts w:ascii="Times New Roman" w:hAnsi="Times New Roman" w:cs="Times New Roman"/>
          <w:color w:val="000000"/>
        </w:rPr>
        <w:lastRenderedPageBreak/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5. Свернув рукав трубочкой, делаем широкий свободный узел внизу. Затем верхнюю часть выворачиваем и делаем такой же узел вверху, но изнутри – получается плечо. Определяем желаемую длину рукавов, регулируем с помощью узлов и пришиваем к самому верху сарафана. После этого надеваем сарафан на тело и туго закрепляем юбку. Низ юбки должен совпадать с низом тела, быть на одном уровне для большей устойчивости куклы.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noProof/>
          <w:lang w:eastAsia="ru-RU"/>
        </w:rPr>
        <w:drawing>
          <wp:inline distT="0" distB="0" distL="0" distR="0" wp14:anchorId="36D75E20" wp14:editId="7F42C637">
            <wp:extent cx="2352675" cy="3162197"/>
            <wp:effectExtent l="0" t="0" r="0" b="635"/>
            <wp:docPr id="6" name="Рисунок 6" descr="http://img-fotki.yandex.ru/get/4603/pinigina.19/0_603c1_1c0f45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4603/pinigina.19/0_603c1_1c0f450_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6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Лоскут для волос должен быть шириной </w:t>
      </w:r>
      <w:proofErr w:type="gram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см</w:t>
      </w:r>
      <w:proofErr w:type="gram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12-15 (толщина косы в зависимости от плотности ткани). Длина лоскута 30-35 см, в зависимости от желаемой длины косы. Оформляем головной убор, предварительно разрезав снизу лоскут для волос на три равные части, не разрезаем вверху примерно 6-8 см.</w:t>
      </w:r>
      <w:r w:rsidRPr="00E0074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noProof/>
          <w:lang w:eastAsia="ru-RU"/>
        </w:rPr>
        <w:t xml:space="preserve">             </w:t>
      </w:r>
    </w:p>
    <w:p w:rsidR="00E00749" w:rsidRDefault="00E00749" w:rsidP="00E00749">
      <w:pPr>
        <w:rPr>
          <w:rFonts w:ascii="Times New Roman" w:hAnsi="Times New Roman" w:cs="Times New Roman"/>
          <w:color w:val="000000"/>
        </w:rPr>
      </w:pPr>
      <w:r w:rsidRPr="00E00749">
        <w:rPr>
          <w:noProof/>
          <w:lang w:eastAsia="ru-RU"/>
        </w:rPr>
        <w:drawing>
          <wp:inline distT="0" distB="0" distL="0" distR="0" wp14:anchorId="41688B13" wp14:editId="62AC32F0">
            <wp:extent cx="2257425" cy="3271629"/>
            <wp:effectExtent l="0" t="0" r="0" b="5080"/>
            <wp:docPr id="5" name="Рисунок 5" descr="http://img-fotki.yandex.ru/get/5000/pinigina.19/0_603c2_dff9588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5000/pinigina.19/0_603c2_dff95881_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69" cy="327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7.</w:t>
      </w:r>
      <w:proofErr w:type="gramStart"/>
      <w:r w:rsidRPr="00E00749">
        <w:rPr>
          <w:rFonts w:ascii="Times New Roman" w:hAnsi="Times New Roman" w:cs="Times New Roman"/>
          <w:color w:val="000000"/>
          <w:shd w:val="clear" w:color="auto" w:fill="FFFFFF"/>
        </w:rPr>
        <w:t>Скрепив ткань вокруг головы заплетаем косу и</w:t>
      </w:r>
      <w:proofErr w:type="gramEnd"/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завязываем 4 бантика.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noProof/>
          <w:lang w:eastAsia="ru-RU"/>
        </w:rPr>
        <w:drawing>
          <wp:inline distT="0" distB="0" distL="0" distR="0" wp14:anchorId="420DE494" wp14:editId="2A06CE6B">
            <wp:extent cx="2619375" cy="3863385"/>
            <wp:effectExtent l="0" t="0" r="0" b="3810"/>
            <wp:docPr id="4" name="Рисунок 4" descr="http://img-fotki.yandex.ru/get/5601/pinigina.19/0_603c8_adb3408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5601/pinigina.19/0_603c8_adb3408d_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8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Красную ленту повязываем поверх головного убора и также завязываем на 4 банта.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noProof/>
          <w:lang w:eastAsia="ru-RU"/>
        </w:rPr>
        <w:drawing>
          <wp:inline distT="0" distB="0" distL="0" distR="0" wp14:anchorId="556D7382" wp14:editId="62F52CB3">
            <wp:extent cx="2209800" cy="3378899"/>
            <wp:effectExtent l="0" t="0" r="0" b="0"/>
            <wp:docPr id="3" name="Рисунок 3" descr="http://img-fotki.yandex.ru/get/4507/pinigina.19/0_603c4_5540d87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4507/pinigina.19/0_603c4_5540d87e_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</w:p>
    <w:p w:rsidR="00797A49" w:rsidRDefault="00E00749" w:rsidP="00E00749">
      <w:pPr>
        <w:rPr>
          <w:rFonts w:ascii="Times New Roman" w:hAnsi="Times New Roman" w:cs="Times New Roman"/>
        </w:rPr>
      </w:pPr>
      <w:r w:rsidRPr="00E00749">
        <w:rPr>
          <w:rFonts w:ascii="Times New Roman" w:hAnsi="Times New Roman" w:cs="Times New Roman"/>
          <w:color w:val="000000"/>
        </w:rPr>
        <w:lastRenderedPageBreak/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 xml:space="preserve"> Повязываем пояс.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noProof/>
          <w:lang w:eastAsia="ru-RU"/>
        </w:rPr>
        <w:drawing>
          <wp:inline distT="0" distB="0" distL="0" distR="0" wp14:anchorId="6BD92303" wp14:editId="04212AD2">
            <wp:extent cx="2143125" cy="3227598"/>
            <wp:effectExtent l="0" t="0" r="0" b="0"/>
            <wp:docPr id="2" name="Рисунок 2" descr="http://img-fotki.yandex.ru/get/4701/pinigina.19/0_603c6_4981edd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-fotki.yandex.ru/get/4701/pinigina.19/0_603c6_4981edd3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2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rFonts w:ascii="Times New Roman" w:hAnsi="Times New Roman" w:cs="Times New Roman"/>
          <w:color w:val="000000"/>
          <w:shd w:val="clear" w:color="auto" w:fill="FFFFFF"/>
        </w:rPr>
        <w:t>10. Дополняем по желанию украшениями (серьги) и славим все лучшее!</w:t>
      </w:r>
      <w:r w:rsidRPr="00E00749">
        <w:rPr>
          <w:rFonts w:ascii="Times New Roman" w:hAnsi="Times New Roman" w:cs="Times New Roman"/>
          <w:color w:val="000000"/>
        </w:rPr>
        <w:br/>
      </w:r>
      <w:r w:rsidRPr="00E00749">
        <w:rPr>
          <w:noProof/>
          <w:lang w:eastAsia="ru-RU"/>
        </w:rPr>
        <w:drawing>
          <wp:inline distT="0" distB="0" distL="0" distR="0" wp14:anchorId="79CAFC57" wp14:editId="7B3F8745">
            <wp:extent cx="2185721" cy="3848100"/>
            <wp:effectExtent l="0" t="0" r="5080" b="0"/>
            <wp:docPr id="1" name="Рисунок 1" descr="http://img-fotki.yandex.ru/get/5900/pinigina.18/0_5fcaf_8658ff4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5900/pinigina.18/0_5fcaf_8658ff4d_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21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49">
        <w:rPr>
          <w:rFonts w:ascii="Times New Roman" w:hAnsi="Times New Roman" w:cs="Times New Roman"/>
          <w:color w:val="000000"/>
        </w:rPr>
        <w:br/>
      </w:r>
    </w:p>
    <w:p w:rsidR="00E00749" w:rsidRPr="00E00749" w:rsidRDefault="00E00749" w:rsidP="00E00749">
      <w:pPr>
        <w:rPr>
          <w:rFonts w:ascii="Times New Roman" w:hAnsi="Times New Roman" w:cs="Times New Roman"/>
        </w:rPr>
      </w:pPr>
      <w:r w:rsidRPr="00E00749">
        <w:rPr>
          <w:rFonts w:ascii="Times New Roman" w:hAnsi="Times New Roman" w:cs="Times New Roman"/>
        </w:rPr>
        <w:t>По материалам сайта: http://pinigina.livejournal.com/</w:t>
      </w:r>
    </w:p>
    <w:sectPr w:rsidR="00E00749" w:rsidRPr="00E0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179F"/>
    <w:multiLevelType w:val="hybridMultilevel"/>
    <w:tmpl w:val="1FC4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49"/>
    <w:rsid w:val="00797A49"/>
    <w:rsid w:val="00811C75"/>
    <w:rsid w:val="00E0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749"/>
  </w:style>
  <w:style w:type="paragraph" w:styleId="a3">
    <w:name w:val="Balloon Text"/>
    <w:basedOn w:val="a"/>
    <w:link w:val="a4"/>
    <w:uiPriority w:val="99"/>
    <w:semiHidden/>
    <w:unhideWhenUsed/>
    <w:rsid w:val="00E0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749"/>
  </w:style>
  <w:style w:type="paragraph" w:styleId="a3">
    <w:name w:val="Balloon Text"/>
    <w:basedOn w:val="a"/>
    <w:link w:val="a4"/>
    <w:uiPriority w:val="99"/>
    <w:semiHidden/>
    <w:unhideWhenUsed/>
    <w:rsid w:val="00E0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2014-08-05T14:32:00Z</dcterms:created>
  <dcterms:modified xsi:type="dcterms:W3CDTF">2014-08-05T14:43:00Z</dcterms:modified>
</cp:coreProperties>
</file>