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D3" w:rsidRPr="00C639D3" w:rsidRDefault="00C639D3" w:rsidP="00C639D3">
      <w:pPr>
        <w:spacing w:after="0"/>
        <w:ind w:firstLine="5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МИР ПРОФЕССИЙ</w:t>
      </w:r>
      <w:r w:rsidRPr="00C63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C639D3" w:rsidRPr="00C639D3" w:rsidRDefault="00C639D3" w:rsidP="00C639D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: продолжать </w:t>
      </w:r>
      <w:proofErr w:type="spell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профориентационную</w:t>
      </w:r>
      <w:proofErr w:type="spellEnd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с детьми.</w:t>
      </w:r>
    </w:p>
    <w:p w:rsidR="00C639D3" w:rsidRPr="00C639D3" w:rsidRDefault="00C639D3" w:rsidP="00C639D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:1. Ознакомление детей  с «житейским» способом выбора профессии.</w:t>
      </w:r>
    </w:p>
    <w:p w:rsidR="00C639D3" w:rsidRPr="00C639D3" w:rsidRDefault="00C639D3" w:rsidP="00C639D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2.  Информирование их о качествах, присущих людям тех или иных </w:t>
      </w:r>
    </w:p>
    <w:p w:rsidR="00C639D3" w:rsidRPr="00C639D3" w:rsidRDefault="00C639D3" w:rsidP="00C639D3">
      <w:pPr>
        <w:pStyle w:val="a3"/>
        <w:spacing w:after="0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профессий.</w:t>
      </w:r>
    </w:p>
    <w:p w:rsidR="00C639D3" w:rsidRPr="00C639D3" w:rsidRDefault="00C639D3" w:rsidP="00C639D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             3.   Воспитывать уважительное отношение к труду, к людям труда.</w:t>
      </w:r>
    </w:p>
    <w:p w:rsidR="00C639D3" w:rsidRPr="00C639D3" w:rsidRDefault="00C639D3" w:rsidP="00C639D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             4.   Развивать внимание, умение работать в коллективе.</w:t>
      </w:r>
    </w:p>
    <w:p w:rsidR="00C639D3" w:rsidRPr="00C639D3" w:rsidRDefault="00C639D3" w:rsidP="00C639D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Коррекционная задача: 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корректировать внимание, работать над связностью речи.</w:t>
      </w:r>
    </w:p>
    <w:p w:rsidR="00C639D3" w:rsidRPr="00C639D3" w:rsidRDefault="00C639D3" w:rsidP="00C639D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: На доске оформление:</w:t>
      </w:r>
    </w:p>
    <w:p w:rsidR="00C639D3" w:rsidRPr="00C639D3" w:rsidRDefault="00C639D3" w:rsidP="00C639D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«Самый несчастный из людей тот, для которого в мире не оказалось работы»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639D3" w:rsidRPr="00C639D3" w:rsidRDefault="00C639D3" w:rsidP="00C639D3">
      <w:pPr>
        <w:spacing w:after="0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А.П.Чехов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639D3" w:rsidRPr="00C639D3" w:rsidRDefault="00C639D3" w:rsidP="00C639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ХОД ЗАНЯТИЯ: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1.Вступительное слово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Здравствуйте, дорогие ребята, мне очень приятно видеть вас всех на нашем занятии! Вы учитесь в выпускном 9 классе, это особо ответственная пора в вашей жизни. Самоопределение в жизни – это очень ответственный выбор, который может существенно повлиять на дальнейший жизненный путь каждого из вас.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Я считаю, что выбор профессии – это один из самых важных шагов, который делает каждый молодой человек. От того, каким он будет – это первый шаг – зависит многое.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Беседа по теме занятия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множество  (более 10 тыс.) разнообразных профессий и специальностей. Возможно </w:t>
      </w: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необычных</w:t>
      </w:r>
      <w:proofErr w:type="gramEnd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нашего региона, но востребованных в стране и мире.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Вряд ли кто из вас мечтает стать космонавтом, разведчиком, балериной, а тем более – полярником или мультипликатором. Основная масса  наших </w:t>
      </w: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выпускников</w:t>
      </w:r>
      <w:proofErr w:type="gramEnd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скорее всего выберет более обыденную профессию.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Давайте мы выясним, почему же так происходит и что влияет на наш выбор.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Как мы уже говорили, существует много подходов к выбору профессии, но мы с вами сегодня воспользуемся самым приемлемым для нас –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житейским.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Само слово </w:t>
      </w:r>
      <w:proofErr w:type="gramStart"/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житейский</w:t>
      </w:r>
      <w:proofErr w:type="gramEnd"/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говорит за себя. Это не научный специфический подход, а то, чем люди руководствуются в повседневной жизни, исходя из существующих обстоятельств, своего опыта и возможностей.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Итак, что же мы должны учитывать при выборе профессии, следуя этому методу?</w:t>
      </w: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1.Востребованность на рынке труда.</w:t>
      </w: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2.Доходность.</w:t>
      </w: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3.Требования к  физическим способностям, здоровью (космонавт, водолаз).</w:t>
      </w: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4.Нервно-эмоциональная напряженность (милиционер, учитель, МЧС,  </w:t>
      </w:r>
      <w:proofErr w:type="gramEnd"/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  шахтер).</w:t>
      </w: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5.Образованность (врач, учитель, психолог, ученый).</w:t>
      </w: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6.Возможность проявить творчество (художник, поэт, танцор, дизайнер, </w:t>
      </w:r>
      <w:proofErr w:type="gramEnd"/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  парикмахер, портной).</w:t>
      </w: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7.Положительное влияние на семейную жизнь.</w:t>
      </w: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8.Общение в труде (работа в коллективе или индивидуальная работа).</w:t>
      </w: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9.Возможность карьерного роста (важно или не важно).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В нашем регионе большую роль играет пункт: «</w:t>
      </w:r>
      <w:proofErr w:type="spell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востребованность</w:t>
      </w:r>
      <w:proofErr w:type="spellEnd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рынке труда». Вот именно поэтому вы и не </w:t>
      </w: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мечтаете</w:t>
      </w:r>
      <w:proofErr w:type="gramEnd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 полярниками и балетмейстерами, а выбираете более знакомые вам профессии.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Сегодня мы проведем игровую программу: «Мир профессий», где вам необходимо будет проявить свое знание профессий, логическое мышление, память и внимание.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Предлагаю разделиться на две команды. (Деление на команды повышает активность учащихся).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РАЗМИНКА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Давайте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банкир. Итак, слушайте следующие характеристики:</w:t>
      </w: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1.самая зелёная профессия (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садовник, лесник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2.самая сладкая (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пчеловод, кондитер, дегустатор, повар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3.самая волосатая (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парикмахер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4.самая детская (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воспитатель, помощник воспитателя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5.самая ответственная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(судья, прокурор, хирург)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самая</w:t>
      </w:r>
      <w:proofErr w:type="gramEnd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смешная (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клоун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</w:t>
      </w: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самая</w:t>
      </w:r>
      <w:proofErr w:type="gramEnd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серьёзная (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атомщик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8.самая умная (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учёный, профессор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9.самая белая (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врач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10.самая зубастая (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стоматолог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11.самая начитанная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(библиотекарь)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12.самая требовательная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(тренер)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самая</w:t>
      </w:r>
      <w:proofErr w:type="gramEnd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высокая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монтажник-высотник)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самая</w:t>
      </w:r>
      <w:proofErr w:type="gramEnd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быстрая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(гонщик)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15.самая техническая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(инженер-конструктор)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самая</w:t>
      </w:r>
      <w:proofErr w:type="gramEnd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свободная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(художник)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17.самая смелая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(милиционер)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18.самая общительная (журналист, экскурсовод, тренер, учитель, массовик-затейник...)</w:t>
      </w:r>
    </w:p>
    <w:p w:rsidR="00C639D3" w:rsidRPr="00C639D3" w:rsidRDefault="00C639D3" w:rsidP="00C639D3">
      <w:pPr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19.самая серьезная (сапер, хирург, разведчик, милиционер, политик, психолог...)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 СОБЕРИ ПОСЛОВИЦУ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Команды должны собрать   пословицы. Выигрывает та команда, которая справилась с заданием быстрее и правильнее. 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  <w:t>Пословицы: 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«Сделал дело – ……..(гуляй смело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«Терпение и труд …..(все перетрут)», 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«Глаза страшатся,……(а руки делают)», 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«Без труда не вытащишь……(и рыбку из пруда)»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«Кто рано встает, ……(тому Бог подает)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« Делу время,……(а потехе час)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« Любишь кататься –……(люби и саночки возить)»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НАЗОВИ ПРОФЕССИЮ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    А теперь сменим задание: я прошу Вас назвать профессию, начинающуюся с первой буквы Вашего имени (например, Алёна – архитектор) и т.д. побеждает та команда, в которой названо больше профессий.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4. Игра “Узнай профессию”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Ведущий (родитель) показывает инструменты, а дети должны назвать профессию:</w:t>
      </w:r>
    </w:p>
    <w:p w:rsidR="00C639D3" w:rsidRPr="00C639D3" w:rsidRDefault="00C639D3" w:rsidP="00C639D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– Стетоскоп, градусник, шприц…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  <w:t>– Указка, ручка, книга…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  <w:t>– Гаечный ключ, отвертка…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  <w:t>– Ложка, нож, поварешка…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Краска, шпаклевка, валик…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  <w:t>- Тряпка, ведро, швабра…</w:t>
      </w:r>
      <w:proofErr w:type="gramEnd"/>
    </w:p>
    <w:p w:rsidR="00C639D3" w:rsidRPr="00C639D3" w:rsidRDefault="00C639D3" w:rsidP="00C639D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- Иголка, нитка, ножницы, кусочек ткани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5. Игровая разминка.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А теперь давайте отдохнем и поиграем в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“Угадай профессию”.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Желающим я раздам карточки с указанной там профессией. Показывать содержимое карточки одноклассникам нельзя.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Задание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Прилагаемый список профессий</w:t>
      </w:r>
      <w:r w:rsidRPr="00C639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Плотник, пилот, жонглер, штукатур, доярка, швея, врач, художник. 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Обсуждение значения слова профессия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 (использование толкового словаря С.И. Ожегова).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Профессия – основной вид трудовой деятельности человека.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Профессия, когда люди заняты одним видом труда, требующих определенной подготовки и является источником существования.</w:t>
      </w:r>
      <w:proofErr w:type="gramEnd"/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Врач – лечит людей. Учитель – учит детей.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А директор – это профессия? Кроме понятия – профессия, есть еще и понятие – должность.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Должность – служебное место, связанное с исполнением определенных обязанностей. На должность выбирают ответственных, добросовестных людей. Кого у нас выбирают, назначают? Президента. Губернатора. Директора. Завуча.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6.Игра – конкурс “Профессия или должность”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врач</w:t>
      </w:r>
      <w:proofErr w:type="gramEnd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                            заведующий                       бухгалтер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директор                    продавец                             губернатор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строитель                   президент                            шахтёр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завуч                          бригадир                             лётчик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Физкультминутка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639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«Что умеют наши руки».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говорит, ребята повторяют: </w:t>
      </w:r>
      <w:r w:rsidRPr="00C639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шить, вязать, стирать, мыть посуду, копать, бегать, гладить, пилить, колоть дрова.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7.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На столах у вас лежат карточки с названиями профессий. Сгруппируйте их так, чтобы в первую группу вошли профессии, связанные с умственным трудом, а во вторую – профессии физического труда.</w:t>
      </w:r>
    </w:p>
    <w:p w:rsidR="00C639D3" w:rsidRPr="00C639D3" w:rsidRDefault="00C639D3" w:rsidP="00C639D3">
      <w:pPr>
        <w:pStyle w:val="a3"/>
        <w:spacing w:after="0"/>
        <w:ind w:left="92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639D3">
        <w:rPr>
          <w:rFonts w:ascii="Times New Roman" w:eastAsia="Times New Roman" w:hAnsi="Times New Roman"/>
          <w:b/>
          <w:sz w:val="28"/>
          <w:szCs w:val="28"/>
          <w:lang w:eastAsia="ru-RU"/>
        </w:rPr>
        <w:t>токарь, писатель, строитель, бухгалтер, учитель, экскурсовод, фермер, актер, библиотекарь, водитель, портной, сапожник, спасатель, врач</w:t>
      </w:r>
      <w:proofErr w:type="gramEnd"/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C63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8.«Профессиональные качества».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Давайте настроимся на серьезную работу. Каждая профессия требует набора определенных качеств, которыми должен обладать представитель данной профессии.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мы выясним качества, присущие этим профессиям. (Учащиеся самостоятельно анализируют и перечисляют качества заданных профессий.) 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39D3" w:rsidRPr="00C639D3" w:rsidTr="00C871E3">
        <w:tc>
          <w:tcPr>
            <w:tcW w:w="2392" w:type="dxa"/>
          </w:tcPr>
          <w:p w:rsidR="00C639D3" w:rsidRPr="00C639D3" w:rsidRDefault="00C639D3" w:rsidP="00C639D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639D3" w:rsidRPr="00C639D3" w:rsidRDefault="00C639D3" w:rsidP="00C639D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2393" w:type="dxa"/>
          </w:tcPr>
          <w:p w:rsidR="00C639D3" w:rsidRPr="00C639D3" w:rsidRDefault="00C639D3" w:rsidP="00C639D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639D3" w:rsidRPr="00C639D3" w:rsidRDefault="00C639D3" w:rsidP="00C639D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ЦВЕТОВОД</w:t>
            </w:r>
          </w:p>
        </w:tc>
        <w:tc>
          <w:tcPr>
            <w:tcW w:w="2393" w:type="dxa"/>
          </w:tcPr>
          <w:p w:rsidR="00C639D3" w:rsidRPr="00C639D3" w:rsidRDefault="00C639D3" w:rsidP="00C639D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639D3" w:rsidRPr="00C639D3" w:rsidRDefault="00C639D3" w:rsidP="00C639D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2393" w:type="dxa"/>
          </w:tcPr>
          <w:p w:rsidR="00C639D3" w:rsidRPr="00C639D3" w:rsidRDefault="00C639D3" w:rsidP="00C639D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639D3" w:rsidRPr="00C639D3" w:rsidRDefault="00C639D3" w:rsidP="00C639D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ШОФЁР</w:t>
            </w:r>
          </w:p>
          <w:p w:rsidR="00C639D3" w:rsidRPr="00C639D3" w:rsidRDefault="00C639D3" w:rsidP="00C639D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9. А теперь по перечисленным качествам угадайте профессию:</w:t>
      </w: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Учитель перечисляет профессиональные качества, а дети угадывают и называют профессию.</w:t>
      </w: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5207"/>
        <w:gridCol w:w="7093"/>
      </w:tblGrid>
      <w:tr w:rsidR="00C639D3" w:rsidRPr="00C639D3" w:rsidTr="00C871E3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Сообразительность</w:t>
            </w:r>
          </w:p>
        </w:tc>
      </w:tr>
      <w:tr w:rsidR="00C639D3" w:rsidRPr="00C639D3" w:rsidTr="00C871E3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Смелость</w:t>
            </w:r>
          </w:p>
        </w:tc>
      </w:tr>
      <w:tr w:rsidR="00C639D3" w:rsidRPr="00C639D3" w:rsidTr="00C871E3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Решительность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психологии</w:t>
            </w:r>
          </w:p>
        </w:tc>
      </w:tr>
      <w:tr w:rsidR="00C639D3" w:rsidRPr="00C639D3" w:rsidTr="00C871E3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Находчивость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Находчивость</w:t>
            </w:r>
          </w:p>
        </w:tc>
      </w:tr>
      <w:tr w:rsidR="00C639D3" w:rsidRPr="00C639D3" w:rsidTr="00C871E3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Выдержка</w:t>
            </w:r>
          </w:p>
        </w:tc>
      </w:tr>
      <w:tr w:rsidR="00C639D3" w:rsidRPr="00C639D3" w:rsidTr="00C871E3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Собранность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</w:tr>
      <w:tr w:rsidR="00C639D3" w:rsidRPr="00C639D3" w:rsidTr="00C871E3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Собранность</w:t>
            </w:r>
          </w:p>
        </w:tc>
      </w:tr>
      <w:tr w:rsidR="00C639D3" w:rsidRPr="00C639D3" w:rsidTr="00C871E3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Отвага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Решительность</w:t>
            </w:r>
          </w:p>
        </w:tc>
      </w:tr>
      <w:tr w:rsidR="00C639D3" w:rsidRPr="00C639D3" w:rsidTr="00C871E3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Патриотизм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Воображение</w:t>
            </w:r>
          </w:p>
        </w:tc>
      </w:tr>
      <w:tr w:rsidR="00C639D3" w:rsidRPr="00C639D3" w:rsidTr="00C871E3"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техники и оружия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Артистичность</w:t>
            </w:r>
          </w:p>
        </w:tc>
      </w:tr>
    </w:tbl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(Военная специальность)                                  (Учитель)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Какая картина вырисовывается перед нами? Казалось бы – такие разные профессии, а качества повторяются.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Это значит, что кроме узкой специализации, человек должен быть всесторонне развитым.</w:t>
      </w:r>
    </w:p>
    <w:p w:rsidR="00C639D3" w:rsidRPr="00C639D3" w:rsidRDefault="00C639D3" w:rsidP="00C639D3">
      <w:pPr>
        <w:spacing w:after="0"/>
        <w:ind w:left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10.«Профессионально важные качества».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 (Соотнести ПВК с профессией). Ребята, давайте вспомним, какие качества называются профессионально важными?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вам будут представлены названия нескольких профессий и ПВК. Вам нужно будет догадаться, в каких </w:t>
      </w: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профессиях</w:t>
      </w:r>
      <w:proofErr w:type="gramEnd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качества необходимы: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702"/>
        <w:gridCol w:w="3179"/>
        <w:gridCol w:w="496"/>
        <w:gridCol w:w="7923"/>
      </w:tblGrid>
      <w:tr w:rsidR="00C639D3" w:rsidRPr="00C639D3" w:rsidTr="00C871E3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Цветовод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numPr>
                <w:ilvl w:val="0"/>
                <w:numId w:val="1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2аккуратность;</w:t>
            </w:r>
          </w:p>
          <w:p w:rsidR="00C639D3" w:rsidRPr="00C639D3" w:rsidRDefault="00C639D3" w:rsidP="00C639D3">
            <w:pPr>
              <w:numPr>
                <w:ilvl w:val="0"/>
                <w:numId w:val="1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усидчивость;</w:t>
            </w:r>
          </w:p>
          <w:p w:rsidR="00C639D3" w:rsidRPr="00C639D3" w:rsidRDefault="00C639D3" w:rsidP="00C639D3">
            <w:pPr>
              <w:numPr>
                <w:ilvl w:val="0"/>
                <w:numId w:val="1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терпеливость;</w:t>
            </w:r>
          </w:p>
          <w:p w:rsidR="00C639D3" w:rsidRPr="00C639D3" w:rsidRDefault="00C639D3" w:rsidP="00C639D3">
            <w:pPr>
              <w:numPr>
                <w:ilvl w:val="0"/>
                <w:numId w:val="1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умелость рук;</w:t>
            </w:r>
          </w:p>
          <w:p w:rsidR="00C639D3" w:rsidRPr="00C639D3" w:rsidRDefault="00C639D3" w:rsidP="00C639D3">
            <w:pPr>
              <w:numPr>
                <w:ilvl w:val="0"/>
                <w:numId w:val="1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хорошее зрение.</w:t>
            </w:r>
          </w:p>
        </w:tc>
      </w:tr>
      <w:tr w:rsidR="00C639D3" w:rsidRPr="00C639D3" w:rsidTr="00C871E3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Портной,</w:t>
            </w:r>
          </w:p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Швея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numPr>
                <w:ilvl w:val="0"/>
                <w:numId w:val="2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3внимательность;</w:t>
            </w:r>
          </w:p>
          <w:p w:rsidR="00C639D3" w:rsidRPr="00C639D3" w:rsidRDefault="00C639D3" w:rsidP="00C639D3">
            <w:pPr>
              <w:numPr>
                <w:ilvl w:val="0"/>
                <w:numId w:val="2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терпеливость;</w:t>
            </w:r>
          </w:p>
          <w:p w:rsidR="00C639D3" w:rsidRPr="00C639D3" w:rsidRDefault="00C639D3" w:rsidP="00C639D3">
            <w:pPr>
              <w:numPr>
                <w:ilvl w:val="0"/>
                <w:numId w:val="2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общительность;</w:t>
            </w:r>
          </w:p>
          <w:p w:rsidR="00C639D3" w:rsidRPr="00C639D3" w:rsidRDefault="00C639D3" w:rsidP="00C639D3">
            <w:pPr>
              <w:numPr>
                <w:ilvl w:val="0"/>
                <w:numId w:val="2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эмоциональная уравновешенность.</w:t>
            </w:r>
          </w:p>
          <w:p w:rsidR="00C639D3" w:rsidRPr="00C639D3" w:rsidRDefault="00C639D3" w:rsidP="00C639D3">
            <w:pPr>
              <w:numPr>
                <w:ilvl w:val="0"/>
                <w:numId w:val="2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 к технике.</w:t>
            </w:r>
          </w:p>
        </w:tc>
      </w:tr>
      <w:tr w:rsidR="00C639D3" w:rsidRPr="00C639D3" w:rsidTr="00C871E3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Шофёр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numPr>
                <w:ilvl w:val="0"/>
                <w:numId w:val="3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7любовь к природе и животным</w:t>
            </w:r>
          </w:p>
          <w:p w:rsidR="00C639D3" w:rsidRPr="00C639D3" w:rsidRDefault="00C639D3" w:rsidP="00C639D3">
            <w:pPr>
              <w:numPr>
                <w:ilvl w:val="0"/>
                <w:numId w:val="3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C639D3" w:rsidRPr="00C639D3" w:rsidRDefault="00C639D3" w:rsidP="00C639D3">
            <w:pPr>
              <w:numPr>
                <w:ilvl w:val="0"/>
                <w:numId w:val="3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выносливость;</w:t>
            </w:r>
          </w:p>
          <w:p w:rsidR="00C639D3" w:rsidRPr="00C639D3" w:rsidRDefault="00C639D3" w:rsidP="00C639D3">
            <w:pPr>
              <w:numPr>
                <w:ilvl w:val="0"/>
                <w:numId w:val="3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образная и долговременная память.</w:t>
            </w:r>
          </w:p>
        </w:tc>
      </w:tr>
      <w:tr w:rsidR="00C639D3" w:rsidRPr="00C639D3" w:rsidTr="00C871E3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Животновод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numPr>
                <w:ilvl w:val="0"/>
                <w:numId w:val="4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6внимательность;</w:t>
            </w:r>
          </w:p>
          <w:p w:rsidR="00C639D3" w:rsidRPr="00C639D3" w:rsidRDefault="00C639D3" w:rsidP="00C639D3">
            <w:pPr>
              <w:numPr>
                <w:ilvl w:val="0"/>
                <w:numId w:val="4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аккуратность;</w:t>
            </w:r>
          </w:p>
          <w:p w:rsidR="00C639D3" w:rsidRPr="00C639D3" w:rsidRDefault="00C639D3" w:rsidP="00C639D3">
            <w:pPr>
              <w:numPr>
                <w:ilvl w:val="0"/>
                <w:numId w:val="4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концентрация и переключение внимания;</w:t>
            </w:r>
          </w:p>
          <w:p w:rsidR="00C639D3" w:rsidRPr="00C639D3" w:rsidRDefault="00C639D3" w:rsidP="00C639D3">
            <w:pPr>
              <w:numPr>
                <w:ilvl w:val="0"/>
                <w:numId w:val="4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устойчивость к монотонной работе;</w:t>
            </w:r>
          </w:p>
          <w:p w:rsidR="00C639D3" w:rsidRPr="00C639D3" w:rsidRDefault="00C639D3" w:rsidP="00C639D3">
            <w:pPr>
              <w:numPr>
                <w:ilvl w:val="0"/>
                <w:numId w:val="4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быстрота движений рук;</w:t>
            </w:r>
          </w:p>
          <w:p w:rsidR="00C639D3" w:rsidRPr="00C639D3" w:rsidRDefault="00C639D3" w:rsidP="00C639D3">
            <w:pPr>
              <w:numPr>
                <w:ilvl w:val="0"/>
                <w:numId w:val="4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чувство ответственности;</w:t>
            </w:r>
          </w:p>
          <w:p w:rsidR="00C639D3" w:rsidRPr="00C639D3" w:rsidRDefault="00C639D3" w:rsidP="00C639D3">
            <w:pPr>
              <w:numPr>
                <w:ilvl w:val="0"/>
                <w:numId w:val="4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 к приготовлению;</w:t>
            </w:r>
          </w:p>
          <w:p w:rsidR="00C639D3" w:rsidRPr="00C639D3" w:rsidRDefault="00C639D3" w:rsidP="00C639D3">
            <w:pPr>
              <w:numPr>
                <w:ilvl w:val="0"/>
                <w:numId w:val="4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общительность;</w:t>
            </w:r>
          </w:p>
          <w:p w:rsidR="00C639D3" w:rsidRPr="00C639D3" w:rsidRDefault="00C639D3" w:rsidP="00C639D3">
            <w:pPr>
              <w:numPr>
                <w:ilvl w:val="0"/>
                <w:numId w:val="4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хорошее настроение.</w:t>
            </w:r>
          </w:p>
        </w:tc>
      </w:tr>
      <w:tr w:rsidR="00C639D3" w:rsidRPr="00C639D3" w:rsidTr="00C871E3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numPr>
                <w:ilvl w:val="0"/>
                <w:numId w:val="5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4чувство ответственности;</w:t>
            </w:r>
          </w:p>
          <w:p w:rsidR="00C639D3" w:rsidRPr="00C639D3" w:rsidRDefault="00C639D3" w:rsidP="00C639D3">
            <w:pPr>
              <w:numPr>
                <w:ilvl w:val="0"/>
                <w:numId w:val="5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C639D3" w:rsidRPr="00C639D3" w:rsidRDefault="00C639D3" w:rsidP="00C639D3">
            <w:pPr>
              <w:numPr>
                <w:ilvl w:val="0"/>
                <w:numId w:val="5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трудолюбие</w:t>
            </w:r>
          </w:p>
          <w:p w:rsidR="00C639D3" w:rsidRPr="00C639D3" w:rsidRDefault="00C639D3" w:rsidP="00C639D3">
            <w:pPr>
              <w:numPr>
                <w:ilvl w:val="0"/>
                <w:numId w:val="5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любовь к животным</w:t>
            </w:r>
          </w:p>
          <w:p w:rsidR="00C639D3" w:rsidRPr="00C639D3" w:rsidRDefault="00C639D3" w:rsidP="00C639D3">
            <w:pPr>
              <w:numPr>
                <w:ilvl w:val="0"/>
                <w:numId w:val="5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C639D3" w:rsidRPr="00C639D3" w:rsidRDefault="00C639D3" w:rsidP="00C639D3">
            <w:pPr>
              <w:numPr>
                <w:ilvl w:val="0"/>
                <w:numId w:val="5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внимательность.</w:t>
            </w:r>
          </w:p>
        </w:tc>
      </w:tr>
      <w:tr w:rsidR="00C639D3" w:rsidRPr="00C639D3" w:rsidTr="00C871E3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numPr>
                <w:ilvl w:val="0"/>
                <w:numId w:val="6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8хорошее зрение и цветоразличение;</w:t>
            </w:r>
          </w:p>
          <w:p w:rsidR="00C639D3" w:rsidRPr="00C639D3" w:rsidRDefault="00C639D3" w:rsidP="00C639D3">
            <w:pPr>
              <w:numPr>
                <w:ilvl w:val="0"/>
                <w:numId w:val="6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художественный вкус;</w:t>
            </w:r>
          </w:p>
          <w:p w:rsidR="00C639D3" w:rsidRPr="00C639D3" w:rsidRDefault="00C639D3" w:rsidP="00C639D3">
            <w:pPr>
              <w:numPr>
                <w:ilvl w:val="0"/>
                <w:numId w:val="6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память на цветовые оттенки;</w:t>
            </w:r>
          </w:p>
          <w:p w:rsidR="00C639D3" w:rsidRPr="00C639D3" w:rsidRDefault="00C639D3" w:rsidP="00C639D3">
            <w:pPr>
              <w:numPr>
                <w:ilvl w:val="0"/>
                <w:numId w:val="6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ручная ловкость;</w:t>
            </w:r>
          </w:p>
          <w:p w:rsidR="00C639D3" w:rsidRPr="00C639D3" w:rsidRDefault="00C639D3" w:rsidP="00C639D3">
            <w:pPr>
              <w:numPr>
                <w:ilvl w:val="0"/>
                <w:numId w:val="6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аккуратность;</w:t>
            </w:r>
          </w:p>
          <w:p w:rsidR="00C639D3" w:rsidRPr="00C639D3" w:rsidRDefault="00C639D3" w:rsidP="00C639D3">
            <w:pPr>
              <w:numPr>
                <w:ilvl w:val="0"/>
                <w:numId w:val="6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внимательность;</w:t>
            </w:r>
          </w:p>
          <w:p w:rsidR="00C639D3" w:rsidRPr="00C639D3" w:rsidRDefault="00C639D3" w:rsidP="00C639D3">
            <w:pPr>
              <w:numPr>
                <w:ilvl w:val="0"/>
                <w:numId w:val="6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быстрая реакция;</w:t>
            </w:r>
          </w:p>
          <w:p w:rsidR="00C639D3" w:rsidRPr="00C639D3" w:rsidRDefault="00C639D3" w:rsidP="00C639D3">
            <w:pPr>
              <w:numPr>
                <w:ilvl w:val="0"/>
                <w:numId w:val="6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правильная координация движений.</w:t>
            </w:r>
          </w:p>
        </w:tc>
      </w:tr>
      <w:tr w:rsidR="00C639D3" w:rsidRPr="00C639D3" w:rsidTr="00C871E3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Лесник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numPr>
                <w:ilvl w:val="0"/>
                <w:numId w:val="7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5хорошо развитые коммуникативные и </w:t>
            </w:r>
          </w:p>
          <w:p w:rsidR="00C639D3" w:rsidRPr="00C639D3" w:rsidRDefault="00C639D3" w:rsidP="00C639D3">
            <w:pPr>
              <w:spacing w:after="0"/>
              <w:ind w:left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организаторские способности;</w:t>
            </w:r>
          </w:p>
          <w:p w:rsidR="00C639D3" w:rsidRPr="00C639D3" w:rsidRDefault="00C639D3" w:rsidP="00C639D3">
            <w:pPr>
              <w:numPr>
                <w:ilvl w:val="0"/>
                <w:numId w:val="7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C639D3" w:rsidRPr="00C639D3" w:rsidRDefault="00C639D3" w:rsidP="00C639D3">
            <w:pPr>
              <w:numPr>
                <w:ilvl w:val="0"/>
                <w:numId w:val="7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хорошая память;</w:t>
            </w:r>
          </w:p>
          <w:p w:rsidR="00C639D3" w:rsidRPr="00C639D3" w:rsidRDefault="00C639D3" w:rsidP="00C639D3">
            <w:pPr>
              <w:numPr>
                <w:ilvl w:val="0"/>
                <w:numId w:val="7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ответственность;</w:t>
            </w:r>
          </w:p>
          <w:p w:rsidR="00C639D3" w:rsidRPr="00C639D3" w:rsidRDefault="00C639D3" w:rsidP="00C639D3">
            <w:pPr>
              <w:numPr>
                <w:ilvl w:val="0"/>
                <w:numId w:val="7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логическое мышление;</w:t>
            </w:r>
          </w:p>
          <w:p w:rsidR="00C639D3" w:rsidRPr="00C639D3" w:rsidRDefault="00C639D3" w:rsidP="00C639D3">
            <w:pPr>
              <w:numPr>
                <w:ilvl w:val="0"/>
                <w:numId w:val="7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быстро принимать решение, четко излагать</w:t>
            </w:r>
          </w:p>
          <w:p w:rsidR="00C639D3" w:rsidRPr="00C639D3" w:rsidRDefault="00C639D3" w:rsidP="00C639D3">
            <w:pPr>
              <w:spacing w:after="0"/>
              <w:ind w:left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излагать </w:t>
            </w: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материал;</w:t>
            </w:r>
          </w:p>
          <w:p w:rsidR="00C639D3" w:rsidRPr="00C639D3" w:rsidRDefault="00C639D3" w:rsidP="00C639D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любовь к детям.</w:t>
            </w:r>
          </w:p>
        </w:tc>
      </w:tr>
      <w:tr w:rsidR="00C639D3" w:rsidRPr="00C639D3" w:rsidTr="00C871E3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Маляр-штукатур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spacing w:after="0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39D3" w:rsidRPr="00C639D3" w:rsidRDefault="00C639D3" w:rsidP="00C639D3">
            <w:pPr>
              <w:numPr>
                <w:ilvl w:val="0"/>
                <w:numId w:val="8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1добросовестность;</w:t>
            </w:r>
          </w:p>
          <w:p w:rsidR="00C639D3" w:rsidRPr="00C639D3" w:rsidRDefault="00C639D3" w:rsidP="00C639D3">
            <w:pPr>
              <w:numPr>
                <w:ilvl w:val="0"/>
                <w:numId w:val="8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честность;</w:t>
            </w:r>
          </w:p>
          <w:p w:rsidR="00C639D3" w:rsidRPr="00C639D3" w:rsidRDefault="00C639D3" w:rsidP="00C639D3">
            <w:pPr>
              <w:numPr>
                <w:ilvl w:val="0"/>
                <w:numId w:val="8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трудолюбие;</w:t>
            </w:r>
          </w:p>
          <w:p w:rsidR="00C639D3" w:rsidRPr="00C639D3" w:rsidRDefault="00C639D3" w:rsidP="00C639D3">
            <w:pPr>
              <w:numPr>
                <w:ilvl w:val="0"/>
                <w:numId w:val="8"/>
              </w:numPr>
              <w:spacing w:after="0"/>
              <w:ind w:left="0" w:firstLine="5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любовь к растениям.</w:t>
            </w:r>
          </w:p>
        </w:tc>
      </w:tr>
    </w:tbl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Выполнение (раскладывают карточки, затем идет проверка).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ОДИН РАБОЧИЙ ДЕНЬ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Давайте составим рассказ о типичном дне одного работника, но для рассказа используем только существительные. Например, рассказ о трудовом дне учителя мог бы выглядеть так: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вонок-завтрак-звонок-урок-вопрос-ответ-оценка-звонок-учительская-звонок-урок-звонок-директор-двоечник-родители-звонок-улица-дом-кухня-уборка-уроки-дети-уроки-сон-звонок…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Итак, рассказ о типичном дне … Врача, Дворника, Летчика…</w:t>
      </w:r>
    </w:p>
    <w:p w:rsidR="00C639D3" w:rsidRPr="00C639D3" w:rsidRDefault="00C639D3" w:rsidP="00C639D3">
      <w:pPr>
        <w:spacing w:after="0"/>
        <w:ind w:left="720" w:firstLine="56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ind w:left="720" w:firstLine="56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Заключительная часть</w:t>
      </w:r>
    </w:p>
    <w:p w:rsidR="00C639D3" w:rsidRPr="00C639D3" w:rsidRDefault="00C639D3" w:rsidP="00C639D3">
      <w:pPr>
        <w:numPr>
          <w:ilvl w:val="0"/>
          <w:numId w:val="9"/>
        </w:numPr>
        <w:spacing w:after="0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Рефлексия. Итоговый круг с высказываниями участников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Я думаю, что все сегодня продемонстрировали много знаний о профессиях, свою эрудицию, находчивость и чувство юмора. Поэтому в нашем споре все оказались победителями. А на протяжении всей игры вы испытали много чувств, мыслей, сделали для себя какие-то выводы. Сейчас каждому из вас будет дана возможность высказаться по этому поводу. А если кто-то разволнуется, то ему могут помочь вопросы на слайде. Можно выбрать, на какой из них вам хочется ответить.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Вопросы для рефлексии:</w:t>
      </w:r>
    </w:p>
    <w:p w:rsidR="00C639D3" w:rsidRPr="00C639D3" w:rsidRDefault="00C639D3" w:rsidP="00C639D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Что понравилось?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  <w:t>Что было полезным? 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  <w:t>Какие чувства вас посетили?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  <w:t>Какие выводы можно сделать для себя?</w:t>
      </w:r>
    </w:p>
    <w:p w:rsidR="00C639D3" w:rsidRPr="00C639D3" w:rsidRDefault="00C639D3" w:rsidP="00C639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 xml:space="preserve">     – В заключение занятия давайте поиграем в игру «Доскажи словечко».</w:t>
      </w:r>
    </w:p>
    <w:p w:rsidR="00C639D3" w:rsidRPr="00C639D3" w:rsidRDefault="00C639D3" w:rsidP="00C639D3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Учитель читает начало предложения, учащиеся хором заканчивают.</w:t>
      </w:r>
    </w:p>
    <w:p w:rsidR="00C639D3" w:rsidRPr="00C639D3" w:rsidRDefault="00C639D3" w:rsidP="00C639D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t>Трактор водит – …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(тракторист),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  <w:t>Электричку – …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(машинист),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  <w:t>Стены выкрасил – …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(маляр),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  <w:t>Доску выстругал – …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(столяр),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  <w:t>В доме свет провел – …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(монтер),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  <w:t>В шахте трудится – …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(шахтер),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  <w:t>В жаркой кузнице – …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(кузнец),</w:t>
      </w:r>
      <w:r w:rsidRPr="00C639D3">
        <w:rPr>
          <w:rFonts w:ascii="Times New Roman" w:eastAsia="Times New Roman" w:hAnsi="Times New Roman"/>
          <w:sz w:val="28"/>
          <w:szCs w:val="28"/>
          <w:lang w:eastAsia="ru-RU"/>
        </w:rPr>
        <w:br/>
        <w:t>Кто все знает – … </w:t>
      </w:r>
      <w:r w:rsidRPr="00C639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(молодец)!</w:t>
      </w:r>
      <w:proofErr w:type="gramEnd"/>
    </w:p>
    <w:p w:rsidR="00FC291A" w:rsidRPr="00C639D3" w:rsidRDefault="00FC291A" w:rsidP="00C639D3">
      <w:pPr>
        <w:rPr>
          <w:rFonts w:ascii="Times New Roman" w:hAnsi="Times New Roman"/>
          <w:sz w:val="28"/>
          <w:szCs w:val="28"/>
        </w:rPr>
      </w:pPr>
    </w:p>
    <w:sectPr w:rsidR="00FC291A" w:rsidRPr="00C639D3" w:rsidSect="00FC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5B5"/>
    <w:multiLevelType w:val="multilevel"/>
    <w:tmpl w:val="9DB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6807D5"/>
    <w:multiLevelType w:val="multilevel"/>
    <w:tmpl w:val="2842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661E9"/>
    <w:multiLevelType w:val="multilevel"/>
    <w:tmpl w:val="EF56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A844B3"/>
    <w:multiLevelType w:val="multilevel"/>
    <w:tmpl w:val="B4CE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C13776"/>
    <w:multiLevelType w:val="multilevel"/>
    <w:tmpl w:val="F29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CF768A"/>
    <w:multiLevelType w:val="multilevel"/>
    <w:tmpl w:val="DE4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F712E4"/>
    <w:multiLevelType w:val="multilevel"/>
    <w:tmpl w:val="DFF2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936236"/>
    <w:multiLevelType w:val="hybridMultilevel"/>
    <w:tmpl w:val="E10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07D27"/>
    <w:multiLevelType w:val="multilevel"/>
    <w:tmpl w:val="43A8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E83A4B"/>
    <w:multiLevelType w:val="multilevel"/>
    <w:tmpl w:val="29F4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639D3"/>
    <w:rsid w:val="00084752"/>
    <w:rsid w:val="006C4729"/>
    <w:rsid w:val="00BB21A4"/>
    <w:rsid w:val="00C639D3"/>
    <w:rsid w:val="00FC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D3"/>
    <w:pPr>
      <w:ind w:left="720"/>
      <w:contextualSpacing/>
    </w:pPr>
  </w:style>
  <w:style w:type="table" w:styleId="a4">
    <w:name w:val="Table Grid"/>
    <w:basedOn w:val="a1"/>
    <w:uiPriority w:val="59"/>
    <w:rsid w:val="00C6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1646</Words>
  <Characters>9386</Characters>
  <Application>Microsoft Office Word</Application>
  <DocSecurity>0</DocSecurity>
  <Lines>78</Lines>
  <Paragraphs>22</Paragraphs>
  <ScaleCrop>false</ScaleCrop>
  <Company>Grizli777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2013-05-06T09:55:00Z</dcterms:created>
  <dcterms:modified xsi:type="dcterms:W3CDTF">2013-05-06T09:55:00Z</dcterms:modified>
</cp:coreProperties>
</file>