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F4E3B">
        <w:rPr>
          <w:rFonts w:ascii="Times New Roman" w:hAnsi="Times New Roman" w:cs="Times New Roman"/>
          <w:b/>
          <w:bCs/>
          <w:color w:val="000000"/>
          <w:sz w:val="32"/>
        </w:rPr>
        <w:t>Краснодарский край</w:t>
      </w: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F4E3B">
        <w:rPr>
          <w:rFonts w:ascii="Times New Roman" w:hAnsi="Times New Roman" w:cs="Times New Roman"/>
          <w:b/>
          <w:bCs/>
          <w:color w:val="000000"/>
          <w:sz w:val="32"/>
        </w:rPr>
        <w:t>Муниципальное образование Туапсинский район</w:t>
      </w: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F4E3B">
        <w:rPr>
          <w:rFonts w:ascii="Times New Roman" w:hAnsi="Times New Roman" w:cs="Times New Roman"/>
          <w:b/>
          <w:bCs/>
          <w:color w:val="000000"/>
          <w:sz w:val="32"/>
        </w:rPr>
        <w:t>Муниципальное бюджетное образовательное учреждение</w:t>
      </w: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F4E3B">
        <w:rPr>
          <w:rFonts w:ascii="Times New Roman" w:hAnsi="Times New Roman" w:cs="Times New Roman"/>
          <w:b/>
          <w:bCs/>
          <w:color w:val="000000"/>
          <w:sz w:val="32"/>
        </w:rPr>
        <w:t xml:space="preserve"> Средняя общеобразовательная школа № 10</w:t>
      </w: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F4E3B">
        <w:rPr>
          <w:rFonts w:ascii="Times New Roman" w:hAnsi="Times New Roman" w:cs="Times New Roman"/>
          <w:b/>
          <w:bCs/>
          <w:color w:val="000000"/>
          <w:sz w:val="32"/>
        </w:rPr>
        <w:t xml:space="preserve">им. Героя Советского Союза </w:t>
      </w:r>
      <w:proofErr w:type="spellStart"/>
      <w:r w:rsidRPr="00FF4E3B">
        <w:rPr>
          <w:rFonts w:ascii="Times New Roman" w:hAnsi="Times New Roman" w:cs="Times New Roman"/>
          <w:b/>
          <w:bCs/>
          <w:color w:val="000000"/>
          <w:sz w:val="32"/>
        </w:rPr>
        <w:t>Т.П.Северова</w:t>
      </w:r>
      <w:proofErr w:type="spellEnd"/>
      <w:r w:rsidRPr="00FF4E3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F4E3B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F4E3B" w:rsidRPr="00FF4E3B" w:rsidRDefault="00FF4E3B" w:rsidP="00FF4E3B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</w:p>
    <w:p w:rsidR="00FF4E3B" w:rsidRPr="00FF4E3B" w:rsidRDefault="00FF4E3B" w:rsidP="00FF4E3B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E3B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FF4E3B" w:rsidRPr="00FF4E3B" w:rsidRDefault="00FF4E3B" w:rsidP="00FF4E3B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FF4E3B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FF4E3B" w:rsidRPr="00FF4E3B" w:rsidRDefault="00FF4E3B" w:rsidP="00FF4E3B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F4E3B">
        <w:rPr>
          <w:rFonts w:ascii="Times New Roman" w:hAnsi="Times New Roman" w:cs="Times New Roman"/>
          <w:color w:val="000000"/>
          <w:sz w:val="28"/>
          <w:szCs w:val="28"/>
        </w:rPr>
        <w:t>от 30 августа 2013 года протокол № 1</w:t>
      </w:r>
    </w:p>
    <w:p w:rsidR="00FF4E3B" w:rsidRPr="00FF4E3B" w:rsidRDefault="00FF4E3B" w:rsidP="00FF4E3B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FF4E3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_______ </w:t>
      </w:r>
      <w:proofErr w:type="spellStart"/>
      <w:r w:rsidRPr="00FF4E3B">
        <w:rPr>
          <w:rFonts w:ascii="Times New Roman" w:hAnsi="Times New Roman" w:cs="Times New Roman"/>
          <w:color w:val="000000"/>
          <w:sz w:val="28"/>
          <w:szCs w:val="28"/>
          <w:u w:val="single"/>
        </w:rPr>
        <w:t>Н.Н.Шерстова</w:t>
      </w:r>
      <w:proofErr w:type="spellEnd"/>
    </w:p>
    <w:p w:rsidR="00FF4E3B" w:rsidRPr="00FF4E3B" w:rsidRDefault="00FF4E3B" w:rsidP="00FF4E3B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FF4E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FF4E3B">
        <w:rPr>
          <w:rFonts w:ascii="Times New Roman" w:hAnsi="Times New Roman" w:cs="Times New Roman"/>
          <w:sz w:val="18"/>
          <w:szCs w:val="18"/>
        </w:rPr>
        <w:t>подпись руководителя ОУ         Ф.И.О.</w:t>
      </w:r>
    </w:p>
    <w:p w:rsidR="00FF4E3B" w:rsidRPr="00FF4E3B" w:rsidRDefault="00FF4E3B" w:rsidP="00FF4E3B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</w:rPr>
      </w:pPr>
      <w:r w:rsidRPr="00FF4E3B">
        <w:rPr>
          <w:rFonts w:ascii="Times New Roman" w:hAnsi="Times New Roman" w:cs="Times New Roman"/>
        </w:rPr>
        <w:t xml:space="preserve">.       </w:t>
      </w:r>
    </w:p>
    <w:p w:rsidR="00FF4E3B" w:rsidRPr="00FF4E3B" w:rsidRDefault="00FF4E3B" w:rsidP="00FF4E3B">
      <w:pPr>
        <w:pStyle w:val="3"/>
        <w:spacing w:line="240" w:lineRule="auto"/>
        <w:jc w:val="center"/>
        <w:rPr>
          <w:i w:val="0"/>
          <w:sz w:val="40"/>
          <w:szCs w:val="40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</w:rPr>
      </w:pPr>
    </w:p>
    <w:p w:rsidR="00FF4E3B" w:rsidRPr="00FF4E3B" w:rsidRDefault="00FF4E3B" w:rsidP="00FF4E3B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FF4E3B">
        <w:rPr>
          <w:i w:val="0"/>
          <w:sz w:val="40"/>
          <w:szCs w:val="40"/>
        </w:rPr>
        <w:t xml:space="preserve">РАБОЧАЯ  ПРОГРАММА </w:t>
      </w:r>
    </w:p>
    <w:p w:rsidR="00FF4E3B" w:rsidRPr="00FF4E3B" w:rsidRDefault="00FF4E3B" w:rsidP="00FF4E3B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FF4E3B">
        <w:rPr>
          <w:i w:val="0"/>
          <w:sz w:val="40"/>
          <w:szCs w:val="40"/>
        </w:rPr>
        <w:t>(</w:t>
      </w:r>
      <w:r>
        <w:rPr>
          <w:sz w:val="40"/>
          <w:szCs w:val="40"/>
        </w:rPr>
        <w:t>2</w:t>
      </w:r>
      <w:r w:rsidRPr="00FF4E3B">
        <w:rPr>
          <w:sz w:val="40"/>
          <w:szCs w:val="40"/>
        </w:rPr>
        <w:t>вида)</w:t>
      </w: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4E3B" w:rsidRPr="00FF4E3B" w:rsidRDefault="00FF4E3B" w:rsidP="00FF4E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4E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  </w:t>
      </w:r>
      <w:r w:rsidRPr="00FF4E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изобразительному искусству</w:t>
      </w: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E3B">
        <w:rPr>
          <w:rFonts w:ascii="Times New Roman" w:hAnsi="Times New Roman" w:cs="Times New Roman"/>
          <w:sz w:val="28"/>
          <w:szCs w:val="28"/>
        </w:rPr>
        <w:t xml:space="preserve">Ступень обучения (класс)  </w:t>
      </w:r>
      <w:r w:rsidRPr="00FF4E3B">
        <w:rPr>
          <w:rFonts w:ascii="Times New Roman" w:hAnsi="Times New Roman" w:cs="Times New Roman"/>
          <w:b/>
          <w:sz w:val="28"/>
          <w:szCs w:val="28"/>
        </w:rPr>
        <w:t xml:space="preserve">основное общее образование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F4E3B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4E3B">
        <w:rPr>
          <w:rFonts w:ascii="Times New Roman" w:hAnsi="Times New Roman" w:cs="Times New Roman"/>
          <w:sz w:val="28"/>
          <w:szCs w:val="28"/>
        </w:rPr>
        <w:t xml:space="preserve">Количество часов 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FF4E3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F4E3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0,5 </w:t>
      </w:r>
      <w:r w:rsidRPr="00FF4E3B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F4E3B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  <w:r w:rsidRPr="00FF4E3B">
        <w:rPr>
          <w:rFonts w:ascii="Times New Roman" w:hAnsi="Times New Roman" w:cs="Times New Roman"/>
          <w:sz w:val="28"/>
          <w:szCs w:val="28"/>
        </w:rPr>
        <w:t xml:space="preserve">        Уровень    </w:t>
      </w:r>
      <w:r w:rsidRPr="00FF4E3B">
        <w:rPr>
          <w:rFonts w:ascii="Times New Roman" w:hAnsi="Times New Roman" w:cs="Times New Roman"/>
          <w:b/>
          <w:sz w:val="28"/>
          <w:szCs w:val="28"/>
        </w:rPr>
        <w:t xml:space="preserve">базовый </w:t>
      </w: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E3B" w:rsidRPr="00FF4E3B" w:rsidRDefault="00FF4E3B" w:rsidP="00FF4E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4E3B">
        <w:rPr>
          <w:rFonts w:ascii="Times New Roman" w:hAnsi="Times New Roman" w:cs="Times New Roman"/>
          <w:color w:val="000000"/>
          <w:sz w:val="28"/>
          <w:szCs w:val="28"/>
        </w:rPr>
        <w:t xml:space="preserve">Учитель:  </w:t>
      </w:r>
      <w:proofErr w:type="spellStart"/>
      <w:r w:rsidRPr="00FD43BA">
        <w:rPr>
          <w:rFonts w:ascii="Times New Roman" w:hAnsi="Times New Roman" w:cs="Times New Roman"/>
          <w:sz w:val="28"/>
          <w:szCs w:val="28"/>
        </w:rPr>
        <w:t>Ханцев</w:t>
      </w:r>
      <w:proofErr w:type="spellEnd"/>
      <w:r w:rsidRPr="00FD43BA">
        <w:rPr>
          <w:rFonts w:ascii="Times New Roman" w:hAnsi="Times New Roman" w:cs="Times New Roman"/>
          <w:sz w:val="28"/>
          <w:szCs w:val="28"/>
        </w:rPr>
        <w:t xml:space="preserve"> М</w:t>
      </w:r>
      <w:r w:rsidR="00FD43BA">
        <w:rPr>
          <w:rFonts w:ascii="Times New Roman" w:hAnsi="Times New Roman" w:cs="Times New Roman"/>
          <w:sz w:val="28"/>
          <w:szCs w:val="28"/>
        </w:rPr>
        <w:t>ихаил Васильевич</w:t>
      </w: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E3B" w:rsidRDefault="00FF4E3B" w:rsidP="00FF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7DA6" w:rsidRDefault="00847DA6" w:rsidP="00FF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7DA6" w:rsidRDefault="00847DA6" w:rsidP="00FF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7DA6" w:rsidRDefault="00847DA6" w:rsidP="00FF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7DA6" w:rsidRPr="00FF4E3B" w:rsidRDefault="00847DA6" w:rsidP="00FF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E3B" w:rsidRPr="00FF4E3B" w:rsidRDefault="00FF4E3B" w:rsidP="00FF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4E3B" w:rsidRPr="00FF4E3B" w:rsidRDefault="00FF4E3B" w:rsidP="00FF4E3B">
      <w:pPr>
        <w:pStyle w:val="a3"/>
        <w:jc w:val="both"/>
        <w:rPr>
          <w:bCs/>
          <w:iCs/>
          <w:sz w:val="28"/>
          <w:szCs w:val="28"/>
        </w:rPr>
      </w:pPr>
      <w:r w:rsidRPr="00FF4E3B">
        <w:rPr>
          <w:sz w:val="28"/>
          <w:szCs w:val="28"/>
        </w:rPr>
        <w:t>Программа разработана на основе программы общеобразовательных учреждений «Изобразительное искусство и художественный труд</w:t>
      </w:r>
      <w:r w:rsidR="00847DA6">
        <w:rPr>
          <w:sz w:val="28"/>
          <w:szCs w:val="28"/>
        </w:rPr>
        <w:t xml:space="preserve"> </w:t>
      </w:r>
      <w:r w:rsidR="00847DA6" w:rsidRPr="00FF4E3B">
        <w:rPr>
          <w:sz w:val="28"/>
          <w:szCs w:val="28"/>
        </w:rPr>
        <w:t>1-9 классы</w:t>
      </w:r>
      <w:r w:rsidRPr="00FF4E3B">
        <w:rPr>
          <w:sz w:val="28"/>
          <w:szCs w:val="28"/>
        </w:rPr>
        <w:t xml:space="preserve">» под </w:t>
      </w:r>
      <w:r w:rsidR="00847DA6">
        <w:rPr>
          <w:sz w:val="28"/>
          <w:szCs w:val="28"/>
        </w:rPr>
        <w:t>редакцией</w:t>
      </w:r>
      <w:r w:rsidRPr="00FF4E3B">
        <w:rPr>
          <w:sz w:val="28"/>
          <w:szCs w:val="28"/>
        </w:rPr>
        <w:t xml:space="preserve"> Б.М. </w:t>
      </w:r>
      <w:proofErr w:type="spellStart"/>
      <w:r w:rsidRPr="00FF4E3B">
        <w:rPr>
          <w:sz w:val="28"/>
          <w:szCs w:val="28"/>
        </w:rPr>
        <w:t>Неменского</w:t>
      </w:r>
      <w:proofErr w:type="spellEnd"/>
      <w:r w:rsidRPr="00FF4E3B">
        <w:rPr>
          <w:sz w:val="28"/>
          <w:szCs w:val="28"/>
        </w:rPr>
        <w:t>. Москва. «Просвещение» 20</w:t>
      </w:r>
      <w:r w:rsidR="00847DA6">
        <w:rPr>
          <w:sz w:val="28"/>
          <w:szCs w:val="28"/>
        </w:rPr>
        <w:t>10</w:t>
      </w:r>
      <w:r w:rsidRPr="00FF4E3B">
        <w:rPr>
          <w:sz w:val="28"/>
          <w:szCs w:val="28"/>
        </w:rPr>
        <w:t xml:space="preserve"> год</w:t>
      </w:r>
    </w:p>
    <w:p w:rsidR="00847DA6" w:rsidRDefault="00847DA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F3EC8" w:rsidRPr="00FF4E3B" w:rsidRDefault="00CF3EC8" w:rsidP="00FD43BA">
      <w:pPr>
        <w:pStyle w:val="a3"/>
        <w:spacing w:line="316" w:lineRule="exact"/>
        <w:ind w:right="153" w:firstLine="567"/>
        <w:rPr>
          <w:b/>
          <w:iCs/>
          <w:sz w:val="26"/>
          <w:szCs w:val="26"/>
        </w:rPr>
      </w:pPr>
      <w:r w:rsidRPr="00FF4E3B">
        <w:rPr>
          <w:b/>
          <w:iCs/>
          <w:sz w:val="26"/>
          <w:szCs w:val="26"/>
        </w:rPr>
        <w:lastRenderedPageBreak/>
        <w:t xml:space="preserve">1.ПОЯСНИТЕЛЬНАЯ ЗАПИСКА: </w:t>
      </w:r>
    </w:p>
    <w:p w:rsidR="00CF3EC8" w:rsidRPr="00707A9F" w:rsidRDefault="00AE4774" w:rsidP="00CF3EC8">
      <w:pPr>
        <w:pStyle w:val="a3"/>
        <w:ind w:firstLine="567"/>
        <w:rPr>
          <w:sz w:val="26"/>
          <w:szCs w:val="26"/>
        </w:rPr>
      </w:pPr>
      <w:r w:rsidRPr="002D636F">
        <w:rPr>
          <w:sz w:val="26"/>
          <w:szCs w:val="26"/>
        </w:rPr>
        <w:t xml:space="preserve">Рабочая программа для </w:t>
      </w:r>
      <w:r>
        <w:rPr>
          <w:sz w:val="26"/>
          <w:szCs w:val="26"/>
        </w:rPr>
        <w:t>9</w:t>
      </w:r>
      <w:r w:rsidRPr="002D636F">
        <w:rPr>
          <w:sz w:val="26"/>
          <w:szCs w:val="26"/>
        </w:rPr>
        <w:t xml:space="preserve"> класса разработана на основе</w:t>
      </w:r>
      <w:r w:rsidRPr="002D636F">
        <w:rPr>
          <w:b/>
          <w:bCs/>
          <w:i/>
          <w:iCs/>
          <w:sz w:val="26"/>
          <w:szCs w:val="26"/>
        </w:rPr>
        <w:t xml:space="preserve"> </w:t>
      </w:r>
      <w:r w:rsidRPr="002D636F">
        <w:rPr>
          <w:bCs/>
          <w:iCs/>
          <w:sz w:val="26"/>
          <w:szCs w:val="26"/>
        </w:rPr>
        <w:t>программы общеобразовательных учреждений «Изобразительное искусство и художественный труд</w:t>
      </w:r>
      <w:r w:rsidR="00847DA6">
        <w:rPr>
          <w:bCs/>
          <w:iCs/>
          <w:sz w:val="26"/>
          <w:szCs w:val="26"/>
        </w:rPr>
        <w:t xml:space="preserve"> </w:t>
      </w:r>
      <w:r w:rsidR="00847DA6" w:rsidRPr="002D636F">
        <w:rPr>
          <w:bCs/>
          <w:sz w:val="26"/>
          <w:szCs w:val="26"/>
        </w:rPr>
        <w:t xml:space="preserve">1-9 </w:t>
      </w:r>
      <w:r w:rsidR="00847DA6" w:rsidRPr="002D636F">
        <w:rPr>
          <w:bCs/>
          <w:iCs/>
          <w:sz w:val="26"/>
          <w:szCs w:val="26"/>
        </w:rPr>
        <w:t>классы</w:t>
      </w:r>
      <w:r w:rsidRPr="002D636F">
        <w:rPr>
          <w:bCs/>
          <w:iCs/>
          <w:sz w:val="26"/>
          <w:szCs w:val="26"/>
        </w:rPr>
        <w:t xml:space="preserve">» под руководством Б.М. </w:t>
      </w:r>
      <w:proofErr w:type="spellStart"/>
      <w:r w:rsidRPr="002D636F">
        <w:rPr>
          <w:bCs/>
          <w:iCs/>
          <w:sz w:val="26"/>
          <w:szCs w:val="26"/>
        </w:rPr>
        <w:t>Неменского</w:t>
      </w:r>
      <w:proofErr w:type="spellEnd"/>
      <w:proofErr w:type="gramStart"/>
      <w:r w:rsidRPr="002D636F">
        <w:rPr>
          <w:bCs/>
          <w:iCs/>
          <w:sz w:val="26"/>
          <w:szCs w:val="26"/>
        </w:rPr>
        <w:t xml:space="preserve">.. </w:t>
      </w:r>
      <w:proofErr w:type="gramEnd"/>
      <w:r w:rsidRPr="002D636F">
        <w:rPr>
          <w:iCs/>
          <w:sz w:val="26"/>
          <w:szCs w:val="26"/>
        </w:rPr>
        <w:t>Москва. «Просвещение» 20</w:t>
      </w:r>
      <w:r w:rsidR="00847DA6">
        <w:rPr>
          <w:iCs/>
          <w:sz w:val="26"/>
          <w:szCs w:val="26"/>
        </w:rPr>
        <w:t>10</w:t>
      </w:r>
      <w:r w:rsidRPr="002D636F">
        <w:rPr>
          <w:iCs/>
          <w:sz w:val="26"/>
          <w:szCs w:val="26"/>
        </w:rPr>
        <w:t xml:space="preserve"> год</w:t>
      </w:r>
      <w:r>
        <w:rPr>
          <w:iCs/>
          <w:sz w:val="26"/>
          <w:szCs w:val="26"/>
        </w:rPr>
        <w:t xml:space="preserve">, которая </w:t>
      </w:r>
      <w:r w:rsidR="00CF3EC8" w:rsidRPr="00707A9F">
        <w:rPr>
          <w:sz w:val="26"/>
          <w:szCs w:val="26"/>
        </w:rPr>
        <w:t xml:space="preserve">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Систематизирующим методом является </w:t>
      </w:r>
      <w:r w:rsidRPr="00707A9F">
        <w:rPr>
          <w:b/>
          <w:i/>
          <w:iCs/>
          <w:sz w:val="26"/>
          <w:szCs w:val="26"/>
        </w:rPr>
        <w:t>выделение трех основных видов художественной деятельности</w:t>
      </w:r>
      <w:r w:rsidRPr="00707A9F">
        <w:rPr>
          <w:i/>
          <w:iCs/>
          <w:sz w:val="26"/>
          <w:szCs w:val="26"/>
        </w:rPr>
        <w:t xml:space="preserve"> </w:t>
      </w:r>
      <w:r w:rsidRPr="00707A9F">
        <w:rPr>
          <w:sz w:val="26"/>
          <w:szCs w:val="26"/>
        </w:rPr>
        <w:t xml:space="preserve">для визуальных пространственных искусств: конструктивного, изобразительного и декоративного.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изобразительные искусства - живопись, графика, скульптура;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конструктивные искусства - архитектура, дизайн;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различные декоративно-прикладные искусства. </w:t>
      </w:r>
    </w:p>
    <w:p w:rsidR="00CF3EC8" w:rsidRPr="00707A9F" w:rsidRDefault="00CF3EC8" w:rsidP="00CF3EC8">
      <w:pPr>
        <w:pStyle w:val="a3"/>
        <w:ind w:firstLine="567"/>
        <w:rPr>
          <w:i/>
          <w:iCs/>
          <w:sz w:val="26"/>
          <w:szCs w:val="26"/>
        </w:rPr>
      </w:pPr>
      <w:r w:rsidRPr="00707A9F">
        <w:rPr>
          <w:sz w:val="26"/>
          <w:szCs w:val="26"/>
        </w:rPr>
        <w:t xml:space="preserve">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707A9F">
        <w:rPr>
          <w:b/>
          <w:i/>
          <w:iCs/>
          <w:sz w:val="26"/>
          <w:szCs w:val="26"/>
        </w:rPr>
        <w:t xml:space="preserve">деятельности человека, на выявлении его связей </w:t>
      </w:r>
      <w:r w:rsidRPr="00707A9F">
        <w:rPr>
          <w:b/>
          <w:w w:val="112"/>
          <w:sz w:val="26"/>
          <w:szCs w:val="26"/>
        </w:rPr>
        <w:t xml:space="preserve">с </w:t>
      </w:r>
      <w:r w:rsidRPr="00707A9F">
        <w:rPr>
          <w:b/>
          <w:i/>
          <w:iCs/>
          <w:sz w:val="26"/>
          <w:szCs w:val="26"/>
        </w:rPr>
        <w:t>искусством в процессе ежедневной жизни</w:t>
      </w:r>
      <w:r w:rsidRPr="00707A9F">
        <w:rPr>
          <w:i/>
          <w:iCs/>
          <w:sz w:val="26"/>
          <w:szCs w:val="26"/>
        </w:rPr>
        <w:t xml:space="preserve">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Приоритетной целью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707A9F">
        <w:rPr>
          <w:sz w:val="26"/>
          <w:szCs w:val="26"/>
        </w:rPr>
        <w:t>Культуросозидающая</w:t>
      </w:r>
      <w:proofErr w:type="spellEnd"/>
      <w:r w:rsidRPr="00707A9F">
        <w:rPr>
          <w:sz w:val="26"/>
          <w:szCs w:val="26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 -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707A9F">
        <w:rPr>
          <w:sz w:val="26"/>
          <w:szCs w:val="26"/>
        </w:rPr>
        <w:t>формируемого</w:t>
      </w:r>
      <w:proofErr w:type="gramEnd"/>
      <w:r w:rsidRPr="00707A9F">
        <w:rPr>
          <w:sz w:val="26"/>
          <w:szCs w:val="26"/>
        </w:rPr>
        <w:t xml:space="preserve"> </w:t>
      </w:r>
      <w:proofErr w:type="spellStart"/>
      <w:r w:rsidRPr="00707A9F">
        <w:rPr>
          <w:sz w:val="26"/>
          <w:szCs w:val="26"/>
        </w:rPr>
        <w:t>мироотношения</w:t>
      </w:r>
      <w:proofErr w:type="spellEnd"/>
      <w:r w:rsidRPr="00707A9F">
        <w:rPr>
          <w:sz w:val="26"/>
          <w:szCs w:val="26"/>
        </w:rPr>
        <w:t xml:space="preserve">. </w:t>
      </w:r>
    </w:p>
    <w:p w:rsidR="00CF3EC8" w:rsidRPr="00707A9F" w:rsidRDefault="00CF3EC8" w:rsidP="00CF3EC8">
      <w:pPr>
        <w:pStyle w:val="a3"/>
        <w:ind w:firstLine="567"/>
        <w:rPr>
          <w:w w:val="105"/>
          <w:sz w:val="26"/>
          <w:szCs w:val="26"/>
        </w:rPr>
      </w:pPr>
      <w:r w:rsidRPr="00707A9F">
        <w:rPr>
          <w:sz w:val="26"/>
          <w:szCs w:val="26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– </w:t>
      </w:r>
      <w:r w:rsidRPr="00707A9F">
        <w:rPr>
          <w:b/>
          <w:w w:val="105"/>
          <w:sz w:val="26"/>
          <w:szCs w:val="26"/>
        </w:rPr>
        <w:t>главный смысловой стержень программы</w:t>
      </w:r>
      <w:r w:rsidRPr="00707A9F">
        <w:rPr>
          <w:w w:val="105"/>
          <w:sz w:val="26"/>
          <w:szCs w:val="26"/>
        </w:rPr>
        <w:t xml:space="preserve">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При выделении видов художественной деятельности очень важной является задача показать разницу их социальных функций.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Одной из главных целей преподавания искусства становится задача развития у ребенка интереса к внутреннему миру человека, способности углубления в себя, </w:t>
      </w:r>
      <w:r w:rsidRPr="00707A9F">
        <w:rPr>
          <w:sz w:val="26"/>
          <w:szCs w:val="26"/>
        </w:rPr>
        <w:lastRenderedPageBreak/>
        <w:t xml:space="preserve">осознания своих внутренних переживаний. Это является залогом развития способности сопереживания.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Художественная деятельность школьников на уроках находит разнообразные формы выражения: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изображение на плоскости и в объеме (с натуры, по памяти, по представлению);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декоративная и конструктивная работа;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восприятие явлений действительности и произведений искусства;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обсуждение работ товарищей, результатов коллективного творчества и индивидуальной работы на уроках;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изучение художественного наследия;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подбор иллюстративного материала к изучаемым темам;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- прослушивание музыкальных и литературных произведений (народных, классических, современных). </w:t>
      </w:r>
    </w:p>
    <w:p w:rsidR="00CF3EC8" w:rsidRDefault="00CF3EC8" w:rsidP="00CF3EC8">
      <w:pPr>
        <w:pStyle w:val="a3"/>
        <w:spacing w:line="321" w:lineRule="exact"/>
        <w:ind w:right="4" w:firstLine="567"/>
        <w:rPr>
          <w:sz w:val="27"/>
          <w:szCs w:val="27"/>
        </w:rPr>
      </w:pPr>
      <w:r>
        <w:rPr>
          <w:sz w:val="27"/>
          <w:szCs w:val="27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использовалось при оформлении школьных интерьеров. </w:t>
      </w:r>
    </w:p>
    <w:p w:rsidR="00CF3EC8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 </w:t>
      </w:r>
    </w:p>
    <w:p w:rsidR="00CF3EC8" w:rsidRDefault="00CF3EC8" w:rsidP="00CF3EC8">
      <w:pPr>
        <w:pStyle w:val="a3"/>
        <w:ind w:firstLine="567"/>
        <w:rPr>
          <w:sz w:val="26"/>
          <w:szCs w:val="26"/>
        </w:rPr>
      </w:pPr>
      <w:r>
        <w:rPr>
          <w:sz w:val="27"/>
          <w:szCs w:val="27"/>
        </w:rPr>
        <w:t xml:space="preserve">Тематическая цельность и последовательность развития программы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</w:t>
      </w:r>
      <w:proofErr w:type="spellStart"/>
      <w:r>
        <w:rPr>
          <w:sz w:val="27"/>
          <w:szCs w:val="27"/>
        </w:rPr>
        <w:t>художественно</w:t>
      </w:r>
      <w:r>
        <w:rPr>
          <w:sz w:val="27"/>
          <w:szCs w:val="27"/>
        </w:rPr>
        <w:softHyphen/>
        <w:t>эмоциональной</w:t>
      </w:r>
      <w:proofErr w:type="spellEnd"/>
      <w:r>
        <w:rPr>
          <w:sz w:val="27"/>
          <w:szCs w:val="27"/>
        </w:rPr>
        <w:t xml:space="preserve"> культуры.</w:t>
      </w:r>
    </w:p>
    <w:p w:rsidR="00CF3EC8" w:rsidRPr="00707A9F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707A9F">
        <w:rPr>
          <w:sz w:val="26"/>
          <w:szCs w:val="26"/>
        </w:rPr>
        <w:t xml:space="preserve">Средства художественной выразительности - форма, пропорции, пространство, </w:t>
      </w:r>
      <w:proofErr w:type="spellStart"/>
      <w:r w:rsidRPr="00707A9F">
        <w:rPr>
          <w:sz w:val="26"/>
          <w:szCs w:val="26"/>
        </w:rPr>
        <w:t>светотональность</w:t>
      </w:r>
      <w:proofErr w:type="spellEnd"/>
      <w:r w:rsidRPr="00707A9F">
        <w:rPr>
          <w:sz w:val="26"/>
          <w:szCs w:val="26"/>
        </w:rPr>
        <w:t xml:space="preserve">, цвет, линия, объем, фактура материала, ритм, композиция - осваиваются учащимися на всем протяжении обучения. </w:t>
      </w:r>
      <w:proofErr w:type="gramEnd"/>
    </w:p>
    <w:p w:rsidR="00CF3EC8" w:rsidRDefault="00CF3EC8" w:rsidP="00CF3EC8">
      <w:pPr>
        <w:pStyle w:val="a3"/>
        <w:ind w:firstLine="567"/>
        <w:rPr>
          <w:sz w:val="26"/>
          <w:szCs w:val="26"/>
        </w:rPr>
      </w:pPr>
      <w:r w:rsidRPr="00707A9F">
        <w:rPr>
          <w:sz w:val="26"/>
          <w:szCs w:val="26"/>
        </w:rPr>
        <w:t xml:space="preserve">Три способа художественного освоения действительности изобразительный, декоративный и конструктивный </w:t>
      </w:r>
      <w:proofErr w:type="gramStart"/>
      <w:r w:rsidRPr="00707A9F">
        <w:rPr>
          <w:sz w:val="26"/>
          <w:szCs w:val="26"/>
        </w:rPr>
        <w:t>-в</w:t>
      </w:r>
      <w:proofErr w:type="gramEnd"/>
      <w:r w:rsidRPr="00707A9F">
        <w:rPr>
          <w:sz w:val="26"/>
          <w:szCs w:val="26"/>
        </w:rPr>
        <w:t xml:space="preserve">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</w:t>
      </w:r>
    </w:p>
    <w:p w:rsidR="00CF3EC8" w:rsidRDefault="00CF3EC8" w:rsidP="00CF3EC8">
      <w:pPr>
        <w:pStyle w:val="a3"/>
        <w:spacing w:before="4" w:line="321" w:lineRule="exact"/>
        <w:ind w:left="4" w:right="149"/>
        <w:rPr>
          <w:sz w:val="27"/>
          <w:szCs w:val="27"/>
        </w:rPr>
      </w:pPr>
    </w:p>
    <w:p w:rsidR="00CF3EC8" w:rsidRDefault="00CF3EC8" w:rsidP="00CF3EC8">
      <w:pPr>
        <w:pStyle w:val="a3"/>
        <w:spacing w:before="4" w:line="321" w:lineRule="exact"/>
        <w:ind w:left="4" w:right="149"/>
        <w:rPr>
          <w:sz w:val="26"/>
          <w:szCs w:val="26"/>
        </w:rPr>
      </w:pPr>
      <w:r>
        <w:rPr>
          <w:sz w:val="27"/>
          <w:szCs w:val="27"/>
        </w:rPr>
        <w:t xml:space="preserve">Тема IX </w:t>
      </w:r>
      <w:r>
        <w:rPr>
          <w:b/>
          <w:bCs/>
          <w:sz w:val="26"/>
          <w:szCs w:val="26"/>
        </w:rPr>
        <w:t xml:space="preserve">класса </w:t>
      </w:r>
      <w:r>
        <w:rPr>
          <w:sz w:val="27"/>
          <w:szCs w:val="27"/>
        </w:rPr>
        <w:t xml:space="preserve">является как развитием, так и принципиальным расширением курса визуально-пространственных искусств. </w:t>
      </w:r>
      <w:proofErr w:type="gramStart"/>
      <w:r>
        <w:rPr>
          <w:sz w:val="26"/>
          <w:szCs w:val="26"/>
        </w:rPr>
        <w:t>Синтетические экранные искусства - кино, телевидение - непосредственно происходят от изобразительных и являются сегодня господствующими во всей системе информации.</w:t>
      </w:r>
      <w:proofErr w:type="gramEnd"/>
      <w:r>
        <w:rPr>
          <w:sz w:val="26"/>
          <w:szCs w:val="26"/>
        </w:rPr>
        <w:t xml:space="preserve"> ХХ век дал немыслимые ранее возможности влияния зрительных образов, силы их воздействия при слиянии со словом и звуком. </w:t>
      </w:r>
    </w:p>
    <w:p w:rsidR="00FF4E3B" w:rsidRDefault="00FF4E3B" w:rsidP="00FF4E3B">
      <w:pPr>
        <w:pStyle w:val="a3"/>
        <w:spacing w:before="4" w:line="321" w:lineRule="exact"/>
        <w:ind w:left="4" w:right="149"/>
        <w:jc w:val="center"/>
        <w:rPr>
          <w:sz w:val="26"/>
          <w:szCs w:val="26"/>
        </w:rPr>
      </w:pPr>
      <w:r w:rsidRPr="00264661">
        <w:rPr>
          <w:b/>
          <w:sz w:val="28"/>
          <w:szCs w:val="28"/>
        </w:rPr>
        <w:lastRenderedPageBreak/>
        <w:t>Таблица тематического распределения часов</w:t>
      </w:r>
    </w:p>
    <w:p w:rsidR="00CF3EC8" w:rsidRDefault="00FF5894" w:rsidP="00FF5894">
      <w:pPr>
        <w:pStyle w:val="a3"/>
        <w:spacing w:before="4" w:line="321" w:lineRule="exact"/>
        <w:ind w:left="4" w:right="149" w:firstLine="563"/>
        <w:rPr>
          <w:sz w:val="26"/>
          <w:szCs w:val="26"/>
        </w:rPr>
      </w:pPr>
      <w:r>
        <w:rPr>
          <w:sz w:val="26"/>
          <w:szCs w:val="26"/>
        </w:rPr>
        <w:t xml:space="preserve">В связи </w:t>
      </w:r>
      <w:r w:rsidR="00215B03">
        <w:rPr>
          <w:sz w:val="26"/>
          <w:szCs w:val="26"/>
        </w:rPr>
        <w:t xml:space="preserve">с тем, что в 9 классе по учебному плану дано </w:t>
      </w:r>
      <w:r>
        <w:rPr>
          <w:sz w:val="26"/>
          <w:szCs w:val="26"/>
        </w:rPr>
        <w:t xml:space="preserve"> 0,5 часа в неделю (17 часов в год), предлагается следующее распределение часов:</w:t>
      </w:r>
    </w:p>
    <w:p w:rsidR="00CF3EC8" w:rsidRDefault="00CF3EC8" w:rsidP="00CF3EC8">
      <w:pPr>
        <w:pStyle w:val="a3"/>
        <w:spacing w:before="4" w:line="321" w:lineRule="exact"/>
        <w:ind w:left="4" w:right="149"/>
        <w:rPr>
          <w:sz w:val="26"/>
          <w:szCs w:val="26"/>
        </w:rPr>
      </w:pPr>
    </w:p>
    <w:tbl>
      <w:tblPr>
        <w:tblStyle w:val="a4"/>
        <w:tblW w:w="0" w:type="auto"/>
        <w:tblInd w:w="4" w:type="dxa"/>
        <w:tblLook w:val="04A0" w:firstRow="1" w:lastRow="0" w:firstColumn="1" w:lastColumn="0" w:noHBand="0" w:noVBand="1"/>
      </w:tblPr>
      <w:tblGrid>
        <w:gridCol w:w="1109"/>
        <w:gridCol w:w="5323"/>
        <w:gridCol w:w="1567"/>
        <w:gridCol w:w="1567"/>
      </w:tblGrid>
      <w:tr w:rsidR="00CF3EC8" w:rsidRPr="00AE3410" w:rsidTr="0079248E">
        <w:tc>
          <w:tcPr>
            <w:tcW w:w="1115" w:type="dxa"/>
            <w:vMerge w:val="restart"/>
          </w:tcPr>
          <w:p w:rsidR="00CF3EC8" w:rsidRPr="0079248E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  <w:r w:rsidRPr="0079248E">
              <w:rPr>
                <w:b/>
              </w:rPr>
              <w:t>№ п.п.</w:t>
            </w:r>
          </w:p>
        </w:tc>
        <w:tc>
          <w:tcPr>
            <w:tcW w:w="5374" w:type="dxa"/>
            <w:vMerge w:val="restart"/>
          </w:tcPr>
          <w:p w:rsidR="00CF3EC8" w:rsidRPr="0079248E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  <w:r w:rsidRPr="0079248E">
              <w:rPr>
                <w:b/>
              </w:rPr>
              <w:t>Разделы, темы</w:t>
            </w:r>
          </w:p>
        </w:tc>
        <w:tc>
          <w:tcPr>
            <w:tcW w:w="3078" w:type="dxa"/>
            <w:gridSpan w:val="2"/>
          </w:tcPr>
          <w:p w:rsidR="00CF3EC8" w:rsidRPr="0079248E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  <w:r w:rsidRPr="0079248E">
              <w:rPr>
                <w:b/>
              </w:rPr>
              <w:t>Кол-во часов</w:t>
            </w:r>
          </w:p>
        </w:tc>
      </w:tr>
      <w:tr w:rsidR="00CF3EC8" w:rsidRPr="00AE3410" w:rsidTr="0079248E">
        <w:tc>
          <w:tcPr>
            <w:tcW w:w="1115" w:type="dxa"/>
            <w:vMerge/>
          </w:tcPr>
          <w:p w:rsidR="00CF3EC8" w:rsidRPr="0079248E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</w:p>
        </w:tc>
        <w:tc>
          <w:tcPr>
            <w:tcW w:w="5374" w:type="dxa"/>
            <w:vMerge/>
          </w:tcPr>
          <w:p w:rsidR="00CF3EC8" w:rsidRPr="0079248E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</w:p>
        </w:tc>
        <w:tc>
          <w:tcPr>
            <w:tcW w:w="1539" w:type="dxa"/>
          </w:tcPr>
          <w:p w:rsidR="00CF3EC8" w:rsidRPr="0079248E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  <w:r w:rsidRPr="0079248E">
              <w:rPr>
                <w:b/>
              </w:rPr>
              <w:t>Авторская программа</w:t>
            </w:r>
          </w:p>
        </w:tc>
        <w:tc>
          <w:tcPr>
            <w:tcW w:w="1539" w:type="dxa"/>
          </w:tcPr>
          <w:p w:rsidR="00CF3EC8" w:rsidRPr="0079248E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  <w:r w:rsidRPr="0079248E">
              <w:rPr>
                <w:b/>
              </w:rPr>
              <w:t>Рабочая программа</w:t>
            </w:r>
          </w:p>
        </w:tc>
      </w:tr>
      <w:tr w:rsidR="00CF3EC8" w:rsidRPr="00AE3410" w:rsidTr="0079248E">
        <w:tc>
          <w:tcPr>
            <w:tcW w:w="1115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1.</w:t>
            </w:r>
          </w:p>
        </w:tc>
        <w:tc>
          <w:tcPr>
            <w:tcW w:w="5374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rPr>
                <w:iCs/>
              </w:rPr>
              <w:t>Изобразительный язык и эмоционально</w:t>
            </w:r>
            <w:r w:rsidR="0079248E" w:rsidRPr="00FF4E3B">
              <w:rPr>
                <w:iCs/>
              </w:rPr>
              <w:t xml:space="preserve"> </w:t>
            </w:r>
            <w:r w:rsidRPr="00FF4E3B">
              <w:rPr>
                <w:iCs/>
              </w:rPr>
              <w:t>- ценностное содержание синтетических искусств</w:t>
            </w:r>
          </w:p>
        </w:tc>
        <w:tc>
          <w:tcPr>
            <w:tcW w:w="1539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8</w:t>
            </w:r>
          </w:p>
        </w:tc>
        <w:tc>
          <w:tcPr>
            <w:tcW w:w="1539" w:type="dxa"/>
          </w:tcPr>
          <w:p w:rsidR="00CF3EC8" w:rsidRPr="00FF4E3B" w:rsidRDefault="001A539E" w:rsidP="00136085">
            <w:pPr>
              <w:pStyle w:val="a3"/>
              <w:spacing w:before="4" w:line="321" w:lineRule="exact"/>
              <w:ind w:right="149"/>
            </w:pPr>
            <w:r w:rsidRPr="00FF4E3B">
              <w:t>4</w:t>
            </w:r>
          </w:p>
        </w:tc>
      </w:tr>
      <w:tr w:rsidR="00CF3EC8" w:rsidRPr="00AE3410" w:rsidTr="0079248E">
        <w:tc>
          <w:tcPr>
            <w:tcW w:w="1115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2.</w:t>
            </w:r>
          </w:p>
        </w:tc>
        <w:tc>
          <w:tcPr>
            <w:tcW w:w="5374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rPr>
                <w:w w:val="106"/>
              </w:rPr>
              <w:t>Эволюция изобразительных искусств и выразительных средств.</w:t>
            </w:r>
          </w:p>
        </w:tc>
        <w:tc>
          <w:tcPr>
            <w:tcW w:w="1539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8</w:t>
            </w:r>
          </w:p>
        </w:tc>
        <w:tc>
          <w:tcPr>
            <w:tcW w:w="1539" w:type="dxa"/>
          </w:tcPr>
          <w:p w:rsidR="00CF3EC8" w:rsidRPr="00FF4E3B" w:rsidRDefault="005239A8" w:rsidP="00136085">
            <w:pPr>
              <w:pStyle w:val="a3"/>
              <w:spacing w:before="4" w:line="321" w:lineRule="exact"/>
              <w:ind w:right="149"/>
            </w:pPr>
            <w:r w:rsidRPr="00FF4E3B">
              <w:t>4</w:t>
            </w:r>
          </w:p>
        </w:tc>
      </w:tr>
      <w:tr w:rsidR="00CF3EC8" w:rsidRPr="00AE3410" w:rsidTr="0079248E">
        <w:tc>
          <w:tcPr>
            <w:tcW w:w="1115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3.</w:t>
            </w:r>
          </w:p>
        </w:tc>
        <w:tc>
          <w:tcPr>
            <w:tcW w:w="5374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rPr>
                <w:w w:val="106"/>
              </w:rPr>
              <w:t>Азбука экранного искусства</w:t>
            </w:r>
          </w:p>
        </w:tc>
        <w:tc>
          <w:tcPr>
            <w:tcW w:w="1539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12</w:t>
            </w:r>
          </w:p>
        </w:tc>
        <w:tc>
          <w:tcPr>
            <w:tcW w:w="1539" w:type="dxa"/>
          </w:tcPr>
          <w:p w:rsidR="00CF3EC8" w:rsidRPr="00FF4E3B" w:rsidRDefault="001A539E" w:rsidP="00136085">
            <w:pPr>
              <w:pStyle w:val="a3"/>
              <w:spacing w:before="4" w:line="321" w:lineRule="exact"/>
              <w:ind w:right="149"/>
            </w:pPr>
            <w:r w:rsidRPr="00FF4E3B">
              <w:t>4</w:t>
            </w:r>
          </w:p>
        </w:tc>
      </w:tr>
      <w:tr w:rsidR="00CF3EC8" w:rsidRPr="00AE3410" w:rsidTr="0079248E">
        <w:tc>
          <w:tcPr>
            <w:tcW w:w="1115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4.</w:t>
            </w:r>
          </w:p>
        </w:tc>
        <w:tc>
          <w:tcPr>
            <w:tcW w:w="5374" w:type="dxa"/>
            <w:vAlign w:val="center"/>
          </w:tcPr>
          <w:p w:rsidR="00CF3EC8" w:rsidRPr="00FF4E3B" w:rsidRDefault="005239A8" w:rsidP="00136085">
            <w:pPr>
              <w:pStyle w:val="a3"/>
              <w:ind w:left="67"/>
            </w:pPr>
            <w:r w:rsidRPr="00FF4E3B">
              <w:rPr>
                <w:w w:val="114"/>
              </w:rPr>
              <w:t>Фильм – искусство и технология. (Мы делаем видеофильм).</w:t>
            </w:r>
            <w:r w:rsidR="00CF3EC8" w:rsidRPr="00FF4E3B">
              <w:t xml:space="preserve"> </w:t>
            </w:r>
          </w:p>
        </w:tc>
        <w:tc>
          <w:tcPr>
            <w:tcW w:w="1539" w:type="dxa"/>
          </w:tcPr>
          <w:p w:rsidR="00CF3EC8" w:rsidRPr="00FF4E3B" w:rsidRDefault="00CF3EC8" w:rsidP="00136085">
            <w:pPr>
              <w:pStyle w:val="a3"/>
              <w:spacing w:before="4" w:line="321" w:lineRule="exact"/>
              <w:ind w:right="149"/>
            </w:pPr>
            <w:r w:rsidRPr="00FF4E3B">
              <w:t>7</w:t>
            </w:r>
          </w:p>
        </w:tc>
        <w:tc>
          <w:tcPr>
            <w:tcW w:w="1539" w:type="dxa"/>
          </w:tcPr>
          <w:p w:rsidR="00CF3EC8" w:rsidRPr="00FF4E3B" w:rsidRDefault="005239A8" w:rsidP="00136085">
            <w:pPr>
              <w:pStyle w:val="a3"/>
              <w:spacing w:before="4" w:line="321" w:lineRule="exact"/>
              <w:ind w:right="149"/>
            </w:pPr>
            <w:r w:rsidRPr="00FF4E3B">
              <w:t>5</w:t>
            </w:r>
          </w:p>
        </w:tc>
      </w:tr>
      <w:tr w:rsidR="00CF3EC8" w:rsidRPr="00AE3410" w:rsidTr="0079248E">
        <w:tc>
          <w:tcPr>
            <w:tcW w:w="1115" w:type="dxa"/>
          </w:tcPr>
          <w:p w:rsidR="00CF3EC8" w:rsidRPr="00AE3410" w:rsidRDefault="00CF3EC8" w:rsidP="00136085">
            <w:pPr>
              <w:pStyle w:val="a3"/>
              <w:spacing w:before="4" w:line="321" w:lineRule="exact"/>
              <w:ind w:right="149"/>
            </w:pPr>
          </w:p>
        </w:tc>
        <w:tc>
          <w:tcPr>
            <w:tcW w:w="5374" w:type="dxa"/>
            <w:vAlign w:val="center"/>
          </w:tcPr>
          <w:p w:rsidR="00CF3EC8" w:rsidRPr="00261A15" w:rsidRDefault="00CF3EC8" w:rsidP="00136085">
            <w:pPr>
              <w:pStyle w:val="a3"/>
              <w:ind w:left="67"/>
              <w:rPr>
                <w:b/>
              </w:rPr>
            </w:pPr>
            <w:r w:rsidRPr="00261A15">
              <w:rPr>
                <w:b/>
              </w:rPr>
              <w:t xml:space="preserve">Всего </w:t>
            </w:r>
          </w:p>
        </w:tc>
        <w:tc>
          <w:tcPr>
            <w:tcW w:w="1539" w:type="dxa"/>
          </w:tcPr>
          <w:p w:rsidR="00CF3EC8" w:rsidRPr="00261A15" w:rsidRDefault="00CF3EC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39" w:type="dxa"/>
          </w:tcPr>
          <w:p w:rsidR="00CF3EC8" w:rsidRPr="00261A15" w:rsidRDefault="005239A8" w:rsidP="00136085">
            <w:pPr>
              <w:pStyle w:val="a3"/>
              <w:spacing w:before="4" w:line="321" w:lineRule="exact"/>
              <w:ind w:right="149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CF3EC8" w:rsidRDefault="00CF3EC8" w:rsidP="00CF3EC8">
      <w:pPr>
        <w:pStyle w:val="a3"/>
        <w:spacing w:before="4" w:line="321" w:lineRule="exact"/>
        <w:ind w:left="4" w:right="149"/>
        <w:rPr>
          <w:sz w:val="26"/>
          <w:szCs w:val="26"/>
        </w:rPr>
      </w:pPr>
    </w:p>
    <w:p w:rsidR="00CF3EC8" w:rsidRDefault="00CF3EC8" w:rsidP="00CF3EC8">
      <w:pPr>
        <w:pStyle w:val="a3"/>
        <w:spacing w:before="4" w:line="283" w:lineRule="exact"/>
        <w:ind w:left="4367" w:right="447"/>
        <w:rPr>
          <w:sz w:val="25"/>
          <w:szCs w:val="25"/>
        </w:rPr>
      </w:pPr>
    </w:p>
    <w:p w:rsidR="00CF3EC8" w:rsidRPr="00FF4E3B" w:rsidRDefault="00CF3EC8" w:rsidP="00FD43BA">
      <w:pPr>
        <w:pStyle w:val="a3"/>
        <w:ind w:firstLine="567"/>
        <w:rPr>
          <w:b/>
          <w:iCs/>
          <w:sz w:val="26"/>
          <w:szCs w:val="26"/>
        </w:rPr>
      </w:pPr>
      <w:r w:rsidRPr="00FF4E3B">
        <w:rPr>
          <w:b/>
          <w:sz w:val="26"/>
          <w:szCs w:val="26"/>
        </w:rPr>
        <w:t xml:space="preserve">2. </w:t>
      </w:r>
      <w:r w:rsidRPr="00FF4E3B">
        <w:rPr>
          <w:b/>
          <w:iCs/>
          <w:sz w:val="26"/>
          <w:szCs w:val="26"/>
        </w:rPr>
        <w:t>Содержание обучения:</w:t>
      </w:r>
    </w:p>
    <w:p w:rsidR="00CF3EC8" w:rsidRPr="00697E6E" w:rsidRDefault="00CF3EC8" w:rsidP="00697E6E">
      <w:pPr>
        <w:pStyle w:val="a3"/>
        <w:ind w:firstLine="567"/>
        <w:jc w:val="center"/>
        <w:rPr>
          <w:i/>
          <w:iCs/>
          <w:sz w:val="26"/>
          <w:szCs w:val="26"/>
        </w:rPr>
      </w:pPr>
    </w:p>
    <w:p w:rsidR="003F488E" w:rsidRPr="00697E6E" w:rsidRDefault="005F7D92" w:rsidP="00697E6E">
      <w:pPr>
        <w:pStyle w:val="a3"/>
        <w:ind w:firstLine="567"/>
        <w:rPr>
          <w:b/>
          <w:iCs/>
          <w:sz w:val="26"/>
          <w:szCs w:val="26"/>
        </w:rPr>
      </w:pPr>
      <w:r w:rsidRPr="00697E6E">
        <w:rPr>
          <w:b/>
          <w:iCs/>
          <w:sz w:val="26"/>
          <w:szCs w:val="26"/>
        </w:rPr>
        <w:t>1 четверть. Изобразительный язык и эмоционально - ценностное сод</w:t>
      </w:r>
      <w:r w:rsidR="00215B03">
        <w:rPr>
          <w:b/>
          <w:iCs/>
          <w:sz w:val="26"/>
          <w:szCs w:val="26"/>
        </w:rPr>
        <w:t>ержание синтетических искусств (4 часа):</w:t>
      </w:r>
    </w:p>
    <w:p w:rsidR="00697E6E" w:rsidRPr="00697E6E" w:rsidRDefault="003F488E" w:rsidP="00697E6E">
      <w:pPr>
        <w:pStyle w:val="Style3"/>
        <w:widowControl/>
        <w:spacing w:line="240" w:lineRule="auto"/>
        <w:ind w:firstLine="336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 xml:space="preserve">Тема 1. </w:t>
      </w:r>
      <w:r w:rsidR="005F7D92" w:rsidRPr="00697E6E">
        <w:rPr>
          <w:iCs/>
          <w:sz w:val="26"/>
          <w:szCs w:val="26"/>
        </w:rPr>
        <w:t>Синтетические искусства и изображение. Роль и место изображения в синтетических искусствах. Театр и экран – две грани изобразительной образности.</w:t>
      </w:r>
      <w:r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>Понятие «синтетические искусства» как искусства, использующие в своих произведениях выразительные средства различных видов художественного творчества. Рассматриваются книга, драматический, оперный или балетный спектакль, эстрадное шоу, интерьер здания, документальный или игровой фильм, телепередача или репортаж и т. д., т. е. их художественный язык, существующий на стыке форм разных искусств.</w:t>
      </w:r>
    </w:p>
    <w:p w:rsidR="003F488E" w:rsidRPr="00697E6E" w:rsidRDefault="003F488E" w:rsidP="00697E6E">
      <w:pPr>
        <w:pStyle w:val="a3"/>
        <w:ind w:firstLine="567"/>
        <w:rPr>
          <w:iCs/>
          <w:sz w:val="26"/>
          <w:szCs w:val="26"/>
        </w:rPr>
      </w:pPr>
    </w:p>
    <w:p w:rsidR="00697E6E" w:rsidRPr="00697E6E" w:rsidRDefault="003F488E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 xml:space="preserve">Тема 2. </w:t>
      </w:r>
      <w:r w:rsidRPr="00697E6E">
        <w:rPr>
          <w:iCs/>
          <w:sz w:val="26"/>
          <w:szCs w:val="26"/>
        </w:rPr>
        <w:t>Сценография или театрально-декорационное искусство – особый вид художественного творчества. Сценография как искусство и производство.</w:t>
      </w:r>
      <w:r w:rsidR="00697E6E"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 xml:space="preserve">Два направления художнической деятельности сценографа: создание образно-игровой среды (т. е. места действия спектакля), оформление сценического пространства и создание внешнего облика актера (вида и одежды персонажа). Выразительные средства сценографии: пространство сцены, </w:t>
      </w:r>
      <w:proofErr w:type="spellStart"/>
      <w:r w:rsidR="00697E6E" w:rsidRPr="00697E6E">
        <w:rPr>
          <w:rStyle w:val="FontStyle21"/>
          <w:sz w:val="26"/>
          <w:szCs w:val="26"/>
        </w:rPr>
        <w:t>цветосвет</w:t>
      </w:r>
      <w:proofErr w:type="spellEnd"/>
      <w:r w:rsidR="00697E6E" w:rsidRPr="00697E6E">
        <w:rPr>
          <w:rStyle w:val="FontStyle21"/>
          <w:sz w:val="26"/>
          <w:szCs w:val="26"/>
        </w:rPr>
        <w:t>, внешний облик («одежда») сцены и актеров. Условность художественно-образного языка сценографии. Деталь вместо целого. Сценический мир как композиция из реальных вещей и придуманных изображений, конструкций.</w:t>
      </w:r>
    </w:p>
    <w:p w:rsidR="00697E6E" w:rsidRPr="00697E6E" w:rsidRDefault="00697E6E" w:rsidP="00697E6E">
      <w:pPr>
        <w:pStyle w:val="Style3"/>
        <w:widowControl/>
        <w:spacing w:line="240" w:lineRule="auto"/>
        <w:ind w:firstLine="350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 xml:space="preserve">Виды сценического оформления: </w:t>
      </w:r>
      <w:proofErr w:type="gramStart"/>
      <w:r w:rsidRPr="00697E6E">
        <w:rPr>
          <w:rStyle w:val="FontStyle21"/>
          <w:sz w:val="26"/>
          <w:szCs w:val="26"/>
        </w:rPr>
        <w:t>изобразительно-живописное</w:t>
      </w:r>
      <w:proofErr w:type="gramEnd"/>
      <w:r w:rsidRPr="00697E6E">
        <w:rPr>
          <w:rStyle w:val="FontStyle21"/>
          <w:sz w:val="26"/>
          <w:szCs w:val="26"/>
        </w:rPr>
        <w:t>, архитектурно-конструктивное, метафорическое, проекцио</w:t>
      </w:r>
      <w:r w:rsidR="00FD43BA">
        <w:rPr>
          <w:rStyle w:val="FontStyle21"/>
          <w:sz w:val="26"/>
          <w:szCs w:val="26"/>
        </w:rPr>
        <w:t>н</w:t>
      </w:r>
      <w:r w:rsidRPr="00697E6E">
        <w:rPr>
          <w:rStyle w:val="FontStyle21"/>
          <w:sz w:val="26"/>
          <w:szCs w:val="26"/>
        </w:rPr>
        <w:t>но-световое и т. д. Динамичность и постоянная изменяемость «театральной картинки». Актер как участник сценической среды.</w:t>
      </w:r>
    </w:p>
    <w:p w:rsidR="00697E6E" w:rsidRPr="00697E6E" w:rsidRDefault="00697E6E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 xml:space="preserve">Как и с кем работает художник-постановщик. Театральные службы и цеха — </w:t>
      </w:r>
      <w:proofErr w:type="gramStart"/>
      <w:r w:rsidRPr="00697E6E">
        <w:rPr>
          <w:rStyle w:val="FontStyle21"/>
          <w:sz w:val="26"/>
          <w:szCs w:val="26"/>
        </w:rPr>
        <w:t>столярно-сварочный</w:t>
      </w:r>
      <w:proofErr w:type="gramEnd"/>
      <w:r w:rsidRPr="00697E6E">
        <w:rPr>
          <w:rStyle w:val="FontStyle21"/>
          <w:sz w:val="26"/>
          <w:szCs w:val="26"/>
        </w:rPr>
        <w:t xml:space="preserve">, </w:t>
      </w:r>
      <w:proofErr w:type="spellStart"/>
      <w:r w:rsidRPr="00697E6E">
        <w:rPr>
          <w:rStyle w:val="FontStyle21"/>
          <w:sz w:val="26"/>
          <w:szCs w:val="26"/>
        </w:rPr>
        <w:t>пошивочно</w:t>
      </w:r>
      <w:proofErr w:type="spellEnd"/>
      <w:r w:rsidRPr="00697E6E">
        <w:rPr>
          <w:rStyle w:val="FontStyle21"/>
          <w:sz w:val="26"/>
          <w:szCs w:val="26"/>
        </w:rPr>
        <w:t xml:space="preserve">-костюмерный, бутафорский, световой, гримерный, монтировочный. Театральное здание и устройство сцены. </w:t>
      </w:r>
      <w:proofErr w:type="gramStart"/>
      <w:r w:rsidRPr="00697E6E">
        <w:rPr>
          <w:rStyle w:val="FontStyle21"/>
          <w:sz w:val="26"/>
          <w:szCs w:val="26"/>
        </w:rPr>
        <w:t>Элементы декорационного оформле</w:t>
      </w:r>
      <w:r w:rsidRPr="00697E6E">
        <w:rPr>
          <w:rStyle w:val="FontStyle21"/>
          <w:sz w:val="26"/>
          <w:szCs w:val="26"/>
        </w:rPr>
        <w:softHyphen/>
        <w:t>ния спектакля: жесткие (станки, ставки) и мягкие (кулисы, задник, занавес) декорации.</w:t>
      </w:r>
      <w:proofErr w:type="gramEnd"/>
      <w:r w:rsidRPr="00697E6E">
        <w:rPr>
          <w:rStyle w:val="FontStyle21"/>
          <w:sz w:val="26"/>
          <w:szCs w:val="26"/>
        </w:rPr>
        <w:t xml:space="preserve"> Этапы создания сценического оформления: от </w:t>
      </w:r>
      <w:r w:rsidRPr="00697E6E">
        <w:rPr>
          <w:rStyle w:val="FontStyle21"/>
          <w:sz w:val="26"/>
          <w:szCs w:val="26"/>
        </w:rPr>
        <w:lastRenderedPageBreak/>
        <w:t>эскиза к сценическому воплощению. Макет и специфика театрального макетирования.</w:t>
      </w:r>
    </w:p>
    <w:p w:rsidR="005F7D92" w:rsidRPr="00697E6E" w:rsidRDefault="005F7D92" w:rsidP="00697E6E">
      <w:pPr>
        <w:pStyle w:val="a3"/>
        <w:ind w:firstLine="567"/>
        <w:rPr>
          <w:iCs/>
          <w:sz w:val="26"/>
          <w:szCs w:val="26"/>
        </w:rPr>
      </w:pPr>
    </w:p>
    <w:p w:rsidR="00697E6E" w:rsidRPr="00697E6E" w:rsidRDefault="003F488E" w:rsidP="00697E6E">
      <w:pPr>
        <w:pStyle w:val="Style3"/>
        <w:widowControl/>
        <w:spacing w:line="240" w:lineRule="auto"/>
        <w:ind w:firstLine="346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>Тема 3.</w:t>
      </w:r>
      <w:r w:rsidRPr="00697E6E">
        <w:rPr>
          <w:iCs/>
          <w:sz w:val="26"/>
          <w:szCs w:val="26"/>
        </w:rPr>
        <w:t xml:space="preserve"> Изобразительные средства актерского перевоплощения: костюм, грим, маска.</w:t>
      </w:r>
      <w:r w:rsidR="00697E6E"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>Искусство и специфика театрального костюма. Образность театрального костюма, грима и прически. Костюм, его игровая природа и характерность. Своеобразие материалов для сценических костюмов. Относительная самостоятельность костюма в шоу-представлениях и театре моды. Роль костюма и грима в быту, театре и карнавально-массовых праздниках. Маска: внешнее и внутреннее перевоплощение актера. Традиции и культура театра масок.</w:t>
      </w:r>
    </w:p>
    <w:p w:rsidR="003F488E" w:rsidRPr="00697E6E" w:rsidRDefault="003F488E" w:rsidP="00697E6E">
      <w:pPr>
        <w:pStyle w:val="a3"/>
        <w:ind w:firstLine="567"/>
        <w:rPr>
          <w:iCs/>
          <w:sz w:val="26"/>
          <w:szCs w:val="26"/>
        </w:rPr>
      </w:pPr>
    </w:p>
    <w:p w:rsidR="00697E6E" w:rsidRPr="00697E6E" w:rsidRDefault="003F488E" w:rsidP="00697E6E">
      <w:pPr>
        <w:pStyle w:val="Style3"/>
        <w:widowControl/>
        <w:spacing w:line="240" w:lineRule="auto"/>
        <w:ind w:firstLine="350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>Тема 4.</w:t>
      </w:r>
      <w:r w:rsidRPr="00697E6E">
        <w:rPr>
          <w:iCs/>
          <w:sz w:val="26"/>
          <w:szCs w:val="26"/>
        </w:rPr>
        <w:t xml:space="preserve"> Театр кукол – единственный вид сценического искусства с главенствующей ролью художника.</w:t>
      </w:r>
      <w:r w:rsidR="00697E6E"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>Кукольный театр — единственный вид сценического искусства с главенствующей ролью художника. Художник куклы</w:t>
      </w:r>
      <w:proofErr w:type="gramStart"/>
      <w:r w:rsidR="00697E6E" w:rsidRPr="00697E6E">
        <w:rPr>
          <w:rStyle w:val="FontStyle21"/>
          <w:sz w:val="26"/>
          <w:szCs w:val="26"/>
        </w:rPr>
        <w:t>—-</w:t>
      </w:r>
      <w:proofErr w:type="gramEnd"/>
      <w:r w:rsidR="00697E6E" w:rsidRPr="00697E6E">
        <w:rPr>
          <w:rStyle w:val="FontStyle21"/>
          <w:sz w:val="26"/>
          <w:szCs w:val="26"/>
        </w:rPr>
        <w:t>создатель образа куклы-актера. Виды театральных кукол и способы работы с ними. Черный театр.</w:t>
      </w:r>
    </w:p>
    <w:p w:rsidR="005F7D92" w:rsidRPr="00697E6E" w:rsidRDefault="005F7D92" w:rsidP="00697E6E">
      <w:pPr>
        <w:pStyle w:val="a3"/>
        <w:ind w:firstLine="567"/>
        <w:rPr>
          <w:sz w:val="26"/>
          <w:szCs w:val="26"/>
        </w:rPr>
      </w:pPr>
    </w:p>
    <w:p w:rsidR="00CF3EC8" w:rsidRPr="00697E6E" w:rsidRDefault="00CF3EC8" w:rsidP="00697E6E">
      <w:pPr>
        <w:pStyle w:val="a3"/>
        <w:ind w:firstLine="567"/>
        <w:rPr>
          <w:sz w:val="26"/>
          <w:szCs w:val="26"/>
        </w:rPr>
      </w:pPr>
      <w:r w:rsidRPr="00697E6E">
        <w:rPr>
          <w:sz w:val="26"/>
          <w:szCs w:val="26"/>
        </w:rPr>
        <w:t xml:space="preserve"> </w:t>
      </w:r>
      <w:r w:rsidR="001300A4" w:rsidRPr="00697E6E">
        <w:rPr>
          <w:b/>
          <w:sz w:val="26"/>
          <w:szCs w:val="26"/>
        </w:rPr>
        <w:t xml:space="preserve">2 четверть. </w:t>
      </w:r>
      <w:r w:rsidR="005F7D92" w:rsidRPr="00697E6E">
        <w:rPr>
          <w:b/>
          <w:w w:val="106"/>
          <w:sz w:val="26"/>
          <w:szCs w:val="26"/>
        </w:rPr>
        <w:t>Эволюция изобразительных искусств и выразительных средств</w:t>
      </w:r>
      <w:r w:rsidR="00E027D9">
        <w:rPr>
          <w:b/>
          <w:w w:val="106"/>
          <w:sz w:val="26"/>
          <w:szCs w:val="26"/>
        </w:rPr>
        <w:t xml:space="preserve"> (4 часа)</w:t>
      </w:r>
      <w:r w:rsidR="001300A4" w:rsidRPr="00697E6E">
        <w:rPr>
          <w:b/>
          <w:w w:val="106"/>
          <w:sz w:val="26"/>
          <w:szCs w:val="26"/>
        </w:rPr>
        <w:t>:</w:t>
      </w:r>
    </w:p>
    <w:p w:rsidR="00697E6E" w:rsidRPr="00697E6E" w:rsidRDefault="001300A4" w:rsidP="00697E6E">
      <w:pPr>
        <w:pStyle w:val="Style3"/>
        <w:widowControl/>
        <w:spacing w:line="240" w:lineRule="auto"/>
        <w:ind w:firstLine="336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 xml:space="preserve">Тема 1. </w:t>
      </w:r>
      <w:r w:rsidRPr="00697E6E">
        <w:rPr>
          <w:iCs/>
          <w:sz w:val="26"/>
          <w:szCs w:val="26"/>
        </w:rPr>
        <w:t>Художник и художественные технологии:  от карандаша к компьютеру. Эстафета искусств.</w:t>
      </w:r>
      <w:r w:rsidR="00697E6E"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>Художник и изобразительные средства. Роль художественных инструментов в творческом художественном процессе. Общая природа художественного процесса в изобразительном искусстве, в фотографии и экранном искусстве. Развитие изобразительных сре</w:t>
      </w:r>
      <w:proofErr w:type="gramStart"/>
      <w:r w:rsidR="00697E6E" w:rsidRPr="00697E6E">
        <w:rPr>
          <w:rStyle w:val="FontStyle21"/>
          <w:sz w:val="26"/>
          <w:szCs w:val="26"/>
        </w:rPr>
        <w:t>дств пр</w:t>
      </w:r>
      <w:proofErr w:type="gramEnd"/>
      <w:r w:rsidR="00697E6E" w:rsidRPr="00697E6E">
        <w:rPr>
          <w:rStyle w:val="FontStyle21"/>
          <w:sz w:val="26"/>
          <w:szCs w:val="26"/>
        </w:rPr>
        <w:t>и изменении технологии и способа создания изображения не затрагивает природы художественного творчества и ком</w:t>
      </w:r>
      <w:r w:rsidR="00697E6E" w:rsidRPr="00697E6E">
        <w:rPr>
          <w:rStyle w:val="FontStyle21"/>
          <w:sz w:val="26"/>
          <w:szCs w:val="26"/>
        </w:rPr>
        <w:softHyphen/>
        <w:t>позиционных законов, по которым строится любое изображение.</w:t>
      </w:r>
    </w:p>
    <w:p w:rsidR="00697E6E" w:rsidRPr="00697E6E" w:rsidRDefault="00697E6E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>Кино как движущееся в условном времени фотоизображение. Телевизионный эфир — прямое изображение, т. е. существующее в реальном времени.</w:t>
      </w:r>
      <w:proofErr w:type="gramStart"/>
      <w:r w:rsidRPr="00697E6E">
        <w:rPr>
          <w:rStyle w:val="FontStyle21"/>
          <w:sz w:val="26"/>
          <w:szCs w:val="26"/>
        </w:rPr>
        <w:t xml:space="preserve"> .</w:t>
      </w:r>
      <w:proofErr w:type="gramEnd"/>
    </w:p>
    <w:p w:rsidR="00697E6E" w:rsidRPr="00697E6E" w:rsidRDefault="00697E6E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>Объективное и субъективное в живописи и фотографии или кино.</w:t>
      </w:r>
    </w:p>
    <w:p w:rsidR="00CF3EC8" w:rsidRPr="00697E6E" w:rsidRDefault="00CF3EC8" w:rsidP="00697E6E">
      <w:pPr>
        <w:pStyle w:val="a3"/>
        <w:ind w:firstLine="567"/>
        <w:rPr>
          <w:iCs/>
          <w:sz w:val="26"/>
          <w:szCs w:val="26"/>
        </w:rPr>
      </w:pPr>
    </w:p>
    <w:p w:rsidR="00697E6E" w:rsidRPr="00697E6E" w:rsidRDefault="001300A4" w:rsidP="00697E6E">
      <w:pPr>
        <w:pStyle w:val="Style3"/>
        <w:widowControl/>
        <w:spacing w:line="240" w:lineRule="auto"/>
        <w:ind w:firstLine="346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 xml:space="preserve">Тема 2. </w:t>
      </w:r>
      <w:r w:rsidR="00BB5035" w:rsidRPr="00697E6E">
        <w:rPr>
          <w:iCs/>
          <w:sz w:val="26"/>
          <w:szCs w:val="26"/>
        </w:rPr>
        <w:t>Фотография – расширение изобразительных возможностей искусства. Грамота фотографирования и операторского мастерства. Всеобщность законов композиции. Выбор места, объекта и ракурса съемки.</w:t>
      </w:r>
      <w:r w:rsidR="00697E6E"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>Фотография как передача видимого мира в изображениях, дублирующих реальность. Фотографическое изображение не реаль</w:t>
      </w:r>
      <w:r w:rsidR="00697E6E" w:rsidRPr="00697E6E">
        <w:rPr>
          <w:rStyle w:val="FontStyle21"/>
          <w:sz w:val="26"/>
          <w:szCs w:val="26"/>
        </w:rPr>
        <w:softHyphen/>
        <w:t>ность, а новая художественная условность.</w:t>
      </w:r>
    </w:p>
    <w:p w:rsidR="00697E6E" w:rsidRPr="00697E6E" w:rsidRDefault="00697E6E" w:rsidP="00697E6E">
      <w:pPr>
        <w:pStyle w:val="Style3"/>
        <w:widowControl/>
        <w:spacing w:line="240" w:lineRule="auto"/>
        <w:ind w:firstLine="350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 xml:space="preserve">Этапы развития фотографии: от первых </w:t>
      </w:r>
      <w:proofErr w:type="spellStart"/>
      <w:r w:rsidRPr="00697E6E">
        <w:rPr>
          <w:rStyle w:val="FontStyle21"/>
          <w:sz w:val="26"/>
          <w:szCs w:val="26"/>
        </w:rPr>
        <w:t>даггеротипов</w:t>
      </w:r>
      <w:proofErr w:type="spellEnd"/>
      <w:r w:rsidRPr="00697E6E">
        <w:rPr>
          <w:rStyle w:val="FontStyle21"/>
          <w:sz w:val="26"/>
          <w:szCs w:val="26"/>
        </w:rPr>
        <w:t xml:space="preserve"> до компьютерной фотографии. Становление фотографии как искусства. Специфика фотоизображения и технология процессов его получения.</w:t>
      </w:r>
    </w:p>
    <w:p w:rsidR="00697E6E" w:rsidRPr="00697E6E" w:rsidRDefault="00697E6E" w:rsidP="00697E6E">
      <w:pPr>
        <w:pStyle w:val="Style3"/>
        <w:widowControl/>
        <w:spacing w:line="240" w:lineRule="auto"/>
        <w:ind w:firstLine="336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>Художественно-композиционные моменты в съемке. Композиция в живописи и фотографии: общее и специфическое. Использование опыта композиции, приобретенного в живописи, при построении фотокадра.</w:t>
      </w:r>
    </w:p>
    <w:p w:rsidR="00697E6E" w:rsidRPr="00697E6E" w:rsidRDefault="00697E6E" w:rsidP="00697E6E">
      <w:pPr>
        <w:pStyle w:val="Style3"/>
        <w:widowControl/>
        <w:spacing w:line="240" w:lineRule="auto"/>
        <w:ind w:firstLine="350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>Основа операторского искусства — талант видения и отбора. Выбор объекта съемки — это искусство видения. Идея художника и съемка. Точка съемки и ракурс как художественно-выразительные средства в фотографии.</w:t>
      </w:r>
    </w:p>
    <w:p w:rsidR="001300A4" w:rsidRPr="00697E6E" w:rsidRDefault="001300A4" w:rsidP="00697E6E">
      <w:pPr>
        <w:pStyle w:val="a3"/>
        <w:ind w:firstLine="567"/>
        <w:rPr>
          <w:iCs/>
          <w:sz w:val="26"/>
          <w:szCs w:val="26"/>
        </w:rPr>
      </w:pPr>
    </w:p>
    <w:p w:rsidR="00697E6E" w:rsidRPr="00697E6E" w:rsidRDefault="001300A4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>Тема 3.</w:t>
      </w:r>
      <w:r w:rsidR="00BB5035" w:rsidRPr="00697E6E">
        <w:rPr>
          <w:b/>
          <w:iCs/>
          <w:sz w:val="26"/>
          <w:szCs w:val="26"/>
        </w:rPr>
        <w:t xml:space="preserve"> </w:t>
      </w:r>
      <w:r w:rsidR="00BB5035" w:rsidRPr="00697E6E">
        <w:rPr>
          <w:iCs/>
          <w:sz w:val="26"/>
          <w:szCs w:val="26"/>
        </w:rPr>
        <w:t>Фотография – искусство светописи. Натюрморт и пейзаж – жанровые темы фотографии. Человек на фотографии. Специфика художественной образности фотопортрета.</w:t>
      </w:r>
      <w:r w:rsidR="00697E6E"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 xml:space="preserve">Свет — изобразительный язык фотографии. Роль света в выявлении формы и фактуры вещи. Свет в натюрморте — постановочный, в пейзаже — природный. Передача </w:t>
      </w:r>
      <w:proofErr w:type="gramStart"/>
      <w:r w:rsidR="00697E6E" w:rsidRPr="00697E6E">
        <w:rPr>
          <w:rStyle w:val="FontStyle21"/>
          <w:sz w:val="26"/>
          <w:szCs w:val="26"/>
        </w:rPr>
        <w:t>свето-цветового</w:t>
      </w:r>
      <w:proofErr w:type="gramEnd"/>
      <w:r w:rsidR="00697E6E" w:rsidRPr="00697E6E">
        <w:rPr>
          <w:rStyle w:val="FontStyle21"/>
          <w:sz w:val="26"/>
          <w:szCs w:val="26"/>
        </w:rPr>
        <w:t xml:space="preserve"> состояния природы — средство образно-</w:t>
      </w:r>
      <w:r w:rsidR="00697E6E" w:rsidRPr="00697E6E">
        <w:rPr>
          <w:rStyle w:val="FontStyle21"/>
          <w:sz w:val="26"/>
          <w:szCs w:val="26"/>
        </w:rPr>
        <w:lastRenderedPageBreak/>
        <w:t xml:space="preserve">эмоциональной выразительности </w:t>
      </w:r>
      <w:proofErr w:type="spellStart"/>
      <w:r w:rsidR="00697E6E" w:rsidRPr="00697E6E">
        <w:rPr>
          <w:rStyle w:val="FontStyle21"/>
          <w:sz w:val="26"/>
          <w:szCs w:val="26"/>
        </w:rPr>
        <w:t>фотопейзажа</w:t>
      </w:r>
      <w:proofErr w:type="spellEnd"/>
      <w:r w:rsidR="00697E6E" w:rsidRPr="00697E6E">
        <w:rPr>
          <w:rStyle w:val="FontStyle21"/>
          <w:sz w:val="26"/>
          <w:szCs w:val="26"/>
        </w:rPr>
        <w:t xml:space="preserve">. Природные и световые эффекты (дождь, туман, фейерверк) как тема фотосъемки. Цвет в фотографии: превращение «природное™» цвета в «художественность». </w:t>
      </w:r>
      <w:proofErr w:type="gramStart"/>
      <w:r w:rsidR="00697E6E" w:rsidRPr="00697E6E">
        <w:rPr>
          <w:rStyle w:val="FontStyle21"/>
          <w:sz w:val="26"/>
          <w:szCs w:val="26"/>
        </w:rPr>
        <w:t>Типичное</w:t>
      </w:r>
      <w:proofErr w:type="gramEnd"/>
      <w:r w:rsidR="00697E6E" w:rsidRPr="00697E6E">
        <w:rPr>
          <w:rStyle w:val="FontStyle21"/>
          <w:sz w:val="26"/>
          <w:szCs w:val="26"/>
        </w:rPr>
        <w:t xml:space="preserve"> и случайное при передаче характера человека в фотопортрете. Автопортрет — портрет без прикрас. Постановочный и репортажный портреты: состояние и мгновение. Грамота порт</w:t>
      </w:r>
      <w:r w:rsidR="00697E6E" w:rsidRPr="00697E6E">
        <w:rPr>
          <w:rStyle w:val="FontStyle21"/>
          <w:sz w:val="26"/>
          <w:szCs w:val="26"/>
        </w:rPr>
        <w:softHyphen/>
        <w:t xml:space="preserve">ретной съемки: определение точки и места съемки, постановка света, выбор эмоционально-психологического состояния, позы и фона </w:t>
      </w:r>
      <w:proofErr w:type="gramStart"/>
      <w:r w:rsidR="00697E6E" w:rsidRPr="00697E6E">
        <w:rPr>
          <w:rStyle w:val="FontStyle21"/>
          <w:sz w:val="26"/>
          <w:szCs w:val="26"/>
        </w:rPr>
        <w:t>для</w:t>
      </w:r>
      <w:proofErr w:type="gramEnd"/>
      <w:r w:rsidR="00697E6E" w:rsidRPr="00697E6E">
        <w:rPr>
          <w:rStyle w:val="FontStyle21"/>
          <w:sz w:val="26"/>
          <w:szCs w:val="26"/>
        </w:rPr>
        <w:t xml:space="preserve"> портретируемого.</w:t>
      </w:r>
    </w:p>
    <w:p w:rsidR="001300A4" w:rsidRPr="00697E6E" w:rsidRDefault="001300A4" w:rsidP="00697E6E">
      <w:pPr>
        <w:pStyle w:val="a3"/>
        <w:ind w:firstLine="567"/>
        <w:rPr>
          <w:iCs/>
          <w:sz w:val="26"/>
          <w:szCs w:val="26"/>
        </w:rPr>
      </w:pPr>
    </w:p>
    <w:p w:rsidR="00697E6E" w:rsidRPr="00697E6E" w:rsidRDefault="001300A4" w:rsidP="00697E6E">
      <w:pPr>
        <w:pStyle w:val="Style3"/>
        <w:widowControl/>
        <w:tabs>
          <w:tab w:val="left" w:leader="dot" w:pos="1459"/>
        </w:tabs>
        <w:spacing w:line="240" w:lineRule="auto"/>
        <w:ind w:firstLine="350"/>
        <w:rPr>
          <w:rStyle w:val="FontStyle21"/>
          <w:sz w:val="26"/>
          <w:szCs w:val="26"/>
        </w:rPr>
      </w:pPr>
      <w:r w:rsidRPr="00697E6E">
        <w:rPr>
          <w:b/>
          <w:iCs/>
          <w:sz w:val="26"/>
          <w:szCs w:val="26"/>
        </w:rPr>
        <w:t>Тема 4.</w:t>
      </w:r>
      <w:r w:rsidR="00BB5035" w:rsidRPr="00697E6E">
        <w:rPr>
          <w:b/>
          <w:iCs/>
          <w:sz w:val="26"/>
          <w:szCs w:val="26"/>
        </w:rPr>
        <w:t xml:space="preserve"> </w:t>
      </w:r>
      <w:r w:rsidR="00BB5035" w:rsidRPr="00697E6E">
        <w:rPr>
          <w:iCs/>
          <w:sz w:val="26"/>
          <w:szCs w:val="26"/>
        </w:rPr>
        <w:t>Событие в кадре. Информативность и образность фотоизображения</w:t>
      </w:r>
      <w:r w:rsidR="008A1FEF" w:rsidRPr="00697E6E">
        <w:rPr>
          <w:iCs/>
          <w:sz w:val="26"/>
          <w:szCs w:val="26"/>
        </w:rPr>
        <w:t>.</w:t>
      </w:r>
      <w:r w:rsidR="00697E6E" w:rsidRPr="00697E6E">
        <w:rPr>
          <w:iCs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 xml:space="preserve">Событие как объект репортажной съемки, требующий подготовки, оперативности и мастерства. Фотоизображение как документ времени, летопись запечатленных мгновений </w:t>
      </w:r>
      <w:proofErr w:type="spellStart"/>
      <w:r w:rsidR="00697E6E" w:rsidRPr="00697E6E">
        <w:rPr>
          <w:rStyle w:val="FontStyle21"/>
          <w:sz w:val="26"/>
          <w:szCs w:val="26"/>
        </w:rPr>
        <w:t>историии</w:t>
      </w:r>
      <w:proofErr w:type="spellEnd"/>
      <w:r w:rsidR="00697E6E" w:rsidRPr="00697E6E">
        <w:rPr>
          <w:rStyle w:val="FontStyle21"/>
          <w:sz w:val="26"/>
          <w:szCs w:val="26"/>
        </w:rPr>
        <w:t xml:space="preserve"> зримая информация. Правда и ложь в фотографии. Семейный</w:t>
      </w:r>
      <w:r w:rsidR="00FD43BA">
        <w:rPr>
          <w:rStyle w:val="FontStyle21"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>фотоальбом -</w:t>
      </w:r>
      <w:r w:rsidR="00FD43BA">
        <w:rPr>
          <w:rStyle w:val="FontStyle21"/>
          <w:sz w:val="26"/>
          <w:szCs w:val="26"/>
        </w:rPr>
        <w:t xml:space="preserve"> </w:t>
      </w:r>
      <w:r w:rsidR="00697E6E" w:rsidRPr="00697E6E">
        <w:rPr>
          <w:rStyle w:val="FontStyle21"/>
          <w:sz w:val="26"/>
          <w:szCs w:val="26"/>
        </w:rPr>
        <w:t>история в родных лицах и память о своих родных.</w:t>
      </w:r>
    </w:p>
    <w:p w:rsidR="001300A4" w:rsidRPr="00697E6E" w:rsidRDefault="001300A4" w:rsidP="00697E6E">
      <w:pPr>
        <w:pStyle w:val="a3"/>
        <w:ind w:firstLine="567"/>
        <w:rPr>
          <w:sz w:val="26"/>
          <w:szCs w:val="26"/>
        </w:rPr>
      </w:pPr>
    </w:p>
    <w:p w:rsidR="00CF3EC8" w:rsidRPr="00697E6E" w:rsidRDefault="008A1FEF" w:rsidP="00697E6E">
      <w:pPr>
        <w:pStyle w:val="a3"/>
        <w:ind w:firstLine="567"/>
        <w:rPr>
          <w:b/>
          <w:w w:val="106"/>
          <w:sz w:val="26"/>
          <w:szCs w:val="26"/>
        </w:rPr>
      </w:pPr>
      <w:r w:rsidRPr="00697E6E">
        <w:rPr>
          <w:b/>
          <w:w w:val="106"/>
          <w:sz w:val="26"/>
          <w:szCs w:val="26"/>
        </w:rPr>
        <w:t xml:space="preserve">3 четверть. </w:t>
      </w:r>
      <w:r w:rsidR="005F7D92" w:rsidRPr="00697E6E">
        <w:rPr>
          <w:b/>
          <w:w w:val="106"/>
          <w:sz w:val="26"/>
          <w:szCs w:val="26"/>
        </w:rPr>
        <w:t>Азбука экранного искусства</w:t>
      </w:r>
      <w:r w:rsidR="00E027D9">
        <w:rPr>
          <w:b/>
          <w:w w:val="106"/>
          <w:sz w:val="26"/>
          <w:szCs w:val="26"/>
        </w:rPr>
        <w:t xml:space="preserve"> (4 часа)</w:t>
      </w:r>
      <w:r w:rsidRPr="00697E6E">
        <w:rPr>
          <w:b/>
          <w:w w:val="106"/>
          <w:sz w:val="26"/>
          <w:szCs w:val="26"/>
        </w:rPr>
        <w:t>:</w:t>
      </w:r>
    </w:p>
    <w:p w:rsidR="006B15AF" w:rsidRPr="00697E6E" w:rsidRDefault="008A1FEF" w:rsidP="00697E6E">
      <w:pPr>
        <w:pStyle w:val="Style3"/>
        <w:widowControl/>
        <w:spacing w:line="240" w:lineRule="auto"/>
        <w:ind w:firstLine="336"/>
        <w:rPr>
          <w:rStyle w:val="FontStyle21"/>
          <w:sz w:val="26"/>
          <w:szCs w:val="26"/>
        </w:rPr>
      </w:pPr>
      <w:r w:rsidRPr="00697E6E">
        <w:rPr>
          <w:b/>
          <w:w w:val="106"/>
          <w:sz w:val="26"/>
          <w:szCs w:val="26"/>
        </w:rPr>
        <w:t xml:space="preserve">Тема 1. </w:t>
      </w:r>
      <w:r w:rsidRPr="00697E6E">
        <w:rPr>
          <w:w w:val="106"/>
          <w:sz w:val="26"/>
          <w:szCs w:val="26"/>
        </w:rPr>
        <w:t>Кино – запечатленное движение.</w:t>
      </w:r>
      <w:r w:rsidR="00FF5894" w:rsidRPr="00697E6E">
        <w:rPr>
          <w:w w:val="106"/>
          <w:sz w:val="26"/>
          <w:szCs w:val="26"/>
        </w:rPr>
        <w:t xml:space="preserve"> Сюжет в кино.</w:t>
      </w:r>
      <w:r w:rsidR="00FD43BA">
        <w:rPr>
          <w:w w:val="106"/>
          <w:sz w:val="26"/>
          <w:szCs w:val="26"/>
        </w:rPr>
        <w:t xml:space="preserve"> </w:t>
      </w:r>
      <w:r w:rsidR="00FF5894" w:rsidRPr="00697E6E">
        <w:rPr>
          <w:w w:val="106"/>
          <w:sz w:val="26"/>
          <w:szCs w:val="26"/>
        </w:rPr>
        <w:t xml:space="preserve">Сценарий и </w:t>
      </w:r>
      <w:proofErr w:type="spellStart"/>
      <w:r w:rsidR="00FF5894" w:rsidRPr="00697E6E">
        <w:rPr>
          <w:w w:val="106"/>
          <w:sz w:val="26"/>
          <w:szCs w:val="26"/>
        </w:rPr>
        <w:t>раскадровка</w:t>
      </w:r>
      <w:proofErr w:type="spellEnd"/>
      <w:r w:rsidR="00FF5894" w:rsidRPr="00697E6E">
        <w:rPr>
          <w:w w:val="106"/>
          <w:sz w:val="26"/>
          <w:szCs w:val="26"/>
        </w:rPr>
        <w:t>.</w:t>
      </w:r>
      <w:r w:rsidR="006B15AF" w:rsidRPr="00697E6E">
        <w:rPr>
          <w:w w:val="106"/>
          <w:sz w:val="26"/>
          <w:szCs w:val="26"/>
        </w:rPr>
        <w:t xml:space="preserve"> </w:t>
      </w:r>
      <w:r w:rsidR="006B15AF" w:rsidRPr="00697E6E">
        <w:rPr>
          <w:rStyle w:val="FontStyle21"/>
          <w:sz w:val="26"/>
          <w:szCs w:val="26"/>
        </w:rPr>
        <w:t xml:space="preserve">Новый вид изображения — движущееся экранное изображение. Понятие кадра и плана. Искусство кино и монтаж. Грамота изложения </w:t>
      </w:r>
      <w:proofErr w:type="spellStart"/>
      <w:r w:rsidR="006B15AF" w:rsidRPr="00697E6E">
        <w:rPr>
          <w:rStyle w:val="FontStyle21"/>
          <w:sz w:val="26"/>
          <w:szCs w:val="26"/>
        </w:rPr>
        <w:t>киномысли</w:t>
      </w:r>
      <w:proofErr w:type="spellEnd"/>
      <w:r w:rsidR="006B15AF" w:rsidRPr="00697E6E">
        <w:rPr>
          <w:rStyle w:val="FontStyle21"/>
          <w:sz w:val="26"/>
          <w:szCs w:val="26"/>
        </w:rPr>
        <w:t xml:space="preserve">. </w:t>
      </w:r>
      <w:proofErr w:type="spellStart"/>
      <w:r w:rsidR="006B15AF" w:rsidRPr="00697E6E">
        <w:rPr>
          <w:rStyle w:val="FontStyle21"/>
          <w:sz w:val="26"/>
          <w:szCs w:val="26"/>
        </w:rPr>
        <w:t>Кинослово</w:t>
      </w:r>
      <w:proofErr w:type="spellEnd"/>
      <w:r w:rsidR="006B15AF" w:rsidRPr="00697E6E">
        <w:rPr>
          <w:rStyle w:val="FontStyle21"/>
          <w:sz w:val="26"/>
          <w:szCs w:val="26"/>
        </w:rPr>
        <w:t xml:space="preserve"> и </w:t>
      </w:r>
      <w:proofErr w:type="spellStart"/>
      <w:r w:rsidR="006B15AF" w:rsidRPr="00697E6E">
        <w:rPr>
          <w:rStyle w:val="FontStyle21"/>
          <w:sz w:val="26"/>
          <w:szCs w:val="26"/>
        </w:rPr>
        <w:t>кинофраза</w:t>
      </w:r>
      <w:proofErr w:type="spellEnd"/>
      <w:r w:rsidR="006B15AF" w:rsidRPr="00697E6E">
        <w:rPr>
          <w:rStyle w:val="FontStyle21"/>
          <w:sz w:val="26"/>
          <w:szCs w:val="26"/>
        </w:rPr>
        <w:t xml:space="preserve"> как мо</w:t>
      </w:r>
      <w:r w:rsidR="00FD43BA">
        <w:rPr>
          <w:rStyle w:val="FontStyle21"/>
          <w:sz w:val="26"/>
          <w:szCs w:val="26"/>
        </w:rPr>
        <w:t>н</w:t>
      </w:r>
      <w:r w:rsidR="006B15AF" w:rsidRPr="00697E6E">
        <w:rPr>
          <w:rStyle w:val="FontStyle21"/>
          <w:sz w:val="26"/>
          <w:szCs w:val="26"/>
        </w:rPr>
        <w:t>тажно-образное построение кинокадров. Монтажная прерывность последовательного движения или действия в кино. Художественно-выразительная и образная роль детали в кино.</w:t>
      </w:r>
    </w:p>
    <w:p w:rsidR="006B15AF" w:rsidRPr="00697E6E" w:rsidRDefault="006B15AF" w:rsidP="00697E6E">
      <w:pPr>
        <w:pStyle w:val="Style3"/>
        <w:widowControl/>
        <w:spacing w:line="240" w:lineRule="auto"/>
        <w:ind w:firstLine="331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>Практика монтажа. Чередование крупных и общих планов, монтажное соединение разнонаправленных движений. Монтаж — это расчет длины планов, их хронометража. Условность переда</w:t>
      </w:r>
      <w:r w:rsidRPr="00697E6E">
        <w:rPr>
          <w:rStyle w:val="FontStyle21"/>
          <w:spacing w:val="40"/>
          <w:sz w:val="26"/>
          <w:szCs w:val="26"/>
        </w:rPr>
        <w:t>чи</w:t>
      </w:r>
      <w:r w:rsidRPr="00697E6E">
        <w:rPr>
          <w:rStyle w:val="FontStyle21"/>
          <w:sz w:val="26"/>
          <w:szCs w:val="26"/>
        </w:rPr>
        <w:t xml:space="preserve"> времени в кино. Монтажная передача на экране параллельного и последовательного действий.</w:t>
      </w:r>
    </w:p>
    <w:p w:rsidR="008A1FEF" w:rsidRPr="00697E6E" w:rsidRDefault="008A1FEF" w:rsidP="00697E6E">
      <w:pPr>
        <w:pStyle w:val="a3"/>
        <w:ind w:firstLine="567"/>
        <w:rPr>
          <w:w w:val="106"/>
          <w:sz w:val="26"/>
          <w:szCs w:val="26"/>
        </w:rPr>
      </w:pPr>
    </w:p>
    <w:p w:rsidR="006B15AF" w:rsidRPr="00697E6E" w:rsidRDefault="008A1FEF" w:rsidP="00697E6E">
      <w:pPr>
        <w:pStyle w:val="Style3"/>
        <w:widowControl/>
        <w:spacing w:line="240" w:lineRule="auto"/>
        <w:ind w:firstLine="350"/>
        <w:rPr>
          <w:rStyle w:val="FontStyle21"/>
          <w:sz w:val="26"/>
          <w:szCs w:val="26"/>
        </w:rPr>
      </w:pPr>
      <w:r w:rsidRPr="00697E6E">
        <w:rPr>
          <w:b/>
          <w:w w:val="106"/>
          <w:sz w:val="26"/>
          <w:szCs w:val="26"/>
        </w:rPr>
        <w:t>Тема 2.</w:t>
      </w:r>
      <w:r w:rsidR="00FF5894" w:rsidRPr="00697E6E">
        <w:rPr>
          <w:b/>
          <w:w w:val="106"/>
          <w:sz w:val="26"/>
          <w:szCs w:val="26"/>
        </w:rPr>
        <w:t xml:space="preserve"> </w:t>
      </w:r>
      <w:r w:rsidR="00FF5894" w:rsidRPr="00697E6E">
        <w:rPr>
          <w:w w:val="106"/>
          <w:sz w:val="26"/>
          <w:szCs w:val="26"/>
        </w:rPr>
        <w:t xml:space="preserve">Из истории кино. </w:t>
      </w:r>
      <w:proofErr w:type="spellStart"/>
      <w:r w:rsidR="00FF5894" w:rsidRPr="00697E6E">
        <w:rPr>
          <w:w w:val="106"/>
          <w:sz w:val="26"/>
          <w:szCs w:val="26"/>
        </w:rPr>
        <w:t>Киножанры</w:t>
      </w:r>
      <w:proofErr w:type="spellEnd"/>
      <w:r w:rsidR="00FF5894" w:rsidRPr="00697E6E">
        <w:rPr>
          <w:w w:val="106"/>
          <w:sz w:val="26"/>
          <w:szCs w:val="26"/>
        </w:rPr>
        <w:t>. Документальный фильм. Художественный (игровой фильм).</w:t>
      </w:r>
      <w:r w:rsidR="006B15AF" w:rsidRPr="00697E6E">
        <w:rPr>
          <w:w w:val="106"/>
          <w:sz w:val="26"/>
          <w:szCs w:val="26"/>
        </w:rPr>
        <w:t xml:space="preserve"> </w:t>
      </w:r>
      <w:proofErr w:type="gramStart"/>
      <w:r w:rsidR="006B15AF" w:rsidRPr="00697E6E">
        <w:rPr>
          <w:rStyle w:val="FontStyle21"/>
          <w:sz w:val="26"/>
          <w:szCs w:val="26"/>
        </w:rPr>
        <w:t>Изменяющееся</w:t>
      </w:r>
      <w:proofErr w:type="gramEnd"/>
      <w:r w:rsidR="006B15AF" w:rsidRPr="00697E6E">
        <w:rPr>
          <w:rStyle w:val="FontStyle21"/>
          <w:sz w:val="26"/>
          <w:szCs w:val="26"/>
        </w:rPr>
        <w:t xml:space="preserve"> и неизменное в фильмах от братьев Люмьеров до наших дней. Немые фильмы. Черно-белые фильмы. Цветные фильмы. Реклама и телевизионные клипы. Жанры кино: анимационный, игровой и документальный фильмы. Художественное начало в кино проявляется не обязательно в игровом фильме, но и в кинопроизведении любого жанра и вида, созданном талантливым автором с чуткой душой.</w:t>
      </w:r>
    </w:p>
    <w:p w:rsidR="006B15AF" w:rsidRPr="00697E6E" w:rsidRDefault="006B15AF" w:rsidP="00697E6E">
      <w:pPr>
        <w:pStyle w:val="Style3"/>
        <w:widowControl/>
        <w:spacing w:line="240" w:lineRule="auto"/>
        <w:ind w:firstLine="336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t xml:space="preserve">Многообразие сюжетной событийности и жанровых форм в документальном кино: от </w:t>
      </w:r>
      <w:proofErr w:type="spellStart"/>
      <w:r w:rsidRPr="00697E6E">
        <w:rPr>
          <w:rStyle w:val="FontStyle21"/>
          <w:sz w:val="26"/>
          <w:szCs w:val="26"/>
        </w:rPr>
        <w:t>этюдно</w:t>
      </w:r>
      <w:proofErr w:type="spellEnd"/>
      <w:r w:rsidRPr="00697E6E">
        <w:rPr>
          <w:rStyle w:val="FontStyle21"/>
          <w:sz w:val="26"/>
          <w:szCs w:val="26"/>
        </w:rPr>
        <w:t xml:space="preserve">-видового </w:t>
      </w:r>
      <w:proofErr w:type="spellStart"/>
      <w:r w:rsidRPr="00697E6E">
        <w:rPr>
          <w:rStyle w:val="FontStyle21"/>
          <w:sz w:val="26"/>
          <w:szCs w:val="26"/>
        </w:rPr>
        <w:t>кинонаблюдения</w:t>
      </w:r>
      <w:proofErr w:type="spellEnd"/>
      <w:r w:rsidRPr="00697E6E">
        <w:rPr>
          <w:rStyle w:val="FontStyle21"/>
          <w:sz w:val="26"/>
          <w:szCs w:val="26"/>
        </w:rPr>
        <w:t xml:space="preserve"> за падающими снежинками до военного телерепортажа или постановки боя. Анализ событийного ряда в малых </w:t>
      </w:r>
      <w:proofErr w:type="spellStart"/>
      <w:r w:rsidRPr="00697E6E">
        <w:rPr>
          <w:rStyle w:val="FontStyle21"/>
          <w:sz w:val="26"/>
          <w:szCs w:val="26"/>
        </w:rPr>
        <w:t>киноформах</w:t>
      </w:r>
      <w:proofErr w:type="spellEnd"/>
      <w:r w:rsidRPr="00697E6E">
        <w:rPr>
          <w:rStyle w:val="FontStyle21"/>
          <w:sz w:val="26"/>
          <w:szCs w:val="26"/>
        </w:rPr>
        <w:t>: видовом фильме, пейзажно-поэтическом этюде и др.</w:t>
      </w:r>
    </w:p>
    <w:p w:rsidR="008A1FEF" w:rsidRPr="00697E6E" w:rsidRDefault="008A1FEF" w:rsidP="00697E6E">
      <w:pPr>
        <w:pStyle w:val="a3"/>
        <w:ind w:firstLine="567"/>
        <w:rPr>
          <w:w w:val="106"/>
          <w:sz w:val="26"/>
          <w:szCs w:val="26"/>
        </w:rPr>
      </w:pPr>
    </w:p>
    <w:p w:rsidR="006B15AF" w:rsidRPr="00697E6E" w:rsidRDefault="008A1FEF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b/>
          <w:w w:val="106"/>
          <w:sz w:val="26"/>
          <w:szCs w:val="26"/>
        </w:rPr>
        <w:t>Тема 3.</w:t>
      </w:r>
      <w:r w:rsidR="00FF5894" w:rsidRPr="00697E6E">
        <w:rPr>
          <w:b/>
          <w:w w:val="106"/>
          <w:sz w:val="26"/>
          <w:szCs w:val="26"/>
        </w:rPr>
        <w:t xml:space="preserve"> </w:t>
      </w:r>
      <w:r w:rsidR="00FF5894" w:rsidRPr="00697E6E">
        <w:rPr>
          <w:rStyle w:val="FontStyle19"/>
          <w:b w:val="0"/>
          <w:sz w:val="26"/>
          <w:szCs w:val="26"/>
        </w:rPr>
        <w:t>Мир и человек на телеэкране. Репортаж и интервью — основные телевизионные жанры.</w:t>
      </w:r>
      <w:r w:rsidR="006B15AF" w:rsidRPr="00697E6E">
        <w:rPr>
          <w:rStyle w:val="FontStyle19"/>
          <w:b w:val="0"/>
          <w:sz w:val="26"/>
          <w:szCs w:val="26"/>
        </w:rPr>
        <w:t xml:space="preserve"> </w:t>
      </w:r>
      <w:r w:rsidR="006B15AF" w:rsidRPr="00697E6E">
        <w:rPr>
          <w:rStyle w:val="FontStyle21"/>
          <w:sz w:val="26"/>
          <w:szCs w:val="26"/>
        </w:rPr>
        <w:t xml:space="preserve">Человек на экране. Психология и поведение человека перед камерой. Интервью — искусство диалога и общения. Принципы работы с человеком в кадре. Скрытая камера и закадровый текст. «Картинка» и слово в </w:t>
      </w:r>
      <w:proofErr w:type="spellStart"/>
      <w:r w:rsidR="006B15AF" w:rsidRPr="00697E6E">
        <w:rPr>
          <w:rStyle w:val="FontStyle21"/>
          <w:sz w:val="26"/>
          <w:szCs w:val="26"/>
        </w:rPr>
        <w:t>телевосприятии</w:t>
      </w:r>
      <w:proofErr w:type="spellEnd"/>
      <w:r w:rsidR="006B15AF" w:rsidRPr="00697E6E">
        <w:rPr>
          <w:rStyle w:val="FontStyle21"/>
          <w:sz w:val="26"/>
          <w:szCs w:val="26"/>
        </w:rPr>
        <w:t>. Экранная манипуляция сознанием зрителя.</w:t>
      </w:r>
    </w:p>
    <w:p w:rsidR="008A1FEF" w:rsidRPr="00697E6E" w:rsidRDefault="008A1FEF" w:rsidP="00697E6E">
      <w:pPr>
        <w:pStyle w:val="a3"/>
        <w:ind w:firstLine="567"/>
        <w:rPr>
          <w:b/>
          <w:w w:val="106"/>
          <w:sz w:val="26"/>
          <w:szCs w:val="26"/>
        </w:rPr>
      </w:pPr>
    </w:p>
    <w:p w:rsidR="006B15AF" w:rsidRPr="00697E6E" w:rsidRDefault="008A1FEF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b/>
          <w:w w:val="106"/>
          <w:sz w:val="26"/>
          <w:szCs w:val="26"/>
        </w:rPr>
        <w:t>Тема 4.</w:t>
      </w:r>
      <w:r w:rsidR="000E7090" w:rsidRPr="00697E6E">
        <w:rPr>
          <w:b/>
          <w:w w:val="106"/>
          <w:sz w:val="26"/>
          <w:szCs w:val="26"/>
        </w:rPr>
        <w:t xml:space="preserve"> </w:t>
      </w:r>
      <w:r w:rsidR="000E7090" w:rsidRPr="00697E6E">
        <w:rPr>
          <w:rStyle w:val="FontStyle19"/>
          <w:b w:val="0"/>
          <w:sz w:val="26"/>
          <w:szCs w:val="26"/>
        </w:rPr>
        <w:t>Драматургическая роль звука и музыки в фильме.</w:t>
      </w:r>
      <w:r w:rsidR="006B15AF" w:rsidRPr="00697E6E">
        <w:rPr>
          <w:rStyle w:val="FontStyle19"/>
          <w:b w:val="0"/>
          <w:sz w:val="26"/>
          <w:szCs w:val="26"/>
        </w:rPr>
        <w:t xml:space="preserve"> </w:t>
      </w:r>
      <w:r w:rsidR="006B15AF" w:rsidRPr="00697E6E">
        <w:rPr>
          <w:rStyle w:val="FontStyle21"/>
          <w:sz w:val="26"/>
          <w:szCs w:val="26"/>
        </w:rPr>
        <w:t xml:space="preserve">Главенство играемого актерами сюжета в игровом (художественном) фильме. Фильм как динамическое сочетание </w:t>
      </w:r>
      <w:proofErr w:type="gramStart"/>
      <w:r w:rsidR="006B15AF" w:rsidRPr="00697E6E">
        <w:rPr>
          <w:rStyle w:val="FontStyle21"/>
          <w:sz w:val="26"/>
          <w:szCs w:val="26"/>
        </w:rPr>
        <w:t>изобразительной</w:t>
      </w:r>
      <w:proofErr w:type="gramEnd"/>
      <w:r w:rsidR="006B15AF" w:rsidRPr="00697E6E">
        <w:rPr>
          <w:rStyle w:val="FontStyle21"/>
          <w:sz w:val="26"/>
          <w:szCs w:val="26"/>
        </w:rPr>
        <w:t xml:space="preserve">, </w:t>
      </w:r>
      <w:proofErr w:type="spellStart"/>
      <w:r w:rsidR="006B15AF" w:rsidRPr="00697E6E">
        <w:rPr>
          <w:rStyle w:val="FontStyle21"/>
          <w:sz w:val="26"/>
          <w:szCs w:val="26"/>
        </w:rPr>
        <w:t>звукомузыкальной</w:t>
      </w:r>
      <w:proofErr w:type="spellEnd"/>
      <w:r w:rsidR="006B15AF" w:rsidRPr="00697E6E">
        <w:rPr>
          <w:rStyle w:val="FontStyle21"/>
          <w:sz w:val="26"/>
          <w:szCs w:val="26"/>
        </w:rPr>
        <w:t xml:space="preserve"> и словесно-игровой драматургических линий или действий. Музыка и шумы в фильме. Понятие о кон</w:t>
      </w:r>
      <w:r w:rsidR="006B15AF" w:rsidRPr="00697E6E">
        <w:rPr>
          <w:rStyle w:val="FontStyle21"/>
          <w:sz w:val="26"/>
          <w:szCs w:val="26"/>
        </w:rPr>
        <w:softHyphen/>
        <w:t xml:space="preserve">трапункте в кино («вижу — одно, слышу — другое»). Драматургия </w:t>
      </w:r>
      <w:proofErr w:type="spellStart"/>
      <w:r w:rsidR="006B15AF" w:rsidRPr="00697E6E">
        <w:rPr>
          <w:rStyle w:val="FontStyle21"/>
          <w:sz w:val="26"/>
          <w:szCs w:val="26"/>
        </w:rPr>
        <w:t>звукомузыкальной</w:t>
      </w:r>
      <w:proofErr w:type="spellEnd"/>
      <w:r w:rsidR="006B15AF" w:rsidRPr="00697E6E">
        <w:rPr>
          <w:rStyle w:val="FontStyle21"/>
          <w:sz w:val="26"/>
          <w:szCs w:val="26"/>
        </w:rPr>
        <w:t xml:space="preserve"> </w:t>
      </w:r>
      <w:proofErr w:type="gramStart"/>
      <w:r w:rsidR="006B15AF" w:rsidRPr="00697E6E">
        <w:rPr>
          <w:rStyle w:val="FontStyle21"/>
          <w:sz w:val="26"/>
          <w:szCs w:val="26"/>
        </w:rPr>
        <w:t>составной</w:t>
      </w:r>
      <w:proofErr w:type="gramEnd"/>
      <w:r w:rsidR="006B15AF" w:rsidRPr="00697E6E">
        <w:rPr>
          <w:rStyle w:val="FontStyle21"/>
          <w:sz w:val="26"/>
          <w:szCs w:val="26"/>
        </w:rPr>
        <w:t xml:space="preserve"> фильма.</w:t>
      </w:r>
    </w:p>
    <w:p w:rsidR="006B15AF" w:rsidRPr="00697E6E" w:rsidRDefault="006B15AF" w:rsidP="00697E6E">
      <w:pPr>
        <w:pStyle w:val="Style3"/>
        <w:widowControl/>
        <w:spacing w:line="240" w:lineRule="auto"/>
        <w:ind w:firstLine="350"/>
        <w:rPr>
          <w:rStyle w:val="FontStyle21"/>
          <w:sz w:val="26"/>
          <w:szCs w:val="26"/>
        </w:rPr>
      </w:pPr>
      <w:r w:rsidRPr="00697E6E">
        <w:rPr>
          <w:rStyle w:val="FontStyle21"/>
          <w:sz w:val="26"/>
          <w:szCs w:val="26"/>
        </w:rPr>
        <w:lastRenderedPageBreak/>
        <w:t xml:space="preserve">Многообразие аспектов режиссерской профессии: от работы с актерами до работы со звуком. Азы звукорежиссуры и практика </w:t>
      </w:r>
      <w:proofErr w:type="spellStart"/>
      <w:r w:rsidRPr="00697E6E">
        <w:rPr>
          <w:rStyle w:val="FontStyle21"/>
          <w:sz w:val="26"/>
          <w:szCs w:val="26"/>
        </w:rPr>
        <w:t>звукооформления</w:t>
      </w:r>
      <w:proofErr w:type="spellEnd"/>
      <w:r w:rsidRPr="00697E6E">
        <w:rPr>
          <w:rStyle w:val="FontStyle21"/>
          <w:sz w:val="26"/>
          <w:szCs w:val="26"/>
        </w:rPr>
        <w:t xml:space="preserve"> видеофильма.</w:t>
      </w:r>
    </w:p>
    <w:p w:rsidR="005F7D92" w:rsidRPr="00697E6E" w:rsidRDefault="005F7D92" w:rsidP="00697E6E">
      <w:pPr>
        <w:pStyle w:val="a3"/>
        <w:ind w:firstLine="567"/>
        <w:rPr>
          <w:b/>
          <w:w w:val="106"/>
          <w:sz w:val="26"/>
          <w:szCs w:val="26"/>
        </w:rPr>
      </w:pPr>
    </w:p>
    <w:p w:rsidR="005F7D92" w:rsidRPr="00697E6E" w:rsidRDefault="008A1FEF" w:rsidP="00697E6E">
      <w:pPr>
        <w:pStyle w:val="a3"/>
        <w:ind w:firstLine="567"/>
        <w:rPr>
          <w:b/>
          <w:w w:val="114"/>
          <w:sz w:val="26"/>
          <w:szCs w:val="26"/>
        </w:rPr>
      </w:pPr>
      <w:r w:rsidRPr="00697E6E">
        <w:rPr>
          <w:b/>
          <w:w w:val="114"/>
          <w:sz w:val="26"/>
          <w:szCs w:val="26"/>
        </w:rPr>
        <w:t xml:space="preserve">4 четверть. </w:t>
      </w:r>
      <w:r w:rsidR="005F7D92" w:rsidRPr="00697E6E">
        <w:rPr>
          <w:b/>
          <w:w w:val="114"/>
          <w:sz w:val="26"/>
          <w:szCs w:val="26"/>
        </w:rPr>
        <w:t>Фильм – искусство и тех</w:t>
      </w:r>
      <w:r w:rsidR="000E7090" w:rsidRPr="00697E6E">
        <w:rPr>
          <w:b/>
          <w:w w:val="114"/>
          <w:sz w:val="26"/>
          <w:szCs w:val="26"/>
        </w:rPr>
        <w:t>нология. Мы делаем видеофильм</w:t>
      </w:r>
      <w:r w:rsidR="00E027D9">
        <w:rPr>
          <w:b/>
          <w:w w:val="114"/>
          <w:sz w:val="26"/>
          <w:szCs w:val="26"/>
        </w:rPr>
        <w:t xml:space="preserve"> (5 часов)</w:t>
      </w:r>
      <w:r w:rsidR="000E7090" w:rsidRPr="00697E6E">
        <w:rPr>
          <w:b/>
          <w:w w:val="114"/>
          <w:sz w:val="26"/>
          <w:szCs w:val="26"/>
        </w:rPr>
        <w:t>:</w:t>
      </w:r>
    </w:p>
    <w:p w:rsidR="000E7090" w:rsidRPr="00697E6E" w:rsidRDefault="000E7090" w:rsidP="00697E6E">
      <w:pPr>
        <w:pStyle w:val="a3"/>
        <w:ind w:firstLine="567"/>
        <w:rPr>
          <w:rStyle w:val="FontStyle19"/>
          <w:sz w:val="26"/>
          <w:szCs w:val="26"/>
        </w:rPr>
      </w:pPr>
      <w:r w:rsidRPr="00697E6E">
        <w:rPr>
          <w:b/>
          <w:w w:val="114"/>
          <w:sz w:val="26"/>
          <w:szCs w:val="26"/>
        </w:rPr>
        <w:t xml:space="preserve">Тема 1. </w:t>
      </w:r>
      <w:r w:rsidRPr="00697E6E">
        <w:rPr>
          <w:rStyle w:val="FontStyle19"/>
          <w:b w:val="0"/>
          <w:sz w:val="26"/>
          <w:szCs w:val="26"/>
        </w:rPr>
        <w:t>Съемка: дела операторские и дела режиссерские</w:t>
      </w:r>
      <w:r w:rsidR="006B15AF" w:rsidRPr="00697E6E">
        <w:rPr>
          <w:rStyle w:val="FontStyle19"/>
          <w:b w:val="0"/>
          <w:sz w:val="26"/>
          <w:szCs w:val="26"/>
        </w:rPr>
        <w:t>.</w:t>
      </w:r>
      <w:r w:rsidRPr="00697E6E">
        <w:rPr>
          <w:rStyle w:val="FontStyle19"/>
          <w:sz w:val="26"/>
          <w:szCs w:val="26"/>
        </w:rPr>
        <w:t xml:space="preserve"> </w:t>
      </w:r>
      <w:r w:rsidR="006B15AF" w:rsidRPr="00697E6E">
        <w:rPr>
          <w:rStyle w:val="FontStyle21"/>
          <w:sz w:val="26"/>
          <w:szCs w:val="26"/>
        </w:rPr>
        <w:t>Наивность и грамота киносъемочного этапа работы. Подражание и самобытность в видеолентах учащихся. Смысл и ценность любительского видео. Возможные сложности и типовые ошибки на этом этапе работы над фильмом.</w:t>
      </w:r>
    </w:p>
    <w:p w:rsidR="006B15AF" w:rsidRPr="00697E6E" w:rsidRDefault="000E7090" w:rsidP="00697E6E">
      <w:pPr>
        <w:pStyle w:val="Style3"/>
        <w:widowControl/>
        <w:spacing w:line="240" w:lineRule="auto"/>
        <w:rPr>
          <w:rStyle w:val="FontStyle21"/>
          <w:sz w:val="26"/>
          <w:szCs w:val="26"/>
        </w:rPr>
      </w:pPr>
      <w:r w:rsidRPr="00697E6E">
        <w:rPr>
          <w:b/>
          <w:w w:val="114"/>
          <w:sz w:val="26"/>
          <w:szCs w:val="26"/>
        </w:rPr>
        <w:t xml:space="preserve">Тема 2. </w:t>
      </w:r>
      <w:r w:rsidRPr="00697E6E">
        <w:rPr>
          <w:rStyle w:val="FontStyle19"/>
          <w:b w:val="0"/>
          <w:sz w:val="26"/>
          <w:szCs w:val="26"/>
        </w:rPr>
        <w:t>Этапы сценарной работы над видеофильмом</w:t>
      </w:r>
      <w:r w:rsidR="006B15AF" w:rsidRPr="00697E6E">
        <w:rPr>
          <w:rStyle w:val="FontStyle19"/>
          <w:b w:val="0"/>
          <w:sz w:val="26"/>
          <w:szCs w:val="26"/>
        </w:rPr>
        <w:t xml:space="preserve">. </w:t>
      </w:r>
      <w:r w:rsidR="006B15AF" w:rsidRPr="00697E6E">
        <w:rPr>
          <w:rStyle w:val="FontStyle21"/>
          <w:sz w:val="26"/>
          <w:szCs w:val="26"/>
        </w:rPr>
        <w:t>Определение жанра предстоящих съемок, замысел, сценарный план и сценарий. Возможные сложности в работе.</w:t>
      </w:r>
    </w:p>
    <w:p w:rsidR="000E7090" w:rsidRPr="00697E6E" w:rsidRDefault="000E7090" w:rsidP="00697E6E">
      <w:pPr>
        <w:pStyle w:val="a3"/>
        <w:ind w:firstLine="567"/>
        <w:rPr>
          <w:b/>
          <w:w w:val="114"/>
          <w:sz w:val="26"/>
          <w:szCs w:val="26"/>
        </w:rPr>
      </w:pPr>
    </w:p>
    <w:p w:rsidR="006B15AF" w:rsidRPr="00697E6E" w:rsidRDefault="000E7090" w:rsidP="00697E6E">
      <w:pPr>
        <w:pStyle w:val="Style3"/>
        <w:widowControl/>
        <w:spacing w:line="240" w:lineRule="auto"/>
        <w:ind w:firstLine="346"/>
        <w:rPr>
          <w:rStyle w:val="FontStyle21"/>
          <w:sz w:val="26"/>
          <w:szCs w:val="26"/>
        </w:rPr>
      </w:pPr>
      <w:r w:rsidRPr="00697E6E">
        <w:rPr>
          <w:b/>
          <w:w w:val="114"/>
          <w:sz w:val="26"/>
          <w:szCs w:val="26"/>
        </w:rPr>
        <w:t xml:space="preserve">Тема 3. </w:t>
      </w:r>
      <w:r w:rsidRPr="00697E6E">
        <w:rPr>
          <w:rStyle w:val="FontStyle19"/>
          <w:b w:val="0"/>
          <w:sz w:val="26"/>
          <w:szCs w:val="26"/>
        </w:rPr>
        <w:t>Монтаж видеофильма: правила и реальность</w:t>
      </w:r>
      <w:r w:rsidR="006B15AF" w:rsidRPr="00697E6E">
        <w:rPr>
          <w:rStyle w:val="FontStyle19"/>
          <w:b w:val="0"/>
          <w:sz w:val="26"/>
          <w:szCs w:val="26"/>
        </w:rPr>
        <w:t xml:space="preserve">. </w:t>
      </w:r>
      <w:r w:rsidR="006B15AF" w:rsidRPr="00697E6E">
        <w:rPr>
          <w:rStyle w:val="FontStyle21"/>
          <w:sz w:val="26"/>
          <w:szCs w:val="26"/>
        </w:rPr>
        <w:t>Основные моменты и возможные сложности монтажного периода работы над видеолентой. Практика монтажа: технология и реальность.</w:t>
      </w:r>
    </w:p>
    <w:p w:rsidR="000E7090" w:rsidRPr="00697E6E" w:rsidRDefault="000E7090" w:rsidP="00697E6E">
      <w:pPr>
        <w:pStyle w:val="a3"/>
        <w:ind w:firstLine="567"/>
        <w:rPr>
          <w:b/>
          <w:w w:val="114"/>
          <w:sz w:val="26"/>
          <w:szCs w:val="26"/>
        </w:rPr>
      </w:pPr>
    </w:p>
    <w:p w:rsidR="000E7090" w:rsidRPr="00697E6E" w:rsidRDefault="000E7090" w:rsidP="00697E6E">
      <w:pPr>
        <w:pStyle w:val="a3"/>
        <w:ind w:firstLine="567"/>
        <w:rPr>
          <w:b/>
          <w:w w:val="114"/>
          <w:sz w:val="26"/>
          <w:szCs w:val="26"/>
        </w:rPr>
      </w:pPr>
      <w:r w:rsidRPr="00697E6E">
        <w:rPr>
          <w:b/>
          <w:w w:val="114"/>
          <w:sz w:val="26"/>
          <w:szCs w:val="26"/>
        </w:rPr>
        <w:t xml:space="preserve">Тема 4. </w:t>
      </w:r>
      <w:r w:rsidRPr="00697E6E">
        <w:rPr>
          <w:rStyle w:val="FontStyle19"/>
          <w:b w:val="0"/>
          <w:sz w:val="26"/>
          <w:szCs w:val="26"/>
        </w:rPr>
        <w:t>Звук в любительском видеофильме</w:t>
      </w:r>
      <w:r w:rsidR="006B15AF" w:rsidRPr="00697E6E">
        <w:rPr>
          <w:rStyle w:val="FontStyle19"/>
          <w:b w:val="0"/>
          <w:sz w:val="26"/>
          <w:szCs w:val="26"/>
        </w:rPr>
        <w:t xml:space="preserve">. </w:t>
      </w:r>
      <w:r w:rsidR="006B15AF" w:rsidRPr="00697E6E">
        <w:rPr>
          <w:rStyle w:val="FontStyle21"/>
          <w:sz w:val="26"/>
          <w:szCs w:val="26"/>
        </w:rPr>
        <w:t>Роль звука (музыка, шумы, закадровый текст, прямой диалог) в видеофильме. Теория и практика звукового оформления видеоленты в реальных домашних условиях.</w:t>
      </w:r>
    </w:p>
    <w:p w:rsidR="000E7090" w:rsidRPr="00697E6E" w:rsidRDefault="000E7090" w:rsidP="00697E6E">
      <w:pPr>
        <w:pStyle w:val="a3"/>
        <w:ind w:firstLine="567"/>
        <w:rPr>
          <w:b/>
          <w:w w:val="114"/>
          <w:sz w:val="26"/>
          <w:szCs w:val="26"/>
        </w:rPr>
      </w:pPr>
      <w:r w:rsidRPr="00697E6E">
        <w:rPr>
          <w:b/>
          <w:w w:val="114"/>
          <w:sz w:val="26"/>
          <w:szCs w:val="26"/>
        </w:rPr>
        <w:t xml:space="preserve">Тема 5. </w:t>
      </w:r>
      <w:r w:rsidRPr="00697E6E">
        <w:rPr>
          <w:rStyle w:val="FontStyle19"/>
          <w:b w:val="0"/>
          <w:sz w:val="26"/>
          <w:szCs w:val="26"/>
        </w:rPr>
        <w:t>Итог на экране</w:t>
      </w:r>
      <w:r w:rsidR="006B15AF" w:rsidRPr="00697E6E">
        <w:rPr>
          <w:rStyle w:val="FontStyle19"/>
          <w:b w:val="0"/>
          <w:sz w:val="26"/>
          <w:szCs w:val="26"/>
        </w:rPr>
        <w:t xml:space="preserve">. </w:t>
      </w:r>
      <w:r w:rsidR="006B15AF" w:rsidRPr="00697E6E">
        <w:rPr>
          <w:rStyle w:val="FontStyle21"/>
          <w:sz w:val="26"/>
          <w:szCs w:val="26"/>
        </w:rPr>
        <w:t>Коллективное обсуждение и защита готовых работ, анализ их достоинств и недостатков, поиск вариантов исправлений и изменений, а также организация общественного просмотра итогового варианта видеофильма.</w:t>
      </w:r>
    </w:p>
    <w:p w:rsidR="008A1FEF" w:rsidRPr="00261A15" w:rsidRDefault="006B15AF" w:rsidP="00CF3EC8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F3EC8" w:rsidRPr="00FF4E3B" w:rsidRDefault="00CF3EC8" w:rsidP="0052208C">
      <w:pPr>
        <w:pStyle w:val="a3"/>
        <w:ind w:firstLine="567"/>
        <w:rPr>
          <w:b/>
          <w:iCs/>
          <w:sz w:val="26"/>
          <w:szCs w:val="26"/>
        </w:rPr>
      </w:pPr>
      <w:r w:rsidRPr="00FF4E3B">
        <w:rPr>
          <w:b/>
          <w:iCs/>
          <w:sz w:val="26"/>
          <w:szCs w:val="26"/>
        </w:rPr>
        <w:t xml:space="preserve">3.Перечень </w:t>
      </w:r>
      <w:proofErr w:type="spellStart"/>
      <w:r w:rsidRPr="00FF4E3B">
        <w:rPr>
          <w:b/>
          <w:iCs/>
          <w:sz w:val="26"/>
          <w:szCs w:val="26"/>
        </w:rPr>
        <w:t>практическ</w:t>
      </w:r>
      <w:proofErr w:type="gramStart"/>
      <w:r w:rsidRPr="00FF4E3B">
        <w:rPr>
          <w:b/>
          <w:iCs/>
          <w:sz w:val="26"/>
          <w:szCs w:val="26"/>
        </w:rPr>
        <w:t>ux</w:t>
      </w:r>
      <w:proofErr w:type="spellEnd"/>
      <w:proofErr w:type="gramEnd"/>
      <w:r w:rsidRPr="00FF4E3B">
        <w:rPr>
          <w:b/>
          <w:iCs/>
          <w:sz w:val="26"/>
          <w:szCs w:val="26"/>
        </w:rPr>
        <w:t xml:space="preserve"> работ:</w:t>
      </w:r>
    </w:p>
    <w:p w:rsidR="00CF3EC8" w:rsidRPr="0052208C" w:rsidRDefault="00CF3EC8" w:rsidP="00CF3EC8">
      <w:pPr>
        <w:pStyle w:val="a3"/>
        <w:ind w:firstLine="567"/>
        <w:jc w:val="center"/>
        <w:rPr>
          <w:b/>
          <w:iCs/>
          <w:sz w:val="26"/>
          <w:szCs w:val="26"/>
        </w:rPr>
      </w:pPr>
    </w:p>
    <w:p w:rsidR="00FD43BA" w:rsidRPr="0052208C" w:rsidRDefault="00FD43BA" w:rsidP="00FD43BA">
      <w:pPr>
        <w:pStyle w:val="a3"/>
        <w:ind w:firstLine="567"/>
        <w:jc w:val="both"/>
        <w:rPr>
          <w:iCs/>
          <w:sz w:val="26"/>
          <w:szCs w:val="26"/>
        </w:rPr>
      </w:pPr>
      <w:r w:rsidRPr="0052208C">
        <w:rPr>
          <w:iCs/>
          <w:sz w:val="26"/>
          <w:szCs w:val="26"/>
        </w:rPr>
        <w:t xml:space="preserve">Эскиз декорационного оформления. Выполнение театральной (маскарадной) маски. </w:t>
      </w:r>
      <w:proofErr w:type="spellStart"/>
      <w:r w:rsidRPr="0052208C">
        <w:rPr>
          <w:iCs/>
          <w:sz w:val="26"/>
          <w:szCs w:val="26"/>
        </w:rPr>
        <w:t>Фотопейзаж</w:t>
      </w:r>
      <w:proofErr w:type="spellEnd"/>
      <w:r w:rsidRPr="0052208C">
        <w:rPr>
          <w:iCs/>
          <w:sz w:val="26"/>
          <w:szCs w:val="26"/>
        </w:rPr>
        <w:t>. Фотопортрет. Видеосъемка. Видеомонтаж на ПК.</w:t>
      </w:r>
    </w:p>
    <w:p w:rsidR="00FD43BA" w:rsidRPr="00FF4E3B" w:rsidRDefault="00FD43BA" w:rsidP="00CF3EC8">
      <w:pPr>
        <w:pStyle w:val="a3"/>
        <w:ind w:firstLine="567"/>
        <w:jc w:val="center"/>
        <w:rPr>
          <w:b/>
          <w:iCs/>
          <w:sz w:val="26"/>
          <w:szCs w:val="26"/>
        </w:rPr>
      </w:pPr>
    </w:p>
    <w:p w:rsidR="00CF3EC8" w:rsidRPr="00FF4E3B" w:rsidRDefault="00CF3EC8" w:rsidP="0052208C">
      <w:pPr>
        <w:pStyle w:val="a3"/>
        <w:ind w:firstLine="567"/>
        <w:rPr>
          <w:b/>
          <w:iCs/>
          <w:sz w:val="26"/>
          <w:szCs w:val="26"/>
        </w:rPr>
      </w:pPr>
      <w:r w:rsidRPr="00FF4E3B">
        <w:rPr>
          <w:b/>
          <w:sz w:val="26"/>
          <w:szCs w:val="26"/>
        </w:rPr>
        <w:t xml:space="preserve">4. </w:t>
      </w:r>
      <w:r w:rsidRPr="00FF4E3B">
        <w:rPr>
          <w:b/>
          <w:iCs/>
          <w:sz w:val="26"/>
          <w:szCs w:val="26"/>
        </w:rPr>
        <w:t>Требования к уровню подготовки выпускников:</w:t>
      </w:r>
    </w:p>
    <w:p w:rsidR="00CF3EC8" w:rsidRPr="00261A15" w:rsidRDefault="00CF3EC8" w:rsidP="00CF3EC8">
      <w:pPr>
        <w:pStyle w:val="a3"/>
        <w:ind w:firstLine="567"/>
        <w:jc w:val="center"/>
        <w:rPr>
          <w:i/>
          <w:iCs/>
          <w:sz w:val="26"/>
          <w:szCs w:val="26"/>
        </w:rPr>
      </w:pPr>
    </w:p>
    <w:p w:rsidR="00CF3EC8" w:rsidRDefault="00CF3EC8" w:rsidP="00CF3EC8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61A15">
        <w:rPr>
          <w:sz w:val="26"/>
          <w:szCs w:val="26"/>
        </w:rPr>
        <w:t xml:space="preserve">формирование эстетического вкуса учащихся, понимание ими роли синтетических визуальных искусств, развитие у них навыков создания пространственной, временной композиции и понимание ее принципов;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понимание сути и задач образной интерпретации явлений жизни в визуально-зрелищных искусствах; </w:t>
      </w:r>
    </w:p>
    <w:p w:rsidR="00CF3EC8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формирование художественно-творческой активности. </w:t>
      </w:r>
    </w:p>
    <w:p w:rsidR="00CF3EC8" w:rsidRDefault="00CF3EC8" w:rsidP="00CF3EC8">
      <w:pPr>
        <w:pStyle w:val="a3"/>
        <w:ind w:firstLine="567"/>
        <w:rPr>
          <w:sz w:val="26"/>
          <w:szCs w:val="26"/>
        </w:rPr>
      </w:pPr>
    </w:p>
    <w:p w:rsidR="00CF3EC8" w:rsidRPr="00261A15" w:rsidRDefault="00CF3EC8" w:rsidP="00CF3EC8">
      <w:pPr>
        <w:pStyle w:val="a3"/>
        <w:ind w:firstLine="567"/>
        <w:rPr>
          <w:i/>
          <w:iCs/>
          <w:sz w:val="26"/>
          <w:szCs w:val="26"/>
        </w:rPr>
      </w:pPr>
      <w:r w:rsidRPr="00261A15">
        <w:rPr>
          <w:b/>
          <w:i/>
          <w:iCs/>
          <w:sz w:val="26"/>
          <w:szCs w:val="26"/>
        </w:rPr>
        <w:t>Учащиеся должны</w:t>
      </w:r>
      <w:r w:rsidRPr="00261A15">
        <w:rPr>
          <w:i/>
          <w:iCs/>
          <w:sz w:val="26"/>
          <w:szCs w:val="26"/>
        </w:rPr>
        <w:t xml:space="preserve">: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учиться анализировать работу художника, композицию, пластическое и образное содержание произведения;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развивать навыки создания собственных композиционных работ;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proofErr w:type="gramStart"/>
      <w:r w:rsidRPr="00261A15">
        <w:rPr>
          <w:sz w:val="26"/>
          <w:szCs w:val="26"/>
        </w:rPr>
        <w:t xml:space="preserve">- учиться понимать, как построены образ и композиция в произведениях экранного искусства; </w:t>
      </w:r>
      <w:proofErr w:type="gramEnd"/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освоить элементарную азбуку фотографирования и операторскую грамоту;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уметь анализировать </w:t>
      </w:r>
      <w:proofErr w:type="spellStart"/>
      <w:r w:rsidRPr="00261A15">
        <w:rPr>
          <w:sz w:val="26"/>
          <w:szCs w:val="26"/>
        </w:rPr>
        <w:t>фотопроизведение</w:t>
      </w:r>
      <w:proofErr w:type="spellEnd"/>
      <w:r w:rsidRPr="00261A15">
        <w:rPr>
          <w:sz w:val="26"/>
          <w:szCs w:val="26"/>
        </w:rPr>
        <w:t xml:space="preserve">, исходя из принципов художественности; применять критерии художественности, композиционной грамотности </w:t>
      </w:r>
      <w:proofErr w:type="gramStart"/>
      <w:r w:rsidRPr="00261A15">
        <w:rPr>
          <w:sz w:val="26"/>
          <w:szCs w:val="26"/>
        </w:rPr>
        <w:t>в</w:t>
      </w:r>
      <w:proofErr w:type="gramEnd"/>
      <w:r w:rsidRPr="00261A15">
        <w:rPr>
          <w:sz w:val="26"/>
          <w:szCs w:val="26"/>
        </w:rPr>
        <w:t xml:space="preserve"> своей съемочной </w:t>
      </w:r>
      <w:proofErr w:type="spellStart"/>
      <w:r w:rsidRPr="00261A15">
        <w:rPr>
          <w:sz w:val="26"/>
          <w:szCs w:val="26"/>
        </w:rPr>
        <w:t>фотопрактике</w:t>
      </w:r>
      <w:proofErr w:type="spellEnd"/>
      <w:r w:rsidRPr="00261A15">
        <w:rPr>
          <w:sz w:val="26"/>
          <w:szCs w:val="26"/>
        </w:rPr>
        <w:t xml:space="preserve">;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усвоить принципы построения изображения в пространственно-временном </w:t>
      </w:r>
      <w:r w:rsidRPr="00261A15">
        <w:rPr>
          <w:sz w:val="26"/>
          <w:szCs w:val="26"/>
        </w:rPr>
        <w:lastRenderedPageBreak/>
        <w:t xml:space="preserve">развитии; научиться построению видеоряда - </w:t>
      </w:r>
      <w:proofErr w:type="spellStart"/>
      <w:r w:rsidRPr="00261A15">
        <w:rPr>
          <w:sz w:val="26"/>
          <w:szCs w:val="26"/>
        </w:rPr>
        <w:t>раскадровки</w:t>
      </w:r>
      <w:proofErr w:type="spellEnd"/>
      <w:r w:rsidRPr="00261A15">
        <w:rPr>
          <w:sz w:val="26"/>
          <w:szCs w:val="26"/>
        </w:rPr>
        <w:t>; усвоить принципы киномонтажа и реализовать их в простейших учебных кин</w:t>
      </w:r>
      <w:proofErr w:type="gramStart"/>
      <w:r w:rsidRPr="00261A15">
        <w:rPr>
          <w:sz w:val="26"/>
          <w:szCs w:val="26"/>
        </w:rPr>
        <w:t>о-</w:t>
      </w:r>
      <w:proofErr w:type="gramEnd"/>
      <w:r w:rsidRPr="00261A15">
        <w:rPr>
          <w:sz w:val="26"/>
          <w:szCs w:val="26"/>
        </w:rPr>
        <w:t xml:space="preserve"> и </w:t>
      </w:r>
      <w:proofErr w:type="spellStart"/>
      <w:r w:rsidRPr="00261A15">
        <w:rPr>
          <w:sz w:val="26"/>
          <w:szCs w:val="26"/>
        </w:rPr>
        <w:t>видеоэтюдах</w:t>
      </w:r>
      <w:proofErr w:type="spellEnd"/>
      <w:r w:rsidRPr="00261A15">
        <w:rPr>
          <w:sz w:val="26"/>
          <w:szCs w:val="26"/>
        </w:rPr>
        <w:t xml:space="preserve">;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усвоить принципы аргументированного подхода к анализу современных течений в изобразительном искусстве; </w:t>
      </w:r>
    </w:p>
    <w:p w:rsidR="00CF3EC8" w:rsidRPr="00261A15" w:rsidRDefault="00CF3EC8" w:rsidP="00CF3EC8">
      <w:pPr>
        <w:pStyle w:val="a3"/>
        <w:ind w:firstLine="567"/>
        <w:rPr>
          <w:sz w:val="26"/>
          <w:szCs w:val="26"/>
        </w:rPr>
      </w:pPr>
      <w:proofErr w:type="gramStart"/>
      <w:r w:rsidRPr="00261A15">
        <w:rPr>
          <w:sz w:val="26"/>
          <w:szCs w:val="26"/>
        </w:rPr>
        <w:t xml:space="preserve">- иметь первичные представления о творческом процессе, соотношении субъективного и объективного в искусстве; </w:t>
      </w:r>
      <w:proofErr w:type="gramEnd"/>
    </w:p>
    <w:p w:rsidR="00CF3EC8" w:rsidRDefault="00CF3EC8" w:rsidP="00CF3EC8">
      <w:pPr>
        <w:pStyle w:val="a3"/>
        <w:ind w:firstLine="567"/>
        <w:rPr>
          <w:sz w:val="26"/>
          <w:szCs w:val="26"/>
        </w:rPr>
      </w:pPr>
      <w:r w:rsidRPr="00261A15">
        <w:rPr>
          <w:sz w:val="26"/>
          <w:szCs w:val="26"/>
        </w:rPr>
        <w:t xml:space="preserve">- выполнить на базе полученных знаний и навыков продолжительную итоговую работу в течение </w:t>
      </w:r>
      <w:r>
        <w:rPr>
          <w:sz w:val="26"/>
          <w:szCs w:val="26"/>
          <w:lang w:val="en-US"/>
        </w:rPr>
        <w:t>IV</w:t>
      </w:r>
      <w:r w:rsidRPr="00261A15">
        <w:rPr>
          <w:sz w:val="26"/>
          <w:szCs w:val="26"/>
        </w:rPr>
        <w:t xml:space="preserve"> четверти в любом из выбранных видов пластических искусств, а также по искусствоведению. </w:t>
      </w:r>
    </w:p>
    <w:p w:rsidR="001A44E7" w:rsidRDefault="001A44E7"/>
    <w:p w:rsidR="00CF3EC8" w:rsidRPr="00FF4E3B" w:rsidRDefault="00CF3EC8" w:rsidP="0052208C">
      <w:pPr>
        <w:pStyle w:val="a3"/>
        <w:spacing w:line="360" w:lineRule="auto"/>
        <w:rPr>
          <w:b/>
          <w:bCs/>
          <w:iCs/>
          <w:sz w:val="26"/>
          <w:szCs w:val="26"/>
        </w:rPr>
      </w:pPr>
      <w:r w:rsidRPr="00FF4E3B">
        <w:rPr>
          <w:b/>
          <w:bCs/>
          <w:iCs/>
          <w:sz w:val="26"/>
          <w:szCs w:val="26"/>
        </w:rPr>
        <w:t>5.Перечень учебной и учебно-методической литературы:</w:t>
      </w:r>
    </w:p>
    <w:p w:rsidR="00CF3EC8" w:rsidRPr="00261A15" w:rsidRDefault="00CF3EC8" w:rsidP="00CF3EC8">
      <w:pPr>
        <w:pStyle w:val="a3"/>
        <w:spacing w:line="360" w:lineRule="auto"/>
        <w:rPr>
          <w:sz w:val="26"/>
          <w:szCs w:val="26"/>
        </w:rPr>
      </w:pPr>
      <w:r w:rsidRPr="00261A15">
        <w:rPr>
          <w:sz w:val="26"/>
          <w:szCs w:val="26"/>
        </w:rPr>
        <w:t>1.Учебно-методически</w:t>
      </w:r>
      <w:r>
        <w:rPr>
          <w:sz w:val="26"/>
          <w:szCs w:val="26"/>
        </w:rPr>
        <w:t>й</w:t>
      </w:r>
      <w:r w:rsidRPr="00261A15">
        <w:rPr>
          <w:sz w:val="26"/>
          <w:szCs w:val="26"/>
        </w:rPr>
        <w:t xml:space="preserve"> комплект, выпускаемый издательством «Просвещение» (Москва), включает в себя учебники и рабочие тетради для учащихся и методические пособия для учителя под редакцией народного художника России, академика </w:t>
      </w:r>
      <w:proofErr w:type="gramStart"/>
      <w:r w:rsidRPr="00261A15">
        <w:rPr>
          <w:sz w:val="26"/>
          <w:szCs w:val="26"/>
        </w:rPr>
        <w:t>Р</w:t>
      </w:r>
      <w:proofErr w:type="gramEnd"/>
      <w:r w:rsidRPr="00261A15">
        <w:rPr>
          <w:sz w:val="26"/>
          <w:szCs w:val="26"/>
        </w:rPr>
        <w:t xml:space="preserve"> АО Б. М. </w:t>
      </w:r>
      <w:proofErr w:type="spellStart"/>
      <w:r w:rsidRPr="00261A15">
        <w:rPr>
          <w:sz w:val="26"/>
          <w:szCs w:val="26"/>
        </w:rPr>
        <w:t>Неменского</w:t>
      </w:r>
      <w:proofErr w:type="spellEnd"/>
      <w:r w:rsidRPr="00261A15">
        <w:rPr>
          <w:sz w:val="26"/>
          <w:szCs w:val="26"/>
        </w:rPr>
        <w:t xml:space="preserve">. </w:t>
      </w:r>
    </w:p>
    <w:p w:rsidR="00CF3EC8" w:rsidRPr="00261A15" w:rsidRDefault="00CF3EC8" w:rsidP="00CF3EC8">
      <w:pPr>
        <w:pStyle w:val="a3"/>
        <w:spacing w:line="360" w:lineRule="auto"/>
        <w:rPr>
          <w:sz w:val="26"/>
          <w:szCs w:val="26"/>
        </w:rPr>
      </w:pPr>
      <w:r w:rsidRPr="00261A15">
        <w:rPr>
          <w:sz w:val="26"/>
          <w:szCs w:val="26"/>
        </w:rPr>
        <w:t xml:space="preserve">2.Музеи, галереи и художественные каталоги: </w:t>
      </w:r>
    </w:p>
    <w:p w:rsidR="00CF3EC8" w:rsidRDefault="00CF3EC8" w:rsidP="00CF3EC8">
      <w:pPr>
        <w:pStyle w:val="a3"/>
        <w:spacing w:line="360" w:lineRule="auto"/>
        <w:rPr>
          <w:sz w:val="26"/>
          <w:szCs w:val="26"/>
        </w:rPr>
      </w:pPr>
      <w:r w:rsidRPr="00261A15">
        <w:rPr>
          <w:sz w:val="26"/>
          <w:szCs w:val="26"/>
        </w:rPr>
        <w:t>Каталог Музеи России (http://www.mиseиm.</w:t>
      </w:r>
      <w:proofErr w:type="gramStart"/>
      <w:r w:rsidRPr="00261A15">
        <w:rPr>
          <w:sz w:val="26"/>
          <w:szCs w:val="26"/>
        </w:rPr>
        <w:t>r</w:t>
      </w:r>
      <w:proofErr w:type="gramEnd"/>
      <w:r w:rsidRPr="00261A15">
        <w:rPr>
          <w:sz w:val="26"/>
          <w:szCs w:val="26"/>
        </w:rPr>
        <w:t xml:space="preserve">и/). </w:t>
      </w:r>
    </w:p>
    <w:p w:rsidR="00CF3EC8" w:rsidRPr="00261A15" w:rsidRDefault="00CF3EC8" w:rsidP="00CF3EC8">
      <w:pPr>
        <w:pStyle w:val="a3"/>
        <w:spacing w:line="360" w:lineRule="auto"/>
        <w:rPr>
          <w:sz w:val="26"/>
          <w:szCs w:val="26"/>
        </w:rPr>
      </w:pPr>
      <w:r w:rsidRPr="00261A15">
        <w:rPr>
          <w:sz w:val="26"/>
          <w:szCs w:val="26"/>
        </w:rPr>
        <w:t>Эрмитаж (http://www.hermitage.</w:t>
      </w:r>
      <w:proofErr w:type="gramStart"/>
      <w:r w:rsidRPr="00261A15">
        <w:rPr>
          <w:sz w:val="26"/>
          <w:szCs w:val="26"/>
        </w:rPr>
        <w:t>r</w:t>
      </w:r>
      <w:proofErr w:type="gramEnd"/>
      <w:r w:rsidRPr="00261A15">
        <w:rPr>
          <w:sz w:val="26"/>
          <w:szCs w:val="26"/>
        </w:rPr>
        <w:t xml:space="preserve">и/). </w:t>
      </w:r>
    </w:p>
    <w:p w:rsidR="00CF3EC8" w:rsidRPr="00261A15" w:rsidRDefault="00CF3EC8" w:rsidP="00CF3EC8">
      <w:pPr>
        <w:pStyle w:val="a3"/>
        <w:spacing w:line="360" w:lineRule="auto"/>
        <w:rPr>
          <w:i/>
          <w:iCs/>
          <w:sz w:val="26"/>
          <w:szCs w:val="26"/>
        </w:rPr>
      </w:pPr>
      <w:r w:rsidRPr="00261A15">
        <w:rPr>
          <w:sz w:val="26"/>
          <w:szCs w:val="26"/>
        </w:rPr>
        <w:t xml:space="preserve">Русский музей </w:t>
      </w:r>
      <w:r w:rsidRPr="00261A15">
        <w:rPr>
          <w:i/>
          <w:iCs/>
          <w:sz w:val="26"/>
          <w:szCs w:val="26"/>
        </w:rPr>
        <w:t>(http://www.rиsmиseиm.</w:t>
      </w:r>
      <w:proofErr w:type="gramStart"/>
      <w:r w:rsidRPr="00261A15">
        <w:rPr>
          <w:i/>
          <w:iCs/>
          <w:sz w:val="26"/>
          <w:szCs w:val="26"/>
        </w:rPr>
        <w:t>r</w:t>
      </w:r>
      <w:proofErr w:type="gramEnd"/>
      <w:r w:rsidRPr="00261A15">
        <w:rPr>
          <w:i/>
          <w:iCs/>
          <w:sz w:val="26"/>
          <w:szCs w:val="26"/>
        </w:rPr>
        <w:t xml:space="preserve">и/). </w:t>
      </w:r>
    </w:p>
    <w:p w:rsidR="00CF3EC8" w:rsidRDefault="00CF3EC8" w:rsidP="00CF3EC8">
      <w:pPr>
        <w:pStyle w:val="a3"/>
        <w:spacing w:line="360" w:lineRule="auto"/>
        <w:rPr>
          <w:i/>
          <w:iCs/>
          <w:sz w:val="26"/>
          <w:szCs w:val="26"/>
        </w:rPr>
      </w:pPr>
      <w:r w:rsidRPr="00261A15">
        <w:rPr>
          <w:sz w:val="26"/>
          <w:szCs w:val="26"/>
        </w:rPr>
        <w:t xml:space="preserve">Музей им. Пушкина </w:t>
      </w:r>
      <w:r w:rsidRPr="00261A15">
        <w:rPr>
          <w:i/>
          <w:iCs/>
          <w:sz w:val="26"/>
          <w:szCs w:val="26"/>
        </w:rPr>
        <w:t>(</w:t>
      </w:r>
      <w:hyperlink r:id="rId5" w:history="1">
        <w:r w:rsidRPr="00F10B85">
          <w:rPr>
            <w:rStyle w:val="a5"/>
            <w:i/>
            <w:iCs/>
            <w:sz w:val="26"/>
            <w:szCs w:val="26"/>
          </w:rPr>
          <w:t>http://www.mиseиm.rи/gmii/</w:t>
        </w:r>
      </w:hyperlink>
      <w:r w:rsidRPr="00261A15">
        <w:rPr>
          <w:i/>
          <w:iCs/>
          <w:sz w:val="26"/>
          <w:szCs w:val="26"/>
        </w:rPr>
        <w:t xml:space="preserve">). </w:t>
      </w:r>
    </w:p>
    <w:p w:rsidR="00CF3EC8" w:rsidRDefault="00CF3EC8" w:rsidP="00CF3EC8">
      <w:pPr>
        <w:pStyle w:val="a3"/>
        <w:spacing w:line="360" w:lineRule="auto"/>
        <w:rPr>
          <w:i/>
          <w:iCs/>
          <w:sz w:val="26"/>
          <w:szCs w:val="26"/>
        </w:rPr>
      </w:pPr>
      <w:r w:rsidRPr="00261A15">
        <w:rPr>
          <w:sz w:val="26"/>
          <w:szCs w:val="26"/>
        </w:rPr>
        <w:t xml:space="preserve">Государственный исторический музей </w:t>
      </w:r>
      <w:r w:rsidRPr="00261A15">
        <w:rPr>
          <w:i/>
          <w:iCs/>
          <w:sz w:val="26"/>
          <w:szCs w:val="26"/>
        </w:rPr>
        <w:t>(</w:t>
      </w:r>
      <w:hyperlink r:id="rId6" w:history="1">
        <w:r w:rsidRPr="00F10B85">
          <w:rPr>
            <w:rStyle w:val="a5"/>
            <w:i/>
            <w:iCs/>
            <w:sz w:val="26"/>
            <w:szCs w:val="26"/>
          </w:rPr>
          <w:t>http://www.shm.rи/</w:t>
        </w:r>
      </w:hyperlink>
      <w:r w:rsidRPr="00261A15">
        <w:rPr>
          <w:i/>
          <w:iCs/>
          <w:sz w:val="26"/>
          <w:szCs w:val="26"/>
        </w:rPr>
        <w:t xml:space="preserve">). </w:t>
      </w:r>
    </w:p>
    <w:p w:rsidR="00CF3EC8" w:rsidRPr="00261A15" w:rsidRDefault="00CF3EC8" w:rsidP="00CF3EC8">
      <w:pPr>
        <w:pStyle w:val="a3"/>
        <w:spacing w:line="360" w:lineRule="auto"/>
        <w:rPr>
          <w:i/>
          <w:iCs/>
          <w:sz w:val="26"/>
          <w:szCs w:val="26"/>
        </w:rPr>
      </w:pPr>
      <w:r w:rsidRPr="00261A15">
        <w:rPr>
          <w:sz w:val="26"/>
          <w:szCs w:val="26"/>
        </w:rPr>
        <w:t xml:space="preserve">Музей Архитектуры им. Щусева А.В. </w:t>
      </w:r>
      <w:r w:rsidRPr="00261A15">
        <w:rPr>
          <w:i/>
          <w:iCs/>
          <w:sz w:val="26"/>
          <w:szCs w:val="26"/>
        </w:rPr>
        <w:t>(http://www.mиar.</w:t>
      </w:r>
      <w:proofErr w:type="gramStart"/>
      <w:r w:rsidRPr="00261A15">
        <w:rPr>
          <w:i/>
          <w:iCs/>
          <w:sz w:val="26"/>
          <w:szCs w:val="26"/>
        </w:rPr>
        <w:t>r</w:t>
      </w:r>
      <w:proofErr w:type="gramEnd"/>
      <w:r w:rsidRPr="00261A15">
        <w:rPr>
          <w:i/>
          <w:iCs/>
          <w:sz w:val="26"/>
          <w:szCs w:val="26"/>
        </w:rPr>
        <w:t xml:space="preserve">и/). </w:t>
      </w:r>
    </w:p>
    <w:p w:rsidR="00CF3EC8" w:rsidRDefault="00CF3EC8" w:rsidP="00CF3EC8">
      <w:pPr>
        <w:pStyle w:val="a3"/>
        <w:spacing w:line="360" w:lineRule="auto"/>
        <w:rPr>
          <w:i/>
          <w:iCs/>
          <w:sz w:val="26"/>
          <w:szCs w:val="26"/>
        </w:rPr>
      </w:pPr>
      <w:r w:rsidRPr="00261A15">
        <w:rPr>
          <w:sz w:val="26"/>
          <w:szCs w:val="26"/>
        </w:rPr>
        <w:t xml:space="preserve">Международный Центр-Музей имени Рериха Н.К. </w:t>
      </w:r>
      <w:r w:rsidRPr="00261A15">
        <w:rPr>
          <w:i/>
          <w:iCs/>
          <w:sz w:val="26"/>
          <w:szCs w:val="26"/>
        </w:rPr>
        <w:t>(</w:t>
      </w:r>
      <w:hyperlink r:id="rId7" w:history="1">
        <w:r w:rsidRPr="00F10B85">
          <w:rPr>
            <w:rStyle w:val="a5"/>
            <w:i/>
            <w:iCs/>
            <w:sz w:val="26"/>
            <w:szCs w:val="26"/>
          </w:rPr>
          <w:t>http://roerich-museиm.ru/</w:t>
        </w:r>
      </w:hyperlink>
      <w:r w:rsidRPr="00261A15">
        <w:rPr>
          <w:i/>
          <w:iCs/>
          <w:sz w:val="26"/>
          <w:szCs w:val="26"/>
        </w:rPr>
        <w:t xml:space="preserve">). </w:t>
      </w:r>
    </w:p>
    <w:p w:rsidR="00CF3EC8" w:rsidRPr="00261A15" w:rsidRDefault="00CF3EC8" w:rsidP="00CF3EC8">
      <w:pPr>
        <w:pStyle w:val="a3"/>
        <w:spacing w:line="360" w:lineRule="auto"/>
        <w:rPr>
          <w:sz w:val="26"/>
          <w:szCs w:val="26"/>
        </w:rPr>
      </w:pPr>
      <w:r w:rsidRPr="00261A15">
        <w:rPr>
          <w:sz w:val="26"/>
          <w:szCs w:val="26"/>
        </w:rPr>
        <w:t>Русская культура (</w:t>
      </w:r>
      <w:hyperlink r:id="rId8" w:history="1">
        <w:r w:rsidRPr="00261A15">
          <w:rPr>
            <w:rStyle w:val="a5"/>
            <w:sz w:val="26"/>
            <w:szCs w:val="26"/>
          </w:rPr>
          <w:t>http://www.rиssiancultиre.ru/</w:t>
        </w:r>
      </w:hyperlink>
      <w:r w:rsidRPr="00261A15">
        <w:rPr>
          <w:sz w:val="26"/>
          <w:szCs w:val="26"/>
        </w:rPr>
        <w:t xml:space="preserve">). </w:t>
      </w:r>
    </w:p>
    <w:p w:rsidR="0070475F" w:rsidRDefault="0070475F"/>
    <w:tbl>
      <w:tblPr>
        <w:tblpPr w:leftFromText="180" w:rightFromText="180" w:vertAnchor="text" w:horzAnchor="margin" w:tblpXSpec="center" w:tblpY="153"/>
        <w:tblW w:w="9606" w:type="dxa"/>
        <w:tblLook w:val="00A0" w:firstRow="1" w:lastRow="0" w:firstColumn="1" w:lastColumn="0" w:noHBand="0" w:noVBand="0"/>
      </w:tblPr>
      <w:tblGrid>
        <w:gridCol w:w="3936"/>
        <w:gridCol w:w="1559"/>
        <w:gridCol w:w="4111"/>
      </w:tblGrid>
      <w:tr w:rsidR="00FF4E3B" w:rsidRPr="00FF4E3B" w:rsidTr="00FF4E3B">
        <w:trPr>
          <w:trHeight w:val="2397"/>
        </w:trPr>
        <w:tc>
          <w:tcPr>
            <w:tcW w:w="3936" w:type="dxa"/>
          </w:tcPr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МБОУ СОШ № 10 </w:t>
            </w: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24 августа 2013 года № 1 </w:t>
            </w: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bookmarkStart w:id="0" w:name="_GoBack"/>
            <w:bookmarkEnd w:id="0"/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  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</w:t>
            </w:r>
            <w:proofErr w:type="spellStart"/>
            <w:r w:rsidR="00C804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Барсукова</w:t>
            </w:r>
            <w:proofErr w:type="spellEnd"/>
            <w:r w:rsidR="00C804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Н.С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./ </w:t>
            </w: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E3B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МО      Ф.И.О.</w:t>
            </w:r>
          </w:p>
          <w:p w:rsidR="00FF4E3B" w:rsidRPr="00FF4E3B" w:rsidRDefault="00FF4E3B" w:rsidP="00FF4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E3B" w:rsidRPr="00FF4E3B" w:rsidRDefault="00FF4E3B" w:rsidP="00FF4E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    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/Мальцева Е.В./</w:t>
            </w:r>
          </w:p>
          <w:p w:rsidR="00FF4E3B" w:rsidRPr="00FF4E3B" w:rsidRDefault="00FF4E3B" w:rsidP="00FF4E3B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F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B">
              <w:rPr>
                <w:rFonts w:ascii="Times New Roman" w:hAnsi="Times New Roman" w:cs="Times New Roman"/>
                <w:sz w:val="20"/>
                <w:szCs w:val="20"/>
              </w:rPr>
              <w:t>подпись                   Ф.И.О.</w:t>
            </w:r>
          </w:p>
          <w:p w:rsidR="00FF4E3B" w:rsidRPr="00FF4E3B" w:rsidRDefault="00FF4E3B" w:rsidP="00FF4E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______________ 2013  года</w:t>
            </w:r>
          </w:p>
        </w:tc>
      </w:tr>
    </w:tbl>
    <w:p w:rsidR="00CF3EC8" w:rsidRDefault="00CF3EC8"/>
    <w:sectPr w:rsidR="00CF3EC8" w:rsidSect="00847D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EC8"/>
    <w:rsid w:val="000E7090"/>
    <w:rsid w:val="001300A4"/>
    <w:rsid w:val="00135562"/>
    <w:rsid w:val="001A44E7"/>
    <w:rsid w:val="001A539E"/>
    <w:rsid w:val="00204217"/>
    <w:rsid w:val="00215B03"/>
    <w:rsid w:val="002951D5"/>
    <w:rsid w:val="003C7B8C"/>
    <w:rsid w:val="003F488E"/>
    <w:rsid w:val="0052208C"/>
    <w:rsid w:val="005239A8"/>
    <w:rsid w:val="005F7D92"/>
    <w:rsid w:val="00697E6E"/>
    <w:rsid w:val="006B15AF"/>
    <w:rsid w:val="0070475F"/>
    <w:rsid w:val="0079248E"/>
    <w:rsid w:val="007F1F5D"/>
    <w:rsid w:val="007F301F"/>
    <w:rsid w:val="00846056"/>
    <w:rsid w:val="00847DA6"/>
    <w:rsid w:val="008624EF"/>
    <w:rsid w:val="008A1FEF"/>
    <w:rsid w:val="00997473"/>
    <w:rsid w:val="00A373F1"/>
    <w:rsid w:val="00AA7C0F"/>
    <w:rsid w:val="00AE4774"/>
    <w:rsid w:val="00B32D93"/>
    <w:rsid w:val="00BB5035"/>
    <w:rsid w:val="00C80448"/>
    <w:rsid w:val="00CF3EC8"/>
    <w:rsid w:val="00D71AFA"/>
    <w:rsid w:val="00E027D9"/>
    <w:rsid w:val="00EF7714"/>
    <w:rsid w:val="00F93AAB"/>
    <w:rsid w:val="00FD43BA"/>
    <w:rsid w:val="00FF4E3B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C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F4E3B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3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3E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3EC8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FF589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0E7090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6B15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6B15AF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F4E3B"/>
    <w:rPr>
      <w:rFonts w:ascii="Times New Roman" w:eastAsia="Times New Roman" w:hAnsi="Times New Roman" w:cs="Times New Roman"/>
      <w:b/>
      <w:i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&#1080;ssiancult&#1080;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erich-muse&#1080;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m.r&#1080;/" TargetMode="External"/><Relationship Id="rId5" Type="http://schemas.openxmlformats.org/officeDocument/2006/relationships/hyperlink" Target="http://www.m&#1080;se&#1080;m.r&#1080;/gm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8</cp:revision>
  <dcterms:created xsi:type="dcterms:W3CDTF">2011-09-24T06:13:00Z</dcterms:created>
  <dcterms:modified xsi:type="dcterms:W3CDTF">2013-11-18T13:28:00Z</dcterms:modified>
</cp:coreProperties>
</file>