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5F" w:rsidRPr="004F12DC" w:rsidRDefault="00C5005F" w:rsidP="00917EB9">
      <w:pPr>
        <w:pStyle w:val="21"/>
        <w:shd w:val="clear" w:color="auto" w:fill="auto"/>
        <w:spacing w:before="0" w:after="0" w:line="240" w:lineRule="auto"/>
        <w:ind w:right="40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4F12DC">
        <w:rPr>
          <w:rFonts w:ascii="Times New Roman" w:hAnsi="Times New Roman" w:cs="Times New Roman"/>
          <w:sz w:val="36"/>
          <w:szCs w:val="36"/>
        </w:rPr>
        <w:t>Ориентировка в помещении</w:t>
      </w:r>
    </w:p>
    <w:p w:rsidR="00C5005F" w:rsidRPr="004F12DC" w:rsidRDefault="00C5005F" w:rsidP="00917EB9">
      <w:pPr>
        <w:pStyle w:val="21"/>
        <w:shd w:val="clear" w:color="auto" w:fill="auto"/>
        <w:spacing w:before="0" w:after="0" w:line="240" w:lineRule="auto"/>
        <w:ind w:right="40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4F12DC">
        <w:rPr>
          <w:rFonts w:ascii="Times New Roman" w:hAnsi="Times New Roman" w:cs="Times New Roman"/>
          <w:sz w:val="36"/>
          <w:szCs w:val="36"/>
        </w:rPr>
        <w:t>Угадай, кто за кем</w:t>
      </w:r>
    </w:p>
    <w:p w:rsidR="00C5005F" w:rsidRPr="004F12DC" w:rsidRDefault="00C5005F" w:rsidP="003E36EE">
      <w:pPr>
        <w:pStyle w:val="21"/>
        <w:shd w:val="clear" w:color="auto" w:fill="auto"/>
        <w:spacing w:before="0" w:after="0" w:line="240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C5005F" w:rsidRPr="00B913A2" w:rsidRDefault="00C5005F" w:rsidP="00917EB9">
      <w:pPr>
        <w:pStyle w:val="2"/>
        <w:shd w:val="clear" w:color="auto" w:fill="auto"/>
        <w:spacing w:before="0" w:line="240" w:lineRule="auto"/>
        <w:ind w:left="-720" w:right="40" w:firstLine="320"/>
        <w:rPr>
          <w:rFonts w:ascii="Times New Roman" w:hAnsi="Times New Roman" w:cs="Times New Roman"/>
          <w:sz w:val="28"/>
          <w:szCs w:val="28"/>
        </w:rPr>
      </w:pPr>
      <w:r w:rsidRPr="00B913A2">
        <w:rPr>
          <w:rStyle w:val="3pt"/>
          <w:sz w:val="28"/>
          <w:szCs w:val="28"/>
        </w:rPr>
        <w:t>Цель.</w:t>
      </w:r>
      <w:r w:rsidRPr="00B913A2">
        <w:rPr>
          <w:rFonts w:ascii="Times New Roman" w:hAnsi="Times New Roman" w:cs="Times New Roman"/>
          <w:sz w:val="28"/>
          <w:szCs w:val="28"/>
        </w:rPr>
        <w:t xml:space="preserve"> Продолжать формировать у детей представление о </w:t>
      </w:r>
      <w:proofErr w:type="spellStart"/>
      <w:r w:rsidRPr="00B913A2">
        <w:rPr>
          <w:rFonts w:ascii="Times New Roman" w:hAnsi="Times New Roman" w:cs="Times New Roman"/>
          <w:sz w:val="28"/>
          <w:szCs w:val="28"/>
        </w:rPr>
        <w:t>заслоняемости</w:t>
      </w:r>
      <w:proofErr w:type="spellEnd"/>
      <w:r w:rsidRPr="00B913A2">
        <w:rPr>
          <w:rFonts w:ascii="Times New Roman" w:hAnsi="Times New Roman" w:cs="Times New Roman"/>
          <w:sz w:val="28"/>
          <w:szCs w:val="28"/>
        </w:rPr>
        <w:t xml:space="preserve"> одних предметов другими; уточнить представление о том, что большие предметы заслоняют меньшие, а меньшие не заслоняют больших; закреплять слова «больше», «меньшее», «за», «перед»; познакомить со словом «заслонять».</w:t>
      </w:r>
    </w:p>
    <w:p w:rsidR="00C5005F" w:rsidRPr="00B913A2" w:rsidRDefault="00C5005F" w:rsidP="00917EB9">
      <w:pPr>
        <w:pStyle w:val="2"/>
        <w:shd w:val="clear" w:color="auto" w:fill="auto"/>
        <w:spacing w:before="0" w:line="240" w:lineRule="auto"/>
        <w:ind w:left="-720" w:firstLine="320"/>
        <w:rPr>
          <w:rFonts w:ascii="Times New Roman" w:hAnsi="Times New Roman" w:cs="Times New Roman"/>
          <w:sz w:val="28"/>
          <w:szCs w:val="28"/>
        </w:rPr>
      </w:pPr>
      <w:r w:rsidRPr="00B913A2">
        <w:rPr>
          <w:rStyle w:val="3pt"/>
          <w:spacing w:val="0"/>
          <w:sz w:val="28"/>
          <w:szCs w:val="28"/>
        </w:rPr>
        <w:t>Оборудование</w:t>
      </w:r>
      <w:r w:rsidRPr="00B913A2">
        <w:rPr>
          <w:rStyle w:val="3pt"/>
          <w:sz w:val="28"/>
          <w:szCs w:val="28"/>
        </w:rPr>
        <w:t>.</w:t>
      </w:r>
      <w:r w:rsidRPr="00B913A2">
        <w:rPr>
          <w:rFonts w:ascii="Times New Roman" w:hAnsi="Times New Roman" w:cs="Times New Roman"/>
          <w:sz w:val="28"/>
          <w:szCs w:val="28"/>
        </w:rPr>
        <w:t xml:space="preserve"> Разные игрушки. </w:t>
      </w:r>
    </w:p>
    <w:p w:rsidR="00C5005F" w:rsidRPr="00B913A2" w:rsidRDefault="00C5005F" w:rsidP="00917EB9">
      <w:pPr>
        <w:pStyle w:val="2"/>
        <w:shd w:val="clear" w:color="auto" w:fill="auto"/>
        <w:spacing w:before="0" w:line="240" w:lineRule="auto"/>
        <w:ind w:left="-720" w:firstLine="320"/>
        <w:rPr>
          <w:rFonts w:ascii="Times New Roman" w:hAnsi="Times New Roman" w:cs="Times New Roman"/>
          <w:sz w:val="28"/>
          <w:szCs w:val="28"/>
        </w:rPr>
      </w:pPr>
    </w:p>
    <w:p w:rsidR="00C5005F" w:rsidRPr="00B913A2" w:rsidRDefault="00C5005F" w:rsidP="00917EB9">
      <w:pPr>
        <w:pStyle w:val="2"/>
        <w:shd w:val="clear" w:color="auto" w:fill="auto"/>
        <w:spacing w:before="0" w:line="240" w:lineRule="auto"/>
        <w:ind w:left="-720" w:right="40" w:firstLine="320"/>
        <w:rPr>
          <w:rFonts w:ascii="Times New Roman" w:hAnsi="Times New Roman" w:cs="Times New Roman"/>
          <w:sz w:val="28"/>
          <w:szCs w:val="28"/>
        </w:rPr>
      </w:pPr>
      <w:r w:rsidRPr="00B913A2">
        <w:rPr>
          <w:rFonts w:ascii="Times New Roman" w:hAnsi="Times New Roman" w:cs="Times New Roman"/>
          <w:sz w:val="28"/>
          <w:szCs w:val="28"/>
        </w:rPr>
        <w:t xml:space="preserve">                                                  Ход занятия</w:t>
      </w:r>
    </w:p>
    <w:p w:rsidR="00C5005F" w:rsidRPr="00B913A2" w:rsidRDefault="00C5005F" w:rsidP="00917EB9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-720" w:right="40"/>
        <w:rPr>
          <w:rFonts w:ascii="Times New Roman" w:hAnsi="Times New Roman" w:cs="Times New Roman"/>
          <w:color w:val="000000"/>
          <w:spacing w:val="60"/>
          <w:sz w:val="28"/>
          <w:szCs w:val="28"/>
          <w:shd w:val="clear" w:color="auto" w:fill="FFFFFF"/>
        </w:rPr>
      </w:pPr>
      <w:r w:rsidRPr="00B913A2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C5005F" w:rsidRPr="00B913A2" w:rsidRDefault="00C5005F" w:rsidP="00917EB9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-720" w:right="40"/>
        <w:rPr>
          <w:rStyle w:val="3pt"/>
          <w:spacing w:val="0"/>
          <w:sz w:val="28"/>
          <w:szCs w:val="28"/>
        </w:rPr>
      </w:pPr>
      <w:r w:rsidRPr="00B913A2">
        <w:rPr>
          <w:rStyle w:val="3pt"/>
          <w:spacing w:val="0"/>
          <w:sz w:val="28"/>
          <w:szCs w:val="28"/>
        </w:rPr>
        <w:t>Пальчиковая гимнастика</w:t>
      </w:r>
    </w:p>
    <w:p w:rsidR="00C5005F" w:rsidRPr="00B913A2" w:rsidRDefault="00C5005F" w:rsidP="00917EB9">
      <w:pPr>
        <w:pStyle w:val="2"/>
        <w:shd w:val="clear" w:color="auto" w:fill="auto"/>
        <w:spacing w:before="0" w:line="240" w:lineRule="auto"/>
        <w:ind w:left="-720" w:right="40"/>
        <w:outlineLvl w:val="0"/>
        <w:rPr>
          <w:rStyle w:val="3pt"/>
          <w:spacing w:val="0"/>
          <w:sz w:val="28"/>
          <w:szCs w:val="28"/>
        </w:rPr>
      </w:pPr>
      <w:r w:rsidRPr="00B913A2">
        <w:rPr>
          <w:rStyle w:val="3pt"/>
          <w:spacing w:val="0"/>
          <w:sz w:val="28"/>
          <w:szCs w:val="28"/>
        </w:rPr>
        <w:t>Посмотри: моя ладошка, как веселая гармошка!</w:t>
      </w:r>
    </w:p>
    <w:p w:rsidR="00C5005F" w:rsidRPr="00B913A2" w:rsidRDefault="00C5005F" w:rsidP="00917EB9">
      <w:pPr>
        <w:pStyle w:val="2"/>
        <w:shd w:val="clear" w:color="auto" w:fill="auto"/>
        <w:spacing w:before="0" w:line="240" w:lineRule="auto"/>
        <w:ind w:left="-720" w:right="40"/>
        <w:rPr>
          <w:rStyle w:val="3pt"/>
          <w:spacing w:val="0"/>
          <w:sz w:val="28"/>
          <w:szCs w:val="28"/>
        </w:rPr>
      </w:pPr>
      <w:r w:rsidRPr="00B913A2">
        <w:rPr>
          <w:rStyle w:val="3pt"/>
          <w:spacing w:val="0"/>
          <w:sz w:val="28"/>
          <w:szCs w:val="28"/>
        </w:rPr>
        <w:t>Пальчики я раздвигаю,</w:t>
      </w:r>
    </w:p>
    <w:p w:rsidR="00C5005F" w:rsidRPr="00B913A2" w:rsidRDefault="00C5005F" w:rsidP="00917EB9">
      <w:pPr>
        <w:pStyle w:val="2"/>
        <w:shd w:val="clear" w:color="auto" w:fill="auto"/>
        <w:spacing w:before="0" w:line="240" w:lineRule="auto"/>
        <w:ind w:left="-720" w:right="40"/>
        <w:rPr>
          <w:rStyle w:val="3pt"/>
          <w:spacing w:val="0"/>
          <w:sz w:val="28"/>
          <w:szCs w:val="28"/>
        </w:rPr>
      </w:pPr>
      <w:r w:rsidRPr="00B913A2">
        <w:rPr>
          <w:rStyle w:val="3pt"/>
          <w:spacing w:val="0"/>
          <w:sz w:val="28"/>
          <w:szCs w:val="28"/>
        </w:rPr>
        <w:t>А потом опять сдвигаю.</w:t>
      </w:r>
    </w:p>
    <w:p w:rsidR="00C5005F" w:rsidRPr="00B913A2" w:rsidRDefault="00C5005F" w:rsidP="00917EB9">
      <w:pPr>
        <w:pStyle w:val="2"/>
        <w:shd w:val="clear" w:color="auto" w:fill="auto"/>
        <w:spacing w:before="0" w:line="240" w:lineRule="auto"/>
        <w:ind w:left="-720" w:right="40"/>
        <w:rPr>
          <w:rStyle w:val="3pt"/>
          <w:spacing w:val="0"/>
          <w:sz w:val="28"/>
          <w:szCs w:val="28"/>
        </w:rPr>
      </w:pPr>
      <w:r w:rsidRPr="00B913A2">
        <w:rPr>
          <w:rStyle w:val="3pt"/>
          <w:spacing w:val="0"/>
          <w:sz w:val="28"/>
          <w:szCs w:val="28"/>
        </w:rPr>
        <w:t>Раз, два, три, раз, два, три,</w:t>
      </w:r>
    </w:p>
    <w:p w:rsidR="00C5005F" w:rsidRPr="00B913A2" w:rsidRDefault="00C5005F" w:rsidP="00917EB9">
      <w:pPr>
        <w:pStyle w:val="2"/>
        <w:shd w:val="clear" w:color="auto" w:fill="auto"/>
        <w:spacing w:before="0" w:line="240" w:lineRule="auto"/>
        <w:ind w:left="-720" w:right="40"/>
        <w:rPr>
          <w:rStyle w:val="3pt"/>
          <w:spacing w:val="0"/>
          <w:sz w:val="28"/>
          <w:szCs w:val="28"/>
        </w:rPr>
      </w:pPr>
      <w:r w:rsidRPr="00B913A2">
        <w:rPr>
          <w:rStyle w:val="3pt"/>
          <w:spacing w:val="0"/>
          <w:sz w:val="28"/>
          <w:szCs w:val="28"/>
        </w:rPr>
        <w:t>Я играю, посмотри!</w:t>
      </w:r>
    </w:p>
    <w:p w:rsidR="00C5005F" w:rsidRPr="00B913A2" w:rsidRDefault="00C5005F" w:rsidP="00917EB9">
      <w:pPr>
        <w:pStyle w:val="2"/>
        <w:shd w:val="clear" w:color="auto" w:fill="auto"/>
        <w:spacing w:before="0" w:line="240" w:lineRule="auto"/>
        <w:ind w:left="-720" w:right="40"/>
        <w:rPr>
          <w:rStyle w:val="3pt"/>
          <w:spacing w:val="0"/>
          <w:sz w:val="28"/>
          <w:szCs w:val="28"/>
        </w:rPr>
      </w:pPr>
      <w:r w:rsidRPr="00B913A2">
        <w:rPr>
          <w:rStyle w:val="3pt"/>
          <w:spacing w:val="0"/>
          <w:sz w:val="28"/>
          <w:szCs w:val="28"/>
        </w:rPr>
        <w:t>Я ладошки раздвигаю,</w:t>
      </w:r>
    </w:p>
    <w:p w:rsidR="00C5005F" w:rsidRPr="00B913A2" w:rsidRDefault="00C5005F" w:rsidP="00917EB9">
      <w:pPr>
        <w:pStyle w:val="2"/>
        <w:shd w:val="clear" w:color="auto" w:fill="auto"/>
        <w:spacing w:before="0" w:line="240" w:lineRule="auto"/>
        <w:ind w:left="-720" w:right="40"/>
        <w:rPr>
          <w:rStyle w:val="3pt"/>
          <w:spacing w:val="0"/>
          <w:sz w:val="28"/>
          <w:szCs w:val="28"/>
        </w:rPr>
      </w:pPr>
      <w:r w:rsidRPr="00B913A2">
        <w:rPr>
          <w:rStyle w:val="3pt"/>
          <w:spacing w:val="0"/>
          <w:sz w:val="28"/>
          <w:szCs w:val="28"/>
        </w:rPr>
        <w:t>Я на кнопки нажимаю!</w:t>
      </w:r>
    </w:p>
    <w:p w:rsidR="00C5005F" w:rsidRPr="00B913A2" w:rsidRDefault="00C5005F" w:rsidP="00917EB9">
      <w:pPr>
        <w:pStyle w:val="2"/>
        <w:shd w:val="clear" w:color="auto" w:fill="auto"/>
        <w:spacing w:before="0" w:line="240" w:lineRule="auto"/>
        <w:ind w:left="-720" w:right="40"/>
        <w:rPr>
          <w:rStyle w:val="3pt"/>
          <w:spacing w:val="0"/>
          <w:sz w:val="28"/>
          <w:szCs w:val="28"/>
        </w:rPr>
      </w:pPr>
      <w:r w:rsidRPr="00B913A2">
        <w:rPr>
          <w:rStyle w:val="3pt"/>
          <w:spacing w:val="0"/>
          <w:sz w:val="28"/>
          <w:szCs w:val="28"/>
        </w:rPr>
        <w:t>Раз, два, три, раз, два, три,</w:t>
      </w:r>
    </w:p>
    <w:p w:rsidR="00C5005F" w:rsidRPr="00B913A2" w:rsidRDefault="00C5005F" w:rsidP="00917EB9">
      <w:pPr>
        <w:pStyle w:val="2"/>
        <w:shd w:val="clear" w:color="auto" w:fill="auto"/>
        <w:spacing w:before="0" w:line="240" w:lineRule="auto"/>
        <w:ind w:left="-720" w:right="40"/>
        <w:rPr>
          <w:rStyle w:val="3pt"/>
          <w:spacing w:val="0"/>
          <w:sz w:val="28"/>
          <w:szCs w:val="28"/>
        </w:rPr>
      </w:pPr>
      <w:r w:rsidRPr="00B913A2">
        <w:rPr>
          <w:rStyle w:val="3pt"/>
          <w:spacing w:val="0"/>
          <w:sz w:val="28"/>
          <w:szCs w:val="28"/>
        </w:rPr>
        <w:t>Я играю, посмотри!</w:t>
      </w:r>
    </w:p>
    <w:p w:rsidR="00C5005F" w:rsidRPr="00B913A2" w:rsidRDefault="00C5005F" w:rsidP="00917EB9">
      <w:pPr>
        <w:pStyle w:val="2"/>
        <w:shd w:val="clear" w:color="auto" w:fill="auto"/>
        <w:spacing w:before="0" w:line="240" w:lineRule="auto"/>
        <w:ind w:left="-720" w:right="40"/>
        <w:rPr>
          <w:rStyle w:val="3pt"/>
          <w:spacing w:val="0"/>
          <w:sz w:val="28"/>
          <w:szCs w:val="28"/>
        </w:rPr>
      </w:pPr>
      <w:r w:rsidRPr="00B913A2">
        <w:rPr>
          <w:rStyle w:val="3pt"/>
          <w:spacing w:val="0"/>
          <w:sz w:val="28"/>
          <w:szCs w:val="28"/>
        </w:rPr>
        <w:t>(Ладони расходятся, пальчики поочередно « нажимают» на кнопки)</w:t>
      </w:r>
    </w:p>
    <w:p w:rsidR="00C5005F" w:rsidRDefault="00C5005F" w:rsidP="00917EB9">
      <w:pPr>
        <w:pStyle w:val="2"/>
        <w:shd w:val="clear" w:color="auto" w:fill="auto"/>
        <w:spacing w:before="0" w:line="240" w:lineRule="auto"/>
        <w:ind w:left="-720" w:right="40"/>
        <w:rPr>
          <w:rStyle w:val="3pt"/>
          <w:spacing w:val="0"/>
          <w:sz w:val="28"/>
          <w:szCs w:val="28"/>
        </w:rPr>
      </w:pPr>
    </w:p>
    <w:p w:rsidR="00C5005F" w:rsidRPr="00B913A2" w:rsidRDefault="00C5005F" w:rsidP="00917EB9">
      <w:pPr>
        <w:pStyle w:val="2"/>
        <w:shd w:val="clear" w:color="auto" w:fill="auto"/>
        <w:spacing w:before="0" w:line="240" w:lineRule="auto"/>
        <w:ind w:left="-720" w:right="40"/>
        <w:rPr>
          <w:rStyle w:val="3pt"/>
          <w:spacing w:val="0"/>
          <w:sz w:val="28"/>
          <w:szCs w:val="28"/>
        </w:rPr>
      </w:pPr>
      <w:r w:rsidRPr="00B913A2">
        <w:rPr>
          <w:rStyle w:val="3pt"/>
          <w:spacing w:val="0"/>
          <w:sz w:val="28"/>
          <w:szCs w:val="28"/>
        </w:rPr>
        <w:t>3. Разминка для глаз</w:t>
      </w:r>
    </w:p>
    <w:p w:rsidR="00C5005F" w:rsidRDefault="00C5005F" w:rsidP="00917EB9">
      <w:pPr>
        <w:pStyle w:val="2"/>
        <w:shd w:val="clear" w:color="auto" w:fill="auto"/>
        <w:spacing w:before="0" w:line="240" w:lineRule="auto"/>
        <w:ind w:left="-720" w:right="40"/>
        <w:rPr>
          <w:rStyle w:val="3pt"/>
          <w:spacing w:val="0"/>
          <w:sz w:val="28"/>
          <w:szCs w:val="28"/>
        </w:rPr>
      </w:pPr>
    </w:p>
    <w:p w:rsidR="00C5005F" w:rsidRPr="00B913A2" w:rsidRDefault="00C5005F" w:rsidP="00917EB9">
      <w:pPr>
        <w:pStyle w:val="2"/>
        <w:shd w:val="clear" w:color="auto" w:fill="auto"/>
        <w:spacing w:before="0" w:line="240" w:lineRule="auto"/>
        <w:ind w:left="-720" w:right="40"/>
        <w:rPr>
          <w:rStyle w:val="3pt"/>
          <w:spacing w:val="0"/>
          <w:sz w:val="28"/>
          <w:szCs w:val="28"/>
        </w:rPr>
      </w:pPr>
      <w:r>
        <w:rPr>
          <w:rStyle w:val="3pt"/>
          <w:spacing w:val="0"/>
          <w:sz w:val="28"/>
          <w:szCs w:val="28"/>
        </w:rPr>
        <w:t xml:space="preserve">   </w:t>
      </w:r>
      <w:r w:rsidRPr="00B913A2">
        <w:rPr>
          <w:rStyle w:val="3pt"/>
          <w:spacing w:val="0"/>
          <w:sz w:val="28"/>
          <w:szCs w:val="28"/>
        </w:rPr>
        <w:t>4.Основная часть. Игра « Кто за кем»</w:t>
      </w:r>
    </w:p>
    <w:p w:rsidR="00C5005F" w:rsidRPr="00B913A2" w:rsidRDefault="00C5005F" w:rsidP="00917EB9">
      <w:pPr>
        <w:pStyle w:val="2"/>
        <w:shd w:val="clear" w:color="auto" w:fill="auto"/>
        <w:tabs>
          <w:tab w:val="left" w:pos="1620"/>
        </w:tabs>
        <w:spacing w:before="0" w:line="240" w:lineRule="auto"/>
        <w:ind w:left="-720" w:right="40" w:firstLine="320"/>
        <w:rPr>
          <w:rFonts w:ascii="Times New Roman" w:hAnsi="Times New Roman" w:cs="Times New Roman"/>
          <w:sz w:val="28"/>
          <w:szCs w:val="28"/>
        </w:rPr>
      </w:pPr>
      <w:r w:rsidRPr="00B913A2">
        <w:rPr>
          <w:rStyle w:val="3pt"/>
          <w:sz w:val="28"/>
          <w:szCs w:val="28"/>
        </w:rPr>
        <w:t xml:space="preserve"> 1-й вариант.</w:t>
      </w:r>
      <w:r w:rsidRPr="00B913A2">
        <w:rPr>
          <w:rFonts w:ascii="Times New Roman" w:hAnsi="Times New Roman" w:cs="Times New Roman"/>
          <w:sz w:val="28"/>
          <w:szCs w:val="28"/>
        </w:rPr>
        <w:t xml:space="preserve"> Игрушки стоят на столе у психолога. Психолог просит детей посмотреть, что находится на столе, и закрыть глаза. Берет две игрушки, отставляет их несколько в сто</w:t>
      </w:r>
      <w:r w:rsidRPr="00B913A2">
        <w:rPr>
          <w:rFonts w:ascii="Times New Roman" w:hAnsi="Times New Roman" w:cs="Times New Roman"/>
          <w:sz w:val="28"/>
          <w:szCs w:val="28"/>
        </w:rPr>
        <w:softHyphen/>
        <w:t>рону и встает так, что заслоняет их собою. Дети открывают глаза и обнаруживают, что двух игрушек нет. «Я не отходила ют стола. Куда же делись игрушки?» — говорит психолог. Если кто-то из ре</w:t>
      </w:r>
      <w:r w:rsidRPr="00B913A2">
        <w:rPr>
          <w:rFonts w:ascii="Times New Roman" w:hAnsi="Times New Roman" w:cs="Times New Roman"/>
          <w:sz w:val="28"/>
          <w:szCs w:val="28"/>
        </w:rPr>
        <w:softHyphen/>
        <w:t>бят догадается, психолог удивленно говорит: «Ах, я встала и засло</w:t>
      </w:r>
      <w:r w:rsidRPr="00B913A2">
        <w:rPr>
          <w:rFonts w:ascii="Times New Roman" w:hAnsi="Times New Roman" w:cs="Times New Roman"/>
          <w:sz w:val="28"/>
          <w:szCs w:val="28"/>
        </w:rPr>
        <w:softHyphen/>
        <w:t>нила их». Если же дети не находят, то ищет сам и, обнаружив про</w:t>
      </w:r>
      <w:r w:rsidRPr="00B913A2">
        <w:rPr>
          <w:rFonts w:ascii="Times New Roman" w:hAnsi="Times New Roman" w:cs="Times New Roman"/>
          <w:sz w:val="28"/>
          <w:szCs w:val="28"/>
        </w:rPr>
        <w:softHyphen/>
        <w:t>павшие игрушки, объясняет причину их исчезновения.</w:t>
      </w:r>
    </w:p>
    <w:p w:rsidR="00C5005F" w:rsidRPr="00B913A2" w:rsidRDefault="00C5005F" w:rsidP="0019285B">
      <w:pPr>
        <w:pStyle w:val="2"/>
        <w:shd w:val="clear" w:color="auto" w:fill="auto"/>
        <w:spacing w:before="0" w:line="240" w:lineRule="auto"/>
        <w:ind w:left="-720" w:right="40"/>
        <w:rPr>
          <w:rFonts w:ascii="Times New Roman" w:hAnsi="Times New Roman" w:cs="Times New Roman"/>
          <w:sz w:val="28"/>
          <w:szCs w:val="28"/>
        </w:rPr>
      </w:pPr>
      <w:r w:rsidRPr="00B913A2">
        <w:rPr>
          <w:rFonts w:ascii="Times New Roman" w:hAnsi="Times New Roman" w:cs="Times New Roman"/>
          <w:sz w:val="28"/>
          <w:szCs w:val="28"/>
        </w:rPr>
        <w:t xml:space="preserve">После этого психолог убирает игрушки и приглашает к столу двоих детей: одного — высокого, крупного, другого — маленького. Дети вновь убеждаются в принципе </w:t>
      </w:r>
      <w:proofErr w:type="spellStart"/>
      <w:r w:rsidRPr="00B913A2">
        <w:rPr>
          <w:rFonts w:ascii="Times New Roman" w:hAnsi="Times New Roman" w:cs="Times New Roman"/>
          <w:sz w:val="28"/>
          <w:szCs w:val="28"/>
        </w:rPr>
        <w:t>заслоняемости</w:t>
      </w:r>
      <w:proofErr w:type="spellEnd"/>
      <w:r w:rsidRPr="00B913A2">
        <w:rPr>
          <w:rFonts w:ascii="Times New Roman" w:hAnsi="Times New Roman" w:cs="Times New Roman"/>
          <w:sz w:val="28"/>
          <w:szCs w:val="28"/>
        </w:rPr>
        <w:t>, когда малень</w:t>
      </w:r>
      <w:r w:rsidRPr="00B913A2">
        <w:rPr>
          <w:rFonts w:ascii="Times New Roman" w:hAnsi="Times New Roman" w:cs="Times New Roman"/>
          <w:sz w:val="28"/>
          <w:szCs w:val="28"/>
        </w:rPr>
        <w:softHyphen/>
        <w:t xml:space="preserve">кий встает за спиной </w:t>
      </w:r>
      <w:proofErr w:type="gramStart"/>
      <w:r w:rsidRPr="00B913A2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B913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05F" w:rsidRPr="00B913A2" w:rsidRDefault="00C5005F" w:rsidP="00917EB9">
      <w:pPr>
        <w:pStyle w:val="2"/>
        <w:shd w:val="clear" w:color="auto" w:fill="auto"/>
        <w:tabs>
          <w:tab w:val="left" w:pos="0"/>
        </w:tabs>
        <w:spacing w:before="0" w:line="240" w:lineRule="auto"/>
        <w:ind w:left="-720" w:right="20"/>
        <w:rPr>
          <w:rFonts w:ascii="Times New Roman" w:hAnsi="Times New Roman" w:cs="Times New Roman"/>
          <w:sz w:val="28"/>
          <w:szCs w:val="28"/>
        </w:rPr>
      </w:pPr>
      <w:r w:rsidRPr="00B913A2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B913A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913A2">
        <w:rPr>
          <w:rFonts w:ascii="Times New Roman" w:hAnsi="Times New Roman" w:cs="Times New Roman"/>
          <w:sz w:val="28"/>
          <w:szCs w:val="28"/>
        </w:rPr>
        <w:t xml:space="preserve"> </w:t>
      </w:r>
      <w:r w:rsidRPr="00B913A2">
        <w:rPr>
          <w:rStyle w:val="3pt"/>
          <w:sz w:val="28"/>
          <w:szCs w:val="28"/>
        </w:rPr>
        <w:t>вариант.</w:t>
      </w:r>
      <w:r w:rsidRPr="00B913A2">
        <w:rPr>
          <w:rFonts w:ascii="Times New Roman" w:hAnsi="Times New Roman" w:cs="Times New Roman"/>
          <w:sz w:val="28"/>
          <w:szCs w:val="28"/>
        </w:rPr>
        <w:t xml:space="preserve"> Проводится игра «в прятки». Один прячется, а все под руководством педагога ищут, последовательно осматри</w:t>
      </w:r>
      <w:r w:rsidRPr="00B913A2">
        <w:rPr>
          <w:rFonts w:ascii="Times New Roman" w:hAnsi="Times New Roman" w:cs="Times New Roman"/>
          <w:sz w:val="28"/>
          <w:szCs w:val="28"/>
        </w:rPr>
        <w:softHyphen/>
        <w:t>вая в комнате мебель.</w:t>
      </w:r>
    </w:p>
    <w:p w:rsidR="00C5005F" w:rsidRPr="00B913A2" w:rsidRDefault="00C5005F" w:rsidP="00917EB9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B913A2">
        <w:rPr>
          <w:rFonts w:ascii="Times New Roman" w:hAnsi="Times New Roman" w:cs="Times New Roman"/>
          <w:sz w:val="28"/>
          <w:szCs w:val="28"/>
        </w:rPr>
        <w:t>Итоги игры педагог обсуждает с детьми, почему Таню не видно за Колей, а Колю за Таней вид</w:t>
      </w:r>
      <w:r w:rsidRPr="00B913A2">
        <w:rPr>
          <w:rFonts w:ascii="Times New Roman" w:hAnsi="Times New Roman" w:cs="Times New Roman"/>
          <w:sz w:val="28"/>
          <w:szCs w:val="28"/>
        </w:rPr>
        <w:softHyphen/>
        <w:t>но: «Больший заслоняет меньшего, а меньший заслонить не мо</w:t>
      </w:r>
      <w:r w:rsidRPr="00B913A2">
        <w:rPr>
          <w:rFonts w:ascii="Times New Roman" w:hAnsi="Times New Roman" w:cs="Times New Roman"/>
          <w:sz w:val="28"/>
          <w:szCs w:val="28"/>
        </w:rPr>
        <w:softHyphen/>
        <w:t>жет».</w:t>
      </w:r>
    </w:p>
    <w:p w:rsidR="00C5005F" w:rsidRPr="00B913A2" w:rsidRDefault="00C5005F" w:rsidP="00917EB9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B913A2">
        <w:rPr>
          <w:rFonts w:ascii="Times New Roman" w:hAnsi="Times New Roman" w:cs="Times New Roman"/>
          <w:sz w:val="28"/>
          <w:szCs w:val="28"/>
        </w:rPr>
        <w:t>5. Рефлексия занятия</w:t>
      </w:r>
    </w:p>
    <w:sectPr w:rsidR="00C5005F" w:rsidRPr="00B913A2" w:rsidSect="0071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220C"/>
    <w:multiLevelType w:val="hybridMultilevel"/>
    <w:tmpl w:val="4950D340"/>
    <w:lvl w:ilvl="0" w:tplc="9FFE7E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391A4C"/>
    <w:multiLevelType w:val="multilevel"/>
    <w:tmpl w:val="FF029E82"/>
    <w:lvl w:ilvl="0">
      <w:start w:val="2"/>
      <w:numFmt w:val="decimal"/>
      <w:lvlText w:val="%1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0E2C86"/>
    <w:multiLevelType w:val="hybridMultilevel"/>
    <w:tmpl w:val="4E2A2476"/>
    <w:lvl w:ilvl="0" w:tplc="4E8007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6EE"/>
    <w:rsid w:val="0019285B"/>
    <w:rsid w:val="003B217E"/>
    <w:rsid w:val="003E0A49"/>
    <w:rsid w:val="003E36EE"/>
    <w:rsid w:val="00432687"/>
    <w:rsid w:val="004F12DC"/>
    <w:rsid w:val="0063571D"/>
    <w:rsid w:val="00716F7F"/>
    <w:rsid w:val="00751BCB"/>
    <w:rsid w:val="007C290E"/>
    <w:rsid w:val="008F16A2"/>
    <w:rsid w:val="00917EB9"/>
    <w:rsid w:val="00B913A2"/>
    <w:rsid w:val="00BB66F9"/>
    <w:rsid w:val="00C5005F"/>
    <w:rsid w:val="00C71611"/>
    <w:rsid w:val="00D025FB"/>
    <w:rsid w:val="00D978A4"/>
    <w:rsid w:val="00DA5D25"/>
    <w:rsid w:val="00DE6693"/>
    <w:rsid w:val="00F273E7"/>
    <w:rsid w:val="00F944AD"/>
    <w:rsid w:val="00FB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7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3E36E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locked/>
    <w:rsid w:val="003E36EE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basedOn w:val="a3"/>
    <w:uiPriority w:val="99"/>
    <w:rsid w:val="003E36EE"/>
    <w:rPr>
      <w:color w:val="000000"/>
      <w:spacing w:val="6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uiPriority w:val="99"/>
    <w:rsid w:val="003E36EE"/>
    <w:pPr>
      <w:widowControl w:val="0"/>
      <w:shd w:val="clear" w:color="auto" w:fill="FFFFFF"/>
      <w:spacing w:before="180" w:after="0" w:line="211" w:lineRule="exact"/>
      <w:jc w:val="both"/>
    </w:pPr>
    <w:rPr>
      <w:sz w:val="19"/>
      <w:szCs w:val="19"/>
    </w:rPr>
  </w:style>
  <w:style w:type="paragraph" w:customStyle="1" w:styleId="21">
    <w:name w:val="Основной текст (2)"/>
    <w:basedOn w:val="a"/>
    <w:link w:val="20"/>
    <w:uiPriority w:val="99"/>
    <w:rsid w:val="003E36EE"/>
    <w:pPr>
      <w:widowControl w:val="0"/>
      <w:shd w:val="clear" w:color="auto" w:fill="FFFFFF"/>
      <w:spacing w:before="60" w:after="60" w:line="240" w:lineRule="atLeast"/>
    </w:pPr>
    <w:rPr>
      <w:b/>
      <w:bCs/>
      <w:sz w:val="19"/>
      <w:szCs w:val="19"/>
    </w:rPr>
  </w:style>
  <w:style w:type="paragraph" w:styleId="a4">
    <w:name w:val="Document Map"/>
    <w:basedOn w:val="a"/>
    <w:link w:val="a5"/>
    <w:uiPriority w:val="99"/>
    <w:semiHidden/>
    <w:rsid w:val="00917E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DE669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270</Words>
  <Characters>1630</Characters>
  <Application>Microsoft Office Word</Application>
  <DocSecurity>0</DocSecurity>
  <Lines>13</Lines>
  <Paragraphs>3</Paragraphs>
  <ScaleCrop>false</ScaleCrop>
  <Company>Организация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cp:lastPrinted>2013-03-05T01:58:00Z</cp:lastPrinted>
  <dcterms:created xsi:type="dcterms:W3CDTF">2013-01-21T16:25:00Z</dcterms:created>
  <dcterms:modified xsi:type="dcterms:W3CDTF">2013-03-05T01:58:00Z</dcterms:modified>
</cp:coreProperties>
</file>