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B78" w:rsidRPr="00622B78" w:rsidRDefault="00622B78" w:rsidP="0062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B78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622B78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622B78">
        <w:rPr>
          <w:rFonts w:ascii="Times New Roman" w:hAnsi="Times New Roman" w:cs="Times New Roman"/>
          <w:b/>
          <w:sz w:val="24"/>
          <w:szCs w:val="24"/>
        </w:rPr>
        <w:t xml:space="preserve">  Строение </w:t>
      </w:r>
      <w:proofErr w:type="spellStart"/>
      <w:r w:rsidRPr="00622B78">
        <w:rPr>
          <w:rFonts w:ascii="Times New Roman" w:hAnsi="Times New Roman" w:cs="Times New Roman"/>
          <w:b/>
          <w:sz w:val="24"/>
          <w:szCs w:val="24"/>
        </w:rPr>
        <w:t>алканов</w:t>
      </w:r>
      <w:proofErr w:type="spellEnd"/>
      <w:r w:rsidRPr="00622B78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622B78">
        <w:rPr>
          <w:rFonts w:ascii="Times New Roman" w:hAnsi="Times New Roman" w:cs="Times New Roman"/>
          <w:b/>
          <w:sz w:val="24"/>
          <w:szCs w:val="24"/>
        </w:rPr>
        <w:t>алкенов</w:t>
      </w:r>
      <w:proofErr w:type="spellEnd"/>
    </w:p>
    <w:p w:rsidR="00117395" w:rsidRPr="00622B78" w:rsidRDefault="00117395" w:rsidP="0011739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 xml:space="preserve">Геометрическая формула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622B78">
        <w:rPr>
          <w:rFonts w:ascii="Times New Roman" w:hAnsi="Times New Roman" w:cs="Times New Roman"/>
          <w:sz w:val="24"/>
          <w:szCs w:val="24"/>
        </w:rPr>
        <w:t xml:space="preserve"> изображена</w:t>
      </w:r>
      <w:r w:rsidR="00D33C43" w:rsidRPr="00622B78">
        <w:rPr>
          <w:rFonts w:ascii="Times New Roman" w:hAnsi="Times New Roman" w:cs="Times New Roman"/>
          <w:sz w:val="24"/>
          <w:szCs w:val="24"/>
        </w:rPr>
        <w:t xml:space="preserve"> на рисунке</w:t>
      </w:r>
    </w:p>
    <w:p w:rsidR="0017664B" w:rsidRPr="00622B78" w:rsidRDefault="00D33C43">
      <w:pPr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>1)</w:t>
      </w:r>
      <w:r w:rsidR="00117395" w:rsidRPr="00622B7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5827" cy="626823"/>
            <wp:effectExtent l="19050" t="0" r="0" b="0"/>
            <wp:docPr id="14" name="Рисунок 55" descr="http://www.himhelp.ru/pics/42_806978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himhelp.ru/pics/42_8069789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11" cy="627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7395" w:rsidRPr="00622B78">
        <w:rPr>
          <w:rFonts w:ascii="Times New Roman" w:hAnsi="Times New Roman" w:cs="Times New Roman"/>
          <w:sz w:val="24"/>
          <w:szCs w:val="24"/>
        </w:rPr>
        <w:t xml:space="preserve">  2)</w:t>
      </w:r>
      <w:r w:rsidRPr="00622B78">
        <w:rPr>
          <w:rFonts w:ascii="Times New Roman" w:hAnsi="Times New Roman" w:cs="Times New Roman"/>
          <w:sz w:val="24"/>
          <w:szCs w:val="24"/>
        </w:rPr>
        <w:t xml:space="preserve">  </w:t>
      </w:r>
      <w:r w:rsidRPr="00622B7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7982" cy="646527"/>
            <wp:effectExtent l="19050" t="0" r="768" b="0"/>
            <wp:docPr id="2" name="Рисунок 56" descr="http://www.himhelp.ru/pics/43_1763618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himhelp.ru/pics/43_17636180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38" cy="647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7395" w:rsidRPr="00622B78">
        <w:rPr>
          <w:rFonts w:ascii="Times New Roman" w:hAnsi="Times New Roman" w:cs="Times New Roman"/>
          <w:sz w:val="24"/>
          <w:szCs w:val="24"/>
        </w:rPr>
        <w:t xml:space="preserve"> 3)</w:t>
      </w:r>
      <w:r w:rsidR="00622B78" w:rsidRPr="00622B78">
        <w:rPr>
          <w:rFonts w:ascii="Times New Roman" w:hAnsi="Times New Roman" w:cs="Times New Roman"/>
          <w:sz w:val="24"/>
          <w:szCs w:val="24"/>
        </w:rPr>
        <w:t xml:space="preserve"> </w:t>
      </w:r>
      <w:r w:rsidR="00622B78" w:rsidRPr="00622B7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054" cy="669995"/>
            <wp:effectExtent l="19050" t="0" r="0" b="0"/>
            <wp:docPr id="8" name="Рисунок 58" descr="http://www.himhelp.ru/pics/45_192959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himhelp.ru/pics/45_1929595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374" cy="673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C43" w:rsidRPr="00622B78" w:rsidRDefault="00D33C43" w:rsidP="00D33C43">
      <w:pPr>
        <w:ind w:left="36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 xml:space="preserve">2. Геометрическая формула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622B78">
        <w:rPr>
          <w:rFonts w:ascii="Times New Roman" w:hAnsi="Times New Roman" w:cs="Times New Roman"/>
          <w:sz w:val="24"/>
          <w:szCs w:val="24"/>
        </w:rPr>
        <w:t xml:space="preserve"> изображена на рисунке</w:t>
      </w:r>
    </w:p>
    <w:p w:rsidR="00117395" w:rsidRPr="00622B78" w:rsidRDefault="00D33C43" w:rsidP="00603E5B">
      <w:pPr>
        <w:ind w:left="36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>1)</w:t>
      </w:r>
      <w:r w:rsidRPr="00622B7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6158" cy="742894"/>
            <wp:effectExtent l="19050" t="0" r="0" b="0"/>
            <wp:docPr id="5" name="Рисунок 55" descr="http://www.himhelp.ru/pics/42_806978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himhelp.ru/pics/42_8069789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264" cy="747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B78">
        <w:rPr>
          <w:rFonts w:ascii="Times New Roman" w:hAnsi="Times New Roman" w:cs="Times New Roman"/>
          <w:sz w:val="24"/>
          <w:szCs w:val="24"/>
        </w:rPr>
        <w:t xml:space="preserve"> 2) </w:t>
      </w:r>
      <w:r w:rsidRPr="00622B7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40979" cy="697687"/>
            <wp:effectExtent l="19050" t="0" r="2071" b="0"/>
            <wp:docPr id="6" name="Рисунок 56" descr="http://www.himhelp.ru/pics/43_1763618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himhelp.ru/pics/43_17636180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902" cy="70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B78">
        <w:rPr>
          <w:rFonts w:ascii="Times New Roman" w:hAnsi="Times New Roman" w:cs="Times New Roman"/>
          <w:sz w:val="24"/>
          <w:szCs w:val="24"/>
        </w:rPr>
        <w:t xml:space="preserve">3) </w:t>
      </w:r>
      <w:r w:rsidRPr="00622B7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8825" cy="629572"/>
            <wp:effectExtent l="19050" t="0" r="0" b="0"/>
            <wp:docPr id="7" name="Рисунок 58" descr="http://www.himhelp.ru/pics/45_192959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himhelp.ru/pics/45_1929595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67" cy="632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395" w:rsidRPr="00622B78" w:rsidRDefault="00D33C43" w:rsidP="001173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bCs/>
          <w:sz w:val="24"/>
          <w:szCs w:val="24"/>
        </w:rPr>
        <w:t>3.</w:t>
      </w:r>
      <w:r w:rsidR="00117395" w:rsidRPr="00622B78">
        <w:rPr>
          <w:rFonts w:ascii="Times New Roman" w:hAnsi="Times New Roman" w:cs="Times New Roman"/>
          <w:sz w:val="24"/>
          <w:szCs w:val="24"/>
        </w:rPr>
        <w:t xml:space="preserve"> Вещества бутан и изобутан являются:</w:t>
      </w:r>
    </w:p>
    <w:p w:rsidR="00117395" w:rsidRPr="00622B78" w:rsidRDefault="0066461A" w:rsidP="001173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изомерами                                             3) антиподами</w:t>
      </w:r>
    </w:p>
    <w:p w:rsidR="00117395" w:rsidRPr="00622B78" w:rsidRDefault="0066461A" w:rsidP="001173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7395" w:rsidRPr="00622B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17395" w:rsidRPr="00622B78">
        <w:rPr>
          <w:rFonts w:ascii="Times New Roman" w:hAnsi="Times New Roman" w:cs="Times New Roman"/>
          <w:sz w:val="24"/>
          <w:szCs w:val="24"/>
        </w:rPr>
        <w:t>аллотропными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видоизменениями      4</w:t>
      </w:r>
      <w:r w:rsidR="00117395" w:rsidRPr="00622B78">
        <w:rPr>
          <w:rFonts w:ascii="Times New Roman" w:hAnsi="Times New Roman" w:cs="Times New Roman"/>
          <w:sz w:val="24"/>
          <w:szCs w:val="24"/>
        </w:rPr>
        <w:t>) гомологами.</w:t>
      </w:r>
    </w:p>
    <w:p w:rsidR="000B181E" w:rsidRPr="00622B78" w:rsidRDefault="00D33C43" w:rsidP="000B181E">
      <w:pPr>
        <w:pStyle w:val="a5"/>
        <w:spacing w:after="0" w:afterAutospacing="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 xml:space="preserve">4. </w:t>
      </w:r>
      <w:r w:rsidR="000B181E" w:rsidRPr="00622B78">
        <w:rPr>
          <w:rFonts w:ascii="Times New Roman" w:hAnsi="Times New Roman" w:cs="Times New Roman"/>
          <w:sz w:val="24"/>
          <w:szCs w:val="24"/>
        </w:rPr>
        <w:t xml:space="preserve">Атомы углерода в </w:t>
      </w:r>
      <w:proofErr w:type="spellStart"/>
      <w:r w:rsidR="000B181E" w:rsidRPr="00622B78">
        <w:rPr>
          <w:rFonts w:ascii="Times New Roman" w:hAnsi="Times New Roman" w:cs="Times New Roman"/>
          <w:sz w:val="24"/>
          <w:szCs w:val="24"/>
        </w:rPr>
        <w:t>алканах</w:t>
      </w:r>
      <w:proofErr w:type="spellEnd"/>
      <w:r w:rsidR="000B181E" w:rsidRPr="00622B78">
        <w:rPr>
          <w:rFonts w:ascii="Times New Roman" w:hAnsi="Times New Roman" w:cs="Times New Roman"/>
          <w:sz w:val="24"/>
          <w:szCs w:val="24"/>
        </w:rPr>
        <w:t xml:space="preserve"> находятся в состоянии:</w:t>
      </w:r>
    </w:p>
    <w:p w:rsidR="000B181E" w:rsidRPr="00622B78" w:rsidRDefault="0066461A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181E" w:rsidRPr="00622B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="000B181E" w:rsidRPr="00622B78">
        <w:rPr>
          <w:rFonts w:ascii="Times New Roman" w:hAnsi="Times New Roman" w:cs="Times New Roman"/>
          <w:i/>
          <w:iCs/>
          <w:sz w:val="24"/>
          <w:szCs w:val="24"/>
        </w:rPr>
        <w:t>s</w:t>
      </w:r>
      <w:proofErr w:type="gramEnd"/>
      <w:r w:rsidR="000B181E" w:rsidRPr="00622B78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="000B181E" w:rsidRPr="00622B78">
        <w:rPr>
          <w:rFonts w:ascii="Times New Roman" w:hAnsi="Times New Roman" w:cs="Times New Roman"/>
          <w:sz w:val="24"/>
          <w:szCs w:val="24"/>
        </w:rPr>
        <w:t>-гибридизации</w:t>
      </w:r>
      <w:proofErr w:type="spellEnd"/>
      <w:r w:rsidR="000B181E" w:rsidRPr="00622B78">
        <w:rPr>
          <w:rFonts w:ascii="Times New Roman" w:hAnsi="Times New Roman" w:cs="Times New Roman"/>
          <w:sz w:val="24"/>
          <w:szCs w:val="24"/>
        </w:rPr>
        <w:t>;</w:t>
      </w:r>
    </w:p>
    <w:p w:rsidR="000B181E" w:rsidRPr="00622B78" w:rsidRDefault="0066461A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B181E" w:rsidRPr="00622B78">
        <w:rPr>
          <w:rFonts w:ascii="Times New Roman" w:hAnsi="Times New Roman" w:cs="Times New Roman"/>
          <w:sz w:val="24"/>
          <w:szCs w:val="24"/>
        </w:rPr>
        <w:t xml:space="preserve">) </w:t>
      </w:r>
      <w:r w:rsidR="000B181E" w:rsidRPr="00622B78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="000B181E" w:rsidRPr="00622B78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="000B181E" w:rsidRPr="00622B78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="000B181E" w:rsidRPr="00622B78">
        <w:rPr>
          <w:rFonts w:ascii="Times New Roman" w:hAnsi="Times New Roman" w:cs="Times New Roman"/>
          <w:sz w:val="24"/>
          <w:szCs w:val="24"/>
        </w:rPr>
        <w:t>-гибридизации;</w:t>
      </w:r>
    </w:p>
    <w:p w:rsidR="000B181E" w:rsidRPr="00622B78" w:rsidRDefault="0066461A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181E" w:rsidRPr="00622B78">
        <w:rPr>
          <w:rFonts w:ascii="Times New Roman" w:hAnsi="Times New Roman" w:cs="Times New Roman"/>
          <w:sz w:val="24"/>
          <w:szCs w:val="24"/>
        </w:rPr>
        <w:t xml:space="preserve">) </w:t>
      </w:r>
      <w:r w:rsidR="000B181E" w:rsidRPr="00622B78">
        <w:rPr>
          <w:rFonts w:ascii="Times New Roman" w:hAnsi="Times New Roman" w:cs="Times New Roman"/>
          <w:i/>
          <w:iCs/>
          <w:sz w:val="24"/>
          <w:szCs w:val="24"/>
        </w:rPr>
        <w:t>sр</w:t>
      </w:r>
      <w:r w:rsidR="000B181E" w:rsidRPr="00622B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B181E" w:rsidRPr="00622B78">
        <w:rPr>
          <w:rFonts w:ascii="Times New Roman" w:hAnsi="Times New Roman" w:cs="Times New Roman"/>
          <w:sz w:val="24"/>
          <w:szCs w:val="24"/>
        </w:rPr>
        <w:t>-гибридизации;</w:t>
      </w:r>
    </w:p>
    <w:p w:rsidR="000B181E" w:rsidRPr="00622B78" w:rsidRDefault="0066461A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B181E" w:rsidRPr="00622B78">
        <w:rPr>
          <w:rFonts w:ascii="Times New Roman" w:hAnsi="Times New Roman" w:cs="Times New Roman"/>
          <w:sz w:val="24"/>
          <w:szCs w:val="24"/>
        </w:rPr>
        <w:t>) в негибридном состоянии.</w:t>
      </w:r>
    </w:p>
    <w:p w:rsidR="000B181E" w:rsidRPr="00622B78" w:rsidRDefault="00D33C43" w:rsidP="000B181E">
      <w:pPr>
        <w:pStyle w:val="a5"/>
        <w:spacing w:after="0" w:afterAutospacing="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 xml:space="preserve">5. </w:t>
      </w:r>
      <w:r w:rsidR="000B181E" w:rsidRPr="00622B78">
        <w:rPr>
          <w:rFonts w:ascii="Times New Roman" w:hAnsi="Times New Roman" w:cs="Times New Roman"/>
          <w:sz w:val="24"/>
          <w:szCs w:val="24"/>
        </w:rPr>
        <w:t xml:space="preserve">Атомы углерода в </w:t>
      </w:r>
      <w:proofErr w:type="spellStart"/>
      <w:r w:rsidR="000B181E" w:rsidRPr="00622B78">
        <w:rPr>
          <w:rFonts w:ascii="Times New Roman" w:hAnsi="Times New Roman" w:cs="Times New Roman"/>
          <w:sz w:val="24"/>
          <w:szCs w:val="24"/>
        </w:rPr>
        <w:t>алкенах</w:t>
      </w:r>
      <w:proofErr w:type="spellEnd"/>
      <w:r w:rsidR="000B181E" w:rsidRPr="00622B78">
        <w:rPr>
          <w:rFonts w:ascii="Times New Roman" w:hAnsi="Times New Roman" w:cs="Times New Roman"/>
          <w:sz w:val="24"/>
          <w:szCs w:val="24"/>
        </w:rPr>
        <w:t xml:space="preserve"> находятся в состоянии:</w:t>
      </w:r>
    </w:p>
    <w:p w:rsidR="000B181E" w:rsidRPr="00622B78" w:rsidRDefault="00DA65B6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181E" w:rsidRPr="00622B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="000B181E" w:rsidRPr="00622B78">
        <w:rPr>
          <w:rFonts w:ascii="Times New Roman" w:hAnsi="Times New Roman" w:cs="Times New Roman"/>
          <w:i/>
          <w:iCs/>
          <w:sz w:val="24"/>
          <w:szCs w:val="24"/>
        </w:rPr>
        <w:t>s</w:t>
      </w:r>
      <w:proofErr w:type="gramEnd"/>
      <w:r w:rsidR="000B181E" w:rsidRPr="00622B78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="000B181E" w:rsidRPr="00622B78">
        <w:rPr>
          <w:rFonts w:ascii="Times New Roman" w:hAnsi="Times New Roman" w:cs="Times New Roman"/>
          <w:sz w:val="24"/>
          <w:szCs w:val="24"/>
        </w:rPr>
        <w:t>-гибридизации</w:t>
      </w:r>
      <w:proofErr w:type="spellEnd"/>
      <w:r w:rsidR="000B181E" w:rsidRPr="00622B78">
        <w:rPr>
          <w:rFonts w:ascii="Times New Roman" w:hAnsi="Times New Roman" w:cs="Times New Roman"/>
          <w:sz w:val="24"/>
          <w:szCs w:val="24"/>
        </w:rPr>
        <w:t>;</w:t>
      </w:r>
    </w:p>
    <w:p w:rsidR="000B181E" w:rsidRPr="00622B78" w:rsidRDefault="00DA65B6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B181E" w:rsidRPr="00622B78">
        <w:rPr>
          <w:rFonts w:ascii="Times New Roman" w:hAnsi="Times New Roman" w:cs="Times New Roman"/>
          <w:sz w:val="24"/>
          <w:szCs w:val="24"/>
        </w:rPr>
        <w:t xml:space="preserve">) </w:t>
      </w:r>
      <w:r w:rsidR="000B181E" w:rsidRPr="00622B78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="000B181E" w:rsidRPr="00622B78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="000B181E" w:rsidRPr="00622B78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="000B181E" w:rsidRPr="00622B78">
        <w:rPr>
          <w:rFonts w:ascii="Times New Roman" w:hAnsi="Times New Roman" w:cs="Times New Roman"/>
          <w:sz w:val="24"/>
          <w:szCs w:val="24"/>
        </w:rPr>
        <w:t>-гибридизации;</w:t>
      </w:r>
    </w:p>
    <w:p w:rsidR="000B181E" w:rsidRPr="00622B78" w:rsidRDefault="00DA65B6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181E" w:rsidRPr="00622B78">
        <w:rPr>
          <w:rFonts w:ascii="Times New Roman" w:hAnsi="Times New Roman" w:cs="Times New Roman"/>
          <w:sz w:val="24"/>
          <w:szCs w:val="24"/>
        </w:rPr>
        <w:t xml:space="preserve">) </w:t>
      </w:r>
      <w:r w:rsidR="000B181E" w:rsidRPr="00622B78">
        <w:rPr>
          <w:rFonts w:ascii="Times New Roman" w:hAnsi="Times New Roman" w:cs="Times New Roman"/>
          <w:i/>
          <w:iCs/>
          <w:sz w:val="24"/>
          <w:szCs w:val="24"/>
        </w:rPr>
        <w:t>sр</w:t>
      </w:r>
      <w:r w:rsidR="000B181E" w:rsidRPr="00622B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B181E" w:rsidRPr="00622B78">
        <w:rPr>
          <w:rFonts w:ascii="Times New Roman" w:hAnsi="Times New Roman" w:cs="Times New Roman"/>
          <w:sz w:val="24"/>
          <w:szCs w:val="24"/>
        </w:rPr>
        <w:t>-гибридизации;</w:t>
      </w:r>
    </w:p>
    <w:p w:rsidR="000B181E" w:rsidRPr="00622B78" w:rsidRDefault="00DA65B6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B181E" w:rsidRPr="00622B78">
        <w:rPr>
          <w:rFonts w:ascii="Times New Roman" w:hAnsi="Times New Roman" w:cs="Times New Roman"/>
          <w:sz w:val="24"/>
          <w:szCs w:val="24"/>
        </w:rPr>
        <w:t>) в негибридном состоянии.</w:t>
      </w:r>
    </w:p>
    <w:p w:rsidR="00D33C43" w:rsidRPr="00622B78" w:rsidRDefault="00D33C43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0B181E" w:rsidRPr="00622B78" w:rsidRDefault="00D33C43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622B78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0B181E" w:rsidRPr="00622B78">
        <w:rPr>
          <w:rFonts w:ascii="Times New Roman" w:hAnsi="Times New Roman" w:cs="Times New Roman"/>
          <w:color w:val="auto"/>
          <w:sz w:val="24"/>
          <w:szCs w:val="24"/>
        </w:rPr>
        <w:t xml:space="preserve">. Валентный угол в </w:t>
      </w:r>
      <w:proofErr w:type="spellStart"/>
      <w:r w:rsidR="000B181E" w:rsidRPr="00622B78">
        <w:rPr>
          <w:rFonts w:ascii="Times New Roman" w:hAnsi="Times New Roman" w:cs="Times New Roman"/>
          <w:color w:val="auto"/>
          <w:sz w:val="24"/>
          <w:szCs w:val="24"/>
        </w:rPr>
        <w:t>алканах</w:t>
      </w:r>
      <w:proofErr w:type="spellEnd"/>
      <w:r w:rsidR="000B181E" w:rsidRPr="00622B78">
        <w:rPr>
          <w:rFonts w:ascii="Times New Roman" w:hAnsi="Times New Roman" w:cs="Times New Roman"/>
          <w:color w:val="auto"/>
          <w:sz w:val="24"/>
          <w:szCs w:val="24"/>
        </w:rPr>
        <w:t xml:space="preserve"> равен:</w:t>
      </w:r>
    </w:p>
    <w:p w:rsidR="00DA65B6" w:rsidRDefault="00DA65B6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1) 109°28'</w:t>
      </w:r>
      <w:r w:rsidR="000B181E" w:rsidRPr="00622B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3) 180°</w:t>
      </w:r>
    </w:p>
    <w:p w:rsidR="000B181E" w:rsidRPr="00622B78" w:rsidRDefault="00DA65B6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2) 90°                            4</w:t>
      </w:r>
      <w:r w:rsidR="000B181E" w:rsidRPr="00622B78">
        <w:rPr>
          <w:rFonts w:ascii="Times New Roman" w:hAnsi="Times New Roman" w:cs="Times New Roman"/>
          <w:color w:val="auto"/>
          <w:sz w:val="24"/>
          <w:szCs w:val="24"/>
        </w:rPr>
        <w:t>) 270°.</w:t>
      </w:r>
    </w:p>
    <w:p w:rsidR="00D33C43" w:rsidRPr="00622B78" w:rsidRDefault="00D33C43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0B181E" w:rsidRPr="00622B78" w:rsidRDefault="000B181E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622B78">
        <w:rPr>
          <w:rFonts w:ascii="Times New Roman" w:hAnsi="Times New Roman" w:cs="Times New Roman"/>
          <w:color w:val="auto"/>
          <w:sz w:val="24"/>
          <w:szCs w:val="24"/>
        </w:rPr>
        <w:t xml:space="preserve">7. Валентный угол в </w:t>
      </w:r>
      <w:proofErr w:type="spellStart"/>
      <w:r w:rsidRPr="00622B78">
        <w:rPr>
          <w:rFonts w:ascii="Times New Roman" w:hAnsi="Times New Roman" w:cs="Times New Roman"/>
          <w:color w:val="auto"/>
          <w:sz w:val="24"/>
          <w:szCs w:val="24"/>
        </w:rPr>
        <w:t>алкенах</w:t>
      </w:r>
      <w:proofErr w:type="spellEnd"/>
      <w:r w:rsidRPr="00622B78">
        <w:rPr>
          <w:rFonts w:ascii="Times New Roman" w:hAnsi="Times New Roman" w:cs="Times New Roman"/>
          <w:color w:val="auto"/>
          <w:sz w:val="24"/>
          <w:szCs w:val="24"/>
        </w:rPr>
        <w:t xml:space="preserve"> равен:</w:t>
      </w:r>
    </w:p>
    <w:p w:rsidR="00DA65B6" w:rsidRDefault="00DA65B6" w:rsidP="00DA65B6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1) 109°28'</w:t>
      </w:r>
      <w:r w:rsidRPr="00622B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3) 180°</w:t>
      </w:r>
    </w:p>
    <w:p w:rsidR="00DA65B6" w:rsidRPr="00622B78" w:rsidRDefault="00DA65B6" w:rsidP="00DA65B6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2) 120°                          4</w:t>
      </w:r>
      <w:r w:rsidRPr="00622B78">
        <w:rPr>
          <w:rFonts w:ascii="Times New Roman" w:hAnsi="Times New Roman" w:cs="Times New Roman"/>
          <w:color w:val="auto"/>
          <w:sz w:val="24"/>
          <w:szCs w:val="24"/>
        </w:rPr>
        <w:t>) 270°.</w:t>
      </w:r>
    </w:p>
    <w:p w:rsidR="00361B0C" w:rsidRPr="00622B78" w:rsidRDefault="00361B0C" w:rsidP="000B181E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:rsidR="00361B0C" w:rsidRPr="00622B78" w:rsidRDefault="00361B0C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color w:val="auto"/>
          <w:sz w:val="24"/>
          <w:szCs w:val="24"/>
        </w:rPr>
        <w:t>8.</w:t>
      </w:r>
      <w:r w:rsidRPr="00622B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2B78">
        <w:rPr>
          <w:rFonts w:ascii="Times New Roman" w:hAnsi="Times New Roman" w:cs="Times New Roman"/>
          <w:sz w:val="24"/>
          <w:szCs w:val="24"/>
        </w:rPr>
        <w:t>Молекула метана имеет строение:</w:t>
      </w:r>
    </w:p>
    <w:p w:rsidR="00DA65B6" w:rsidRDefault="00DA65B6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61B0C" w:rsidRPr="00622B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октаэдрическое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3) плоскостное</w:t>
      </w:r>
    </w:p>
    <w:p w:rsidR="00361B0C" w:rsidRPr="00622B78" w:rsidRDefault="00DA65B6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тетраэдрическое                        4</w:t>
      </w:r>
      <w:r w:rsidR="00361B0C" w:rsidRPr="00622B78">
        <w:rPr>
          <w:rFonts w:ascii="Times New Roman" w:hAnsi="Times New Roman" w:cs="Times New Roman"/>
          <w:sz w:val="24"/>
          <w:szCs w:val="24"/>
        </w:rPr>
        <w:t>) гексагональное.</w:t>
      </w:r>
    </w:p>
    <w:p w:rsidR="00361B0C" w:rsidRPr="00622B78" w:rsidRDefault="00361B0C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361B0C" w:rsidRPr="00622B78" w:rsidRDefault="00AC4603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61B0C" w:rsidRPr="00622B78">
        <w:rPr>
          <w:rFonts w:ascii="Times New Roman" w:hAnsi="Times New Roman" w:cs="Times New Roman"/>
          <w:sz w:val="24"/>
          <w:szCs w:val="24"/>
        </w:rPr>
        <w:t>.</w:t>
      </w:r>
      <w:r w:rsidR="00361B0C" w:rsidRPr="00622B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1B0C" w:rsidRPr="00622B78">
        <w:rPr>
          <w:rFonts w:ascii="Times New Roman" w:hAnsi="Times New Roman" w:cs="Times New Roman"/>
          <w:sz w:val="24"/>
          <w:szCs w:val="24"/>
        </w:rPr>
        <w:t xml:space="preserve"> Какие из приведенных веществ – изомеры?</w:t>
      </w:r>
    </w:p>
    <w:p w:rsidR="00361B0C" w:rsidRPr="00622B78" w:rsidRDefault="00361B0C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>1) 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–(СН</w:t>
      </w:r>
      <w:proofErr w:type="gramStart"/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622B78">
        <w:rPr>
          <w:rFonts w:ascii="Times New Roman" w:hAnsi="Times New Roman" w:cs="Times New Roman"/>
          <w:sz w:val="24"/>
          <w:szCs w:val="24"/>
        </w:rPr>
        <w:t>)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622B78">
        <w:rPr>
          <w:rFonts w:ascii="Times New Roman" w:hAnsi="Times New Roman" w:cs="Times New Roman"/>
          <w:sz w:val="24"/>
          <w:szCs w:val="24"/>
        </w:rPr>
        <w:t>–СН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;</w:t>
      </w:r>
    </w:p>
    <w:p w:rsidR="00361B0C" w:rsidRPr="00622B78" w:rsidRDefault="00361B0C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>2) 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–СН(CH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)– С(CH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)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2B78">
        <w:rPr>
          <w:rFonts w:ascii="Times New Roman" w:hAnsi="Times New Roman" w:cs="Times New Roman"/>
          <w:sz w:val="24"/>
          <w:szCs w:val="24"/>
        </w:rPr>
        <w:t>–СН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;</w:t>
      </w:r>
    </w:p>
    <w:p w:rsidR="00361B0C" w:rsidRPr="00622B78" w:rsidRDefault="00361B0C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>3) 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–С(CH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)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2B78">
        <w:rPr>
          <w:rFonts w:ascii="Times New Roman" w:hAnsi="Times New Roman" w:cs="Times New Roman"/>
          <w:sz w:val="24"/>
          <w:szCs w:val="24"/>
        </w:rPr>
        <w:t>–СН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;</w:t>
      </w:r>
    </w:p>
    <w:p w:rsidR="00DA65B6" w:rsidRPr="00622B78" w:rsidRDefault="00361B0C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 xml:space="preserve">4) </w:t>
      </w:r>
      <w:r w:rsidRPr="00622B78">
        <w:rPr>
          <w:rFonts w:ascii="Times New Roman" w:hAnsi="Times New Roman" w:cs="Times New Roman"/>
          <w:b/>
          <w:sz w:val="24"/>
          <w:szCs w:val="24"/>
        </w:rPr>
        <w:t>С</w:t>
      </w:r>
      <w:r w:rsidRPr="00622B78">
        <w:rPr>
          <w:rFonts w:ascii="Times New Roman" w:hAnsi="Times New Roman" w:cs="Times New Roman"/>
          <w:sz w:val="24"/>
          <w:szCs w:val="24"/>
        </w:rPr>
        <w:t>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–СН(CH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)– С</w:t>
      </w:r>
      <w:proofErr w:type="gramStart"/>
      <w:r w:rsidRPr="00622B78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622B78">
        <w:rPr>
          <w:rFonts w:ascii="Times New Roman" w:hAnsi="Times New Roman" w:cs="Times New Roman"/>
          <w:sz w:val="24"/>
          <w:szCs w:val="24"/>
        </w:rPr>
        <w:t>(CH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)–СН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.</w:t>
      </w:r>
    </w:p>
    <w:p w:rsidR="00DA65B6" w:rsidRDefault="00DA65B6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 и 2;                         3</w:t>
      </w:r>
      <w:r w:rsidR="00361B0C" w:rsidRPr="00622B78">
        <w:rPr>
          <w:rFonts w:ascii="Times New Roman" w:hAnsi="Times New Roman" w:cs="Times New Roman"/>
          <w:sz w:val="24"/>
          <w:szCs w:val="24"/>
        </w:rPr>
        <w:t>) 1 и 4;</w:t>
      </w:r>
    </w:p>
    <w:p w:rsidR="00361B0C" w:rsidRPr="00622B78" w:rsidRDefault="00DA65B6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2 и 4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4</w:t>
      </w:r>
      <w:proofErr w:type="spellEnd"/>
      <w:r w:rsidR="00361B0C" w:rsidRPr="00622B78">
        <w:rPr>
          <w:rFonts w:ascii="Times New Roman" w:hAnsi="Times New Roman" w:cs="Times New Roman"/>
          <w:sz w:val="24"/>
          <w:szCs w:val="24"/>
        </w:rPr>
        <w:t>) 3 и 4.</w:t>
      </w:r>
    </w:p>
    <w:p w:rsidR="00622B78" w:rsidRDefault="00622B78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361B0C" w:rsidRPr="00622B78" w:rsidRDefault="00AC4603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61B0C" w:rsidRPr="00622B78">
        <w:rPr>
          <w:rFonts w:ascii="Times New Roman" w:hAnsi="Times New Roman" w:cs="Times New Roman"/>
          <w:sz w:val="24"/>
          <w:szCs w:val="24"/>
        </w:rPr>
        <w:t>.</w:t>
      </w:r>
      <w:r w:rsidR="00361B0C" w:rsidRPr="00622B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1B0C" w:rsidRPr="00622B78">
        <w:rPr>
          <w:rFonts w:ascii="Times New Roman" w:hAnsi="Times New Roman" w:cs="Times New Roman"/>
          <w:sz w:val="24"/>
          <w:szCs w:val="24"/>
        </w:rPr>
        <w:t xml:space="preserve"> Вещества СН</w:t>
      </w:r>
      <w:r w:rsidR="00361B0C"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61B0C" w:rsidRPr="00622B78">
        <w:rPr>
          <w:rFonts w:ascii="Times New Roman" w:hAnsi="Times New Roman" w:cs="Times New Roman"/>
          <w:sz w:val="24"/>
          <w:szCs w:val="24"/>
        </w:rPr>
        <w:t>–СН</w:t>
      </w:r>
      <w:r w:rsidR="00361B0C"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61B0C" w:rsidRPr="00622B78">
        <w:rPr>
          <w:rFonts w:ascii="Times New Roman" w:hAnsi="Times New Roman" w:cs="Times New Roman"/>
          <w:sz w:val="24"/>
          <w:szCs w:val="24"/>
        </w:rPr>
        <w:t xml:space="preserve"> и СН</w:t>
      </w:r>
      <w:r w:rsidR="00361B0C"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61B0C" w:rsidRPr="00622B78">
        <w:rPr>
          <w:rFonts w:ascii="Times New Roman" w:hAnsi="Times New Roman" w:cs="Times New Roman"/>
          <w:sz w:val="24"/>
          <w:szCs w:val="24"/>
        </w:rPr>
        <w:t>–СН</w:t>
      </w:r>
      <w:r w:rsidR="00361B0C"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61B0C" w:rsidRPr="00622B78">
        <w:rPr>
          <w:rFonts w:ascii="Times New Roman" w:hAnsi="Times New Roman" w:cs="Times New Roman"/>
          <w:sz w:val="24"/>
          <w:szCs w:val="24"/>
        </w:rPr>
        <w:t>–СН</w:t>
      </w:r>
      <w:r w:rsidR="00361B0C"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61B0C" w:rsidRPr="00622B78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61B0C" w:rsidRPr="00622B78" w:rsidRDefault="00DA65B6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61B0C" w:rsidRPr="00622B78">
        <w:rPr>
          <w:rFonts w:ascii="Times New Roman" w:hAnsi="Times New Roman" w:cs="Times New Roman"/>
          <w:sz w:val="24"/>
          <w:szCs w:val="24"/>
        </w:rPr>
        <w:t>) изомерами;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3</w:t>
      </w:r>
      <w:r w:rsidR="00361B0C" w:rsidRPr="00622B78">
        <w:rPr>
          <w:rFonts w:ascii="Times New Roman" w:hAnsi="Times New Roman" w:cs="Times New Roman"/>
          <w:sz w:val="24"/>
          <w:szCs w:val="24"/>
        </w:rPr>
        <w:t>) гомологами;</w:t>
      </w:r>
    </w:p>
    <w:p w:rsidR="00361B0C" w:rsidRPr="00622B78" w:rsidRDefault="00DA65B6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61B0C" w:rsidRPr="00622B7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61B0C" w:rsidRPr="00622B78">
        <w:rPr>
          <w:rFonts w:ascii="Times New Roman" w:hAnsi="Times New Roman" w:cs="Times New Roman"/>
          <w:sz w:val="24"/>
          <w:szCs w:val="24"/>
        </w:rPr>
        <w:t>аллотропными</w:t>
      </w:r>
      <w:proofErr w:type="spellEnd"/>
      <w:r w:rsidR="00361B0C" w:rsidRPr="00622B78">
        <w:rPr>
          <w:rFonts w:ascii="Times New Roman" w:hAnsi="Times New Roman" w:cs="Times New Roman"/>
          <w:sz w:val="24"/>
          <w:szCs w:val="24"/>
        </w:rPr>
        <w:t xml:space="preserve"> видоизменениями</w:t>
      </w:r>
      <w:r>
        <w:rPr>
          <w:rFonts w:ascii="Times New Roman" w:hAnsi="Times New Roman" w:cs="Times New Roman"/>
          <w:sz w:val="24"/>
          <w:szCs w:val="24"/>
        </w:rPr>
        <w:t xml:space="preserve">             4</w:t>
      </w:r>
      <w:r w:rsidR="00361B0C" w:rsidRPr="00622B78">
        <w:rPr>
          <w:rFonts w:ascii="Times New Roman" w:hAnsi="Times New Roman" w:cs="Times New Roman"/>
          <w:sz w:val="24"/>
          <w:szCs w:val="24"/>
        </w:rPr>
        <w:t>) радикалами.</w:t>
      </w:r>
    </w:p>
    <w:p w:rsidR="00361B0C" w:rsidRPr="00622B78" w:rsidRDefault="00361B0C" w:rsidP="00361B0C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:rsidR="00622B78" w:rsidRPr="00622B78" w:rsidRDefault="00622B78" w:rsidP="00044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02E" w:rsidRPr="0068202E" w:rsidRDefault="0066461A" w:rsidP="0068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 1-1, 2-3, 3-1</w:t>
      </w:r>
      <w:r w:rsidR="00DA65B6">
        <w:rPr>
          <w:rFonts w:ascii="Times New Roman" w:hAnsi="Times New Roman" w:cs="Times New Roman"/>
          <w:sz w:val="24"/>
          <w:szCs w:val="24"/>
        </w:rPr>
        <w:t>,4-3,5-2, 6-1,7-2, 8-2, 9-1, 10-3</w:t>
      </w:r>
    </w:p>
    <w:p w:rsidR="00117395" w:rsidRPr="00AC4603" w:rsidRDefault="00117395" w:rsidP="00AC4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7395" w:rsidRPr="00AC4603" w:rsidSect="00603E5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5B5F"/>
    <w:multiLevelType w:val="hybridMultilevel"/>
    <w:tmpl w:val="C98A5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0664"/>
    <w:multiLevelType w:val="hybridMultilevel"/>
    <w:tmpl w:val="02F82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43DDB"/>
    <w:multiLevelType w:val="hybridMultilevel"/>
    <w:tmpl w:val="02F82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DB6"/>
    <w:rsid w:val="00044DF2"/>
    <w:rsid w:val="000B181E"/>
    <w:rsid w:val="00117395"/>
    <w:rsid w:val="0017664B"/>
    <w:rsid w:val="00361B0C"/>
    <w:rsid w:val="003C3F32"/>
    <w:rsid w:val="00601DB6"/>
    <w:rsid w:val="00603E5B"/>
    <w:rsid w:val="00622B78"/>
    <w:rsid w:val="0066461A"/>
    <w:rsid w:val="0068202E"/>
    <w:rsid w:val="00953B83"/>
    <w:rsid w:val="009C7C1B"/>
    <w:rsid w:val="00AC4603"/>
    <w:rsid w:val="00C03B22"/>
    <w:rsid w:val="00D33C43"/>
    <w:rsid w:val="00DA5EE6"/>
    <w:rsid w:val="00DA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DB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17395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17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Admin</cp:lastModifiedBy>
  <cp:revision>10</cp:revision>
  <dcterms:created xsi:type="dcterms:W3CDTF">2012-10-21T10:23:00Z</dcterms:created>
  <dcterms:modified xsi:type="dcterms:W3CDTF">2012-10-28T13:55:00Z</dcterms:modified>
</cp:coreProperties>
</file>