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C" w:rsidRPr="00B833FC" w:rsidRDefault="00B833FC" w:rsidP="00FC2433">
      <w:pPr>
        <w:pStyle w:val="3"/>
        <w:jc w:val="center"/>
        <w:rPr>
          <w:sz w:val="28"/>
          <w:szCs w:val="28"/>
        </w:rPr>
      </w:pPr>
      <w:r w:rsidRPr="00B833FC">
        <w:rPr>
          <w:sz w:val="28"/>
          <w:szCs w:val="28"/>
        </w:rPr>
        <w:t>План-характеристика ученика коррекционной школы</w:t>
      </w:r>
    </w:p>
    <w:p w:rsidR="00B833FC" w:rsidRPr="00B833FC" w:rsidRDefault="00B833FC" w:rsidP="00FC2433">
      <w:pPr>
        <w:pStyle w:val="3"/>
        <w:jc w:val="center"/>
        <w:rPr>
          <w:sz w:val="28"/>
          <w:szCs w:val="28"/>
        </w:rPr>
      </w:pPr>
      <w:r w:rsidRPr="00B833FC">
        <w:rPr>
          <w:sz w:val="28"/>
          <w:szCs w:val="28"/>
        </w:rPr>
        <w:t>ХАРАКТЕРИСТИКА</w:t>
      </w:r>
      <w:r w:rsidRPr="00B833FC">
        <w:rPr>
          <w:sz w:val="28"/>
          <w:szCs w:val="28"/>
        </w:rPr>
        <w:br/>
      </w:r>
      <w:r w:rsidR="00E90358">
        <w:rPr>
          <w:sz w:val="28"/>
          <w:szCs w:val="28"/>
        </w:rPr>
        <w:t>об</w:t>
      </w:r>
      <w:r w:rsidRPr="00B833FC">
        <w:rPr>
          <w:sz w:val="28"/>
          <w:szCs w:val="28"/>
        </w:rPr>
        <w:t>уча</w:t>
      </w:r>
      <w:r w:rsidR="00E90358">
        <w:rPr>
          <w:sz w:val="28"/>
          <w:szCs w:val="28"/>
        </w:rPr>
        <w:t>ю</w:t>
      </w:r>
      <w:r w:rsidRPr="00B833FC">
        <w:rPr>
          <w:sz w:val="28"/>
          <w:szCs w:val="28"/>
        </w:rPr>
        <w:t>щегося</w:t>
      </w:r>
      <w:r w:rsidR="00E90358">
        <w:rPr>
          <w:sz w:val="28"/>
          <w:szCs w:val="28"/>
        </w:rPr>
        <w:t>, воспитанника</w:t>
      </w:r>
      <w:r w:rsidRPr="00B833FC">
        <w:rPr>
          <w:sz w:val="28"/>
          <w:szCs w:val="28"/>
        </w:rPr>
        <w:t xml:space="preserve"> …. </w:t>
      </w:r>
      <w:proofErr w:type="spellStart"/>
      <w:r w:rsidR="00E90358">
        <w:rPr>
          <w:sz w:val="28"/>
          <w:szCs w:val="28"/>
        </w:rPr>
        <w:t>к</w:t>
      </w:r>
      <w:r w:rsidRPr="00B833FC">
        <w:rPr>
          <w:sz w:val="28"/>
          <w:szCs w:val="28"/>
        </w:rPr>
        <w:t>ласса</w:t>
      </w:r>
      <w:r w:rsidR="00E90358">
        <w:rPr>
          <w:sz w:val="28"/>
          <w:szCs w:val="28"/>
        </w:rPr>
        <w:t>\группы</w:t>
      </w:r>
      <w:proofErr w:type="spellEnd"/>
      <w:r w:rsidRPr="00B833FC">
        <w:rPr>
          <w:sz w:val="28"/>
          <w:szCs w:val="28"/>
        </w:rPr>
        <w:br/>
        <w:t>название учреждения</w:t>
      </w:r>
      <w:r w:rsidRPr="00B833FC">
        <w:rPr>
          <w:sz w:val="28"/>
          <w:szCs w:val="28"/>
        </w:rPr>
        <w:br/>
        <w:t>………………….(ФИО) (год рождения)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I. Общие сведения об ученике и его семье </w:t>
      </w:r>
    </w:p>
    <w:p w:rsidR="00B833FC" w:rsidRPr="00B833FC" w:rsidRDefault="00E90358" w:rsidP="00B833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3FC" w:rsidRPr="00B833FC">
        <w:rPr>
          <w:sz w:val="28"/>
          <w:szCs w:val="28"/>
        </w:rPr>
        <w:t>Указывается год поступления в школу</w:t>
      </w:r>
      <w:r>
        <w:rPr>
          <w:sz w:val="28"/>
          <w:szCs w:val="28"/>
        </w:rPr>
        <w:t>-интернат</w:t>
      </w:r>
      <w:r w:rsidR="00B833FC" w:rsidRPr="00B833FC">
        <w:rPr>
          <w:sz w:val="28"/>
          <w:szCs w:val="28"/>
        </w:rPr>
        <w:t xml:space="preserve">. Откуда поступил ученик в коррекционную школу (из какого типа учреждения или семьи). Сколько </w:t>
      </w:r>
      <w:proofErr w:type="gramStart"/>
      <w:r w:rsidR="00B833FC" w:rsidRPr="00B833FC">
        <w:rPr>
          <w:sz w:val="28"/>
          <w:szCs w:val="28"/>
        </w:rPr>
        <w:t>лет</w:t>
      </w:r>
      <w:proofErr w:type="gramEnd"/>
      <w:r w:rsidR="00B833FC" w:rsidRPr="00B833FC">
        <w:rPr>
          <w:sz w:val="28"/>
          <w:szCs w:val="28"/>
        </w:rPr>
        <w:t xml:space="preserve"> и в </w:t>
      </w:r>
      <w:proofErr w:type="gramStart"/>
      <w:r w:rsidR="00B833FC" w:rsidRPr="00B833FC">
        <w:rPr>
          <w:sz w:val="28"/>
          <w:szCs w:val="28"/>
        </w:rPr>
        <w:t>каких</w:t>
      </w:r>
      <w:proofErr w:type="gramEnd"/>
      <w:r w:rsidR="00B833FC" w:rsidRPr="00B833FC">
        <w:rPr>
          <w:sz w:val="28"/>
          <w:szCs w:val="28"/>
        </w:rPr>
        <w:t xml:space="preserve"> классах обучался до этого. Состав семьи, материальное положение семьи, социальный статус семьи, культурный уровень семьи, наличие асоциальных факторов и вредных привычек у родителей. Кто осуществляет воспитание в семье, имеется ли единство требований в воспитании. Поведение школьника дома, его режим дня, трудовые обязанности по дому. В какой форме осуществляется контакт между школой и семьёй.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II. Данные медицинского обследования </w:t>
      </w:r>
    </w:p>
    <w:p w:rsidR="00B833FC" w:rsidRPr="00B833FC" w:rsidRDefault="00E90358" w:rsidP="00B833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3FC" w:rsidRPr="00B833FC">
        <w:rPr>
          <w:sz w:val="28"/>
          <w:szCs w:val="28"/>
        </w:rPr>
        <w:t>В связи с охраной прав ребёнка диагноз ПМПК, а также особенности анамнеза в характеристике не указываются. Если есть необходимость и факты, то в редких случаях допустимо употреблять следующую трактовку «поступил в коррекционную школу по рекомендации ПМПК, за годы обучения в коррекционной школе диагноз ПМПК подтвердился».</w:t>
      </w:r>
    </w:p>
    <w:p w:rsidR="00B833FC" w:rsidRPr="00B833FC" w:rsidRDefault="00E90358" w:rsidP="00B833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3FC" w:rsidRPr="00B833FC">
        <w:rPr>
          <w:sz w:val="28"/>
          <w:szCs w:val="28"/>
        </w:rPr>
        <w:t xml:space="preserve">В характеристике необходимо отразить общее физическое развитие ученика, имеющиеся нарушения. Далее раскрываются особенности высшей нервной деятельности и характер поражений центральной нервной системы. </w:t>
      </w:r>
      <w:proofErr w:type="gramStart"/>
      <w:r w:rsidR="00B833FC" w:rsidRPr="00B833FC">
        <w:rPr>
          <w:sz w:val="28"/>
          <w:szCs w:val="28"/>
        </w:rPr>
        <w:t xml:space="preserve">Особенности сенсомоторной сферы (зрение, слух, </w:t>
      </w:r>
      <w:proofErr w:type="spellStart"/>
      <w:r w:rsidR="00B833FC" w:rsidRPr="00B833FC">
        <w:rPr>
          <w:sz w:val="28"/>
          <w:szCs w:val="28"/>
        </w:rPr>
        <w:t>речедвигательный</w:t>
      </w:r>
      <w:proofErr w:type="spellEnd"/>
      <w:r w:rsidR="00B833FC" w:rsidRPr="00B833FC">
        <w:rPr>
          <w:sz w:val="28"/>
          <w:szCs w:val="28"/>
        </w:rPr>
        <w:t xml:space="preserve"> аппарат, моторная скованность, расторможенность, нарушение координации движений, состояние мелкой моторики), наличие сложного дефекта.</w:t>
      </w:r>
      <w:proofErr w:type="gramEnd"/>
      <w:r w:rsidR="00B833FC" w:rsidRPr="00B833FC">
        <w:rPr>
          <w:sz w:val="28"/>
          <w:szCs w:val="28"/>
        </w:rPr>
        <w:t xml:space="preserve"> Также необходимо указать средства укрепления здоровья и методы коррекционной работы.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III. Успеваемость </w:t>
      </w:r>
    </w:p>
    <w:p w:rsidR="00B833FC" w:rsidRPr="00B833FC" w:rsidRDefault="00E90358" w:rsidP="00B833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3FC" w:rsidRPr="00B833FC">
        <w:rPr>
          <w:sz w:val="28"/>
          <w:szCs w:val="28"/>
        </w:rPr>
        <w:t xml:space="preserve">В данном разделе необходимо отразить успеваемость ученика по предметам. Желательно, чтобы учителя, обучающие данного ученика дали подробную характеристику познавательной активности ребёнка на каждом уроке, а также отношение к учебному предмету, дисциплинированность ученика на уроках и при подготовке домашнего задания. </w:t>
      </w:r>
    </w:p>
    <w:p w:rsidR="00B833FC" w:rsidRPr="00B833FC" w:rsidRDefault="00B833FC" w:rsidP="00B833FC">
      <w:pPr>
        <w:pStyle w:val="a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Как в ходе обучения и подготовки домашнего задания учитываются психофизические особенности ученика, трактуется общая система работы по повышению успеваемости данного ученика.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lastRenderedPageBreak/>
        <w:t>IV. Особенности внимания и познавательной деятельности</w:t>
      </w:r>
    </w:p>
    <w:p w:rsidR="00B833FC" w:rsidRPr="00B833FC" w:rsidRDefault="00B833FC" w:rsidP="00B833FC">
      <w:pPr>
        <w:pStyle w:val="a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Особенности внимания и познавательной деятельности раскрываются на основе наблюдений за учеником, анализа учебного процесса, бесед с учеником, педагогами, изучения продуктов деятельности и результатов учебного труда.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Особенности внимания, в особенности произвольного, его объём. Легко ли привлекается внимание на уроке и при подготовке домашнего задания. Устойчивость, распределение, переключаемость внимания, отвлекаемость, рассеянность и их причины. Какие средства привлечения внимания наиболее эффективны для данного ученика.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Особенности ощущения и восприятия. Темп, полнота, правильность восприятия, узнавание объектов и явлений. Восприятие времени: знание и понимание мер времени, последовательности событий, их отдалённости или близости. Восприятие формы, величины, положения в пространстве.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Представления: полнота, фрагментарность, искаженность и </w:t>
      </w:r>
      <w:proofErr w:type="spellStart"/>
      <w:r w:rsidRPr="00B833FC">
        <w:rPr>
          <w:sz w:val="28"/>
          <w:szCs w:val="28"/>
        </w:rPr>
        <w:t>уподобляемость</w:t>
      </w:r>
      <w:proofErr w:type="spellEnd"/>
      <w:r w:rsidRPr="00B833FC">
        <w:rPr>
          <w:sz w:val="28"/>
          <w:szCs w:val="28"/>
        </w:rPr>
        <w:t>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Особенности памяти: запоминание (темп, объём, осознанность, точность). Характер запоминания информации (произвольность и продуктивность). Сохранение материала в памяти. Узнавание </w:t>
      </w:r>
      <w:proofErr w:type="gramStart"/>
      <w:r w:rsidRPr="00B833FC">
        <w:rPr>
          <w:sz w:val="28"/>
          <w:szCs w:val="28"/>
        </w:rPr>
        <w:t>известного</w:t>
      </w:r>
      <w:proofErr w:type="gramEnd"/>
      <w:r w:rsidRPr="00B833FC">
        <w:rPr>
          <w:sz w:val="28"/>
          <w:szCs w:val="28"/>
        </w:rPr>
        <w:t xml:space="preserve"> в новом материале. </w:t>
      </w:r>
      <w:proofErr w:type="gramStart"/>
      <w:r w:rsidRPr="00B833FC">
        <w:rPr>
          <w:sz w:val="28"/>
          <w:szCs w:val="28"/>
        </w:rPr>
        <w:t>Характер воспроизведения: полнота, логичность, последовательность, характер ошибок при воспроизведении (повторяемость, привнесения, искажённость и др.).</w:t>
      </w:r>
      <w:proofErr w:type="gramEnd"/>
      <w:r w:rsidRPr="00B833FC">
        <w:rPr>
          <w:sz w:val="28"/>
          <w:szCs w:val="28"/>
        </w:rPr>
        <w:t xml:space="preserve"> Уровень развития памяти: преобладание механической или словесно-логической памяти. Средства, применяемые для развития памяти и лучшего запоминания материала.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Особенности мышления. Активность или пассивность мышления, стереотипность, </w:t>
      </w:r>
      <w:proofErr w:type="spellStart"/>
      <w:r w:rsidRPr="00B833FC">
        <w:rPr>
          <w:sz w:val="28"/>
          <w:szCs w:val="28"/>
        </w:rPr>
        <w:t>тугоподвижность</w:t>
      </w:r>
      <w:proofErr w:type="spellEnd"/>
      <w:r w:rsidRPr="00B833FC">
        <w:rPr>
          <w:sz w:val="28"/>
          <w:szCs w:val="28"/>
        </w:rPr>
        <w:t>, последовательность рассуждений, критичность. Умение устанавливать причинно-следственные связи, делать выводы, обобщать. Выполнение анализа, синтеза, сравнения, обобщений. Особенности усвоения понятий: умение выделить существенные признаки, дать определение. Какой вид мыслительной деятельности развит у ученика (наглядно-образный, понятийный).</w:t>
      </w:r>
    </w:p>
    <w:p w:rsidR="00B833FC" w:rsidRPr="00B833FC" w:rsidRDefault="00B833FC" w:rsidP="00B833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Речь: степень развитости речи, способность понимания обращаемой речи. Характеристика словаря: объём словаря, особенности грамматического строя. Темп, выразительность и активность речи. Характер монологической речи: логичность, связность, завершённость. Характер диалогической речи: умение поддержать разговор, задавать вопросы и отвечать на вопросы, характер формулирования ответов. Особенности письменной речи: понимание текста, характер ошибок при письме, умение выразить мысль письменно, точность употребления слов и характер предложений. Затруднения в выполнении письменных работ: при списывании, письме под диктовку, </w:t>
      </w:r>
      <w:r w:rsidRPr="00B833FC">
        <w:rPr>
          <w:sz w:val="28"/>
          <w:szCs w:val="28"/>
        </w:rPr>
        <w:lastRenderedPageBreak/>
        <w:t>самостоятельной работе. Соотношение устной и письменной речи. Наличие дефектов речи и их характер. Коррекционная работа логопеда.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V. Личность и поведение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Нравственные качества ученика.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Отношение к труду и учёбе: положительное, индифферентное, отрицательное. Заинтересованность, трудолюбие, отношение к педагогам и воспитателям. 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Дисциплинированность, отношение к правилам и требованиям, поведение на уроках, при подготовке домашних заданий, в ходе мероприятий, в группе, в свободное время, в общественных местах. Уровень </w:t>
      </w:r>
      <w:proofErr w:type="spellStart"/>
      <w:r w:rsidRPr="00B833FC">
        <w:rPr>
          <w:sz w:val="28"/>
          <w:szCs w:val="28"/>
        </w:rPr>
        <w:t>сформированности</w:t>
      </w:r>
      <w:proofErr w:type="spellEnd"/>
      <w:r w:rsidRPr="00B833FC">
        <w:rPr>
          <w:sz w:val="28"/>
          <w:szCs w:val="28"/>
        </w:rPr>
        <w:t xml:space="preserve"> общественных норм. Мотивы дисциплинированности или нарушения дисциплины. Наличие чувства долга и ответственности.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Проявление волевых качеств. Наличие волевых черт характера, целенаправленность действий и поступков, решительность, умение преодолевать трудности и проявлять волевое усилие. Недостатки в развитии воли: лёгкая внушаемость, ведомость, податливость, своеволие, импульсивность, рассеянность, уход от трудностей и др. Уровень </w:t>
      </w:r>
      <w:proofErr w:type="spellStart"/>
      <w:r w:rsidRPr="00B833FC">
        <w:rPr>
          <w:sz w:val="28"/>
          <w:szCs w:val="28"/>
        </w:rPr>
        <w:t>сформированности</w:t>
      </w:r>
      <w:proofErr w:type="spellEnd"/>
      <w:r w:rsidRPr="00B833FC">
        <w:rPr>
          <w:sz w:val="28"/>
          <w:szCs w:val="28"/>
        </w:rPr>
        <w:t xml:space="preserve"> мотивов и потребностей, наличие дефектов правосознания и ценностно-нормативных ориентаций. Соотношение побудительной и </w:t>
      </w:r>
      <w:proofErr w:type="spellStart"/>
      <w:r w:rsidRPr="00B833FC">
        <w:rPr>
          <w:sz w:val="28"/>
          <w:szCs w:val="28"/>
        </w:rPr>
        <w:t>смыслообразующей</w:t>
      </w:r>
      <w:proofErr w:type="spellEnd"/>
      <w:r w:rsidRPr="00B833FC">
        <w:rPr>
          <w:sz w:val="28"/>
          <w:szCs w:val="28"/>
        </w:rPr>
        <w:t xml:space="preserve"> функции мотивов, уровень опосредованности мотивов.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Навыки культурного поведения: вежливость, предупредительность, чуткость, отзывчивость, опрятность. Степень устойчивости этих навыков.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Интересы к внеклассной работе, заданиям по трудовой деятельности, кружковой работе, спорту, играм и другим видам досуга. Разнообразие интересов, устойчивость, избирательность, направленность, осознанность, формы проявления интересов. Оценка интересов ученика учителем и воспитателем. Средства, применяемые педагогом для поддержания интересов и их развития у данного ребёнка.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Особенности характера. </w:t>
      </w:r>
      <w:proofErr w:type="gramStart"/>
      <w:r w:rsidRPr="00B833FC">
        <w:rPr>
          <w:sz w:val="28"/>
          <w:szCs w:val="28"/>
        </w:rPr>
        <w:t>Наличие нравственных черт характера: доброта, искренность, трудолюбие, сдержанность, скромность, честность, самокритичность, уверенность в себе, коллективизм.</w:t>
      </w:r>
      <w:proofErr w:type="gramEnd"/>
      <w:r w:rsidRPr="00B833FC">
        <w:rPr>
          <w:sz w:val="28"/>
          <w:szCs w:val="28"/>
        </w:rPr>
        <w:t xml:space="preserve"> </w:t>
      </w:r>
      <w:proofErr w:type="gramStart"/>
      <w:r w:rsidRPr="00B833FC">
        <w:rPr>
          <w:sz w:val="28"/>
          <w:szCs w:val="28"/>
        </w:rPr>
        <w:t>Наличие трудных черт характера: эгоизм, замкнутость, скрытность, негативизм, завышенные притязания, лень, лживость, капризность, вспыльчивость, агрессивность, драчливость и др.</w:t>
      </w:r>
      <w:proofErr w:type="gramEnd"/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Характер эмоций и высших чувств: устойчивость настроений, склонность к аффективным вспышкам, длительность и неадекватность переживаний, реакции на успех и неуспех. </w:t>
      </w:r>
      <w:proofErr w:type="gramStart"/>
      <w:r w:rsidRPr="00B833FC">
        <w:rPr>
          <w:sz w:val="28"/>
          <w:szCs w:val="28"/>
        </w:rPr>
        <w:t>Уровень развития высших чувств: товарищество, честность, долг, честь, патриотизм, коллективизм и др. Уровень самооценки, наличие самокритичности, оценка других, прогнозирование собственного будущего.</w:t>
      </w:r>
      <w:proofErr w:type="gramEnd"/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lastRenderedPageBreak/>
        <w:t>Занимаемое место в коллективе, роль в коллективе (лидер, аутсайдер), уважение товарищей и его товарищами. Изолированность частичная или полная, её причины. Устойчивость отношений с товарищами. Наличие собственного мнения, умения считаться с общественным мнением и подчиняться ему. Наличие близких друзей.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Система взглядов, интерес к общественным событиям нашей страны. Стремление быть полезным коллективу и обществу.</w:t>
      </w:r>
    </w:p>
    <w:p w:rsidR="00B833FC" w:rsidRPr="00B833FC" w:rsidRDefault="00B833FC" w:rsidP="00B83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Наличие вредных привычек, </w:t>
      </w:r>
      <w:proofErr w:type="gramStart"/>
      <w:r w:rsidRPr="00B833FC">
        <w:rPr>
          <w:sz w:val="28"/>
          <w:szCs w:val="28"/>
        </w:rPr>
        <w:t>учётах</w:t>
      </w:r>
      <w:proofErr w:type="gramEnd"/>
      <w:r w:rsidRPr="00B833FC">
        <w:rPr>
          <w:sz w:val="28"/>
          <w:szCs w:val="28"/>
        </w:rPr>
        <w:t xml:space="preserve"> в правоохранительных органах, социальных службах, органах системы профилактики. Уровень ориентировки в окружающем мире, уровень самостоятельности действий. Наличие санитарно-гигиенических навыков, уровень их развития и способности применения их на практике.</w:t>
      </w:r>
    </w:p>
    <w:p w:rsidR="00B833FC" w:rsidRPr="00B833FC" w:rsidRDefault="00B833FC" w:rsidP="00B833FC">
      <w:pPr>
        <w:pStyle w:val="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>VI. Заключение</w:t>
      </w:r>
    </w:p>
    <w:p w:rsidR="00B833FC" w:rsidRPr="00B833FC" w:rsidRDefault="00E90358" w:rsidP="00B833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3FC" w:rsidRPr="00B833FC">
        <w:rPr>
          <w:sz w:val="28"/>
          <w:szCs w:val="28"/>
        </w:rPr>
        <w:t xml:space="preserve">В качестве заключения психолого-педагогической характеристики необходимо отразить общее мнение об учащемся, сделать выводы об основных чертах личности, на которые можно положиться в дальнейшей работе с ним. Определить в чём проявляется апатичность развития личности и основной недостаток. Наметить пути дальнейшей коррекционно-воспитательной работы с учеником. Указать сторону дефекта, работа над которым представляет наибольшую трудность. </w:t>
      </w:r>
    </w:p>
    <w:p w:rsidR="00B833FC" w:rsidRPr="00B833FC" w:rsidRDefault="00B833FC" w:rsidP="00B833FC">
      <w:pPr>
        <w:pStyle w:val="a3"/>
        <w:jc w:val="both"/>
        <w:rPr>
          <w:sz w:val="28"/>
          <w:szCs w:val="28"/>
        </w:rPr>
      </w:pPr>
      <w:r w:rsidRPr="00B833FC">
        <w:rPr>
          <w:sz w:val="28"/>
          <w:szCs w:val="28"/>
        </w:rPr>
        <w:t xml:space="preserve">В конце характеристики необходимо указать дату её составления, а также специалистов, участвовавших в её составлении. Например, “характеристика составлена по материалам классного руководителя…” с указанием ФИО и должности специалиста. Характеристика заверяется подписью руководителя учреждения. При необходимости с характеристикой знакомят родителей или законных представителей несовершеннолетнего под роспись с датой. </w:t>
      </w:r>
    </w:p>
    <w:p w:rsidR="004352EF" w:rsidRPr="00B833FC" w:rsidRDefault="004352EF" w:rsidP="00B833FC">
      <w:pPr>
        <w:jc w:val="both"/>
        <w:rPr>
          <w:sz w:val="28"/>
          <w:szCs w:val="28"/>
        </w:rPr>
      </w:pPr>
    </w:p>
    <w:sectPr w:rsidR="004352EF" w:rsidRPr="00B833FC" w:rsidSect="0043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7A1A"/>
    <w:multiLevelType w:val="multilevel"/>
    <w:tmpl w:val="2C4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43F08"/>
    <w:multiLevelType w:val="multilevel"/>
    <w:tmpl w:val="99EA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FC"/>
    <w:rsid w:val="004352CA"/>
    <w:rsid w:val="004352EF"/>
    <w:rsid w:val="00523FC7"/>
    <w:rsid w:val="00B833FC"/>
    <w:rsid w:val="00E90358"/>
    <w:rsid w:val="00FC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B833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3FC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a3">
    <w:name w:val="Normal (Web)"/>
    <w:basedOn w:val="a"/>
    <w:rsid w:val="00B833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cp:lastPrinted>2013-10-28T05:54:00Z</cp:lastPrinted>
  <dcterms:created xsi:type="dcterms:W3CDTF">2013-10-28T05:52:00Z</dcterms:created>
  <dcterms:modified xsi:type="dcterms:W3CDTF">2013-12-16T10:53:00Z</dcterms:modified>
</cp:coreProperties>
</file>