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EA" w:rsidRPr="00876FB8" w:rsidRDefault="007746B9" w:rsidP="00876F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b/>
          <w:sz w:val="24"/>
          <w:szCs w:val="24"/>
        </w:rPr>
        <w:t>ТОВАРИЩЕСТВО ПЕРЕДВИЖНИКОВ</w:t>
      </w:r>
    </w:p>
    <w:p w:rsidR="008151EA" w:rsidRPr="00876FB8" w:rsidRDefault="007746B9" w:rsidP="00876F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>(«Товарищество передвижных художественных выставок»),</w:t>
      </w:r>
    </w:p>
    <w:p w:rsidR="008151EA" w:rsidRPr="00876FB8" w:rsidRDefault="007746B9" w:rsidP="00876F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>крупнейшее из русских художественных объединений 19 в.</w:t>
      </w:r>
    </w:p>
    <w:p w:rsid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58CF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</w:t>
      </w:r>
      <w:r w:rsidR="00072956" w:rsidRPr="00876FB8">
        <w:rPr>
          <w:rFonts w:ascii="Times New Roman" w:hAnsi="Times New Roman" w:cs="Times New Roman"/>
          <w:i/>
          <w:sz w:val="24"/>
          <w:szCs w:val="24"/>
        </w:rPr>
        <w:t xml:space="preserve">И.Н.Крамской, А.И.Корзухин, К.Е.Маковский,  Л.Л.Каменев, Г.Г.Мясоедов, В.Г.Перов, И.М.Прянишников, А.К.Саврасов, В.О.Шервуд, А.П.Боголюбов, </w:t>
      </w:r>
      <w:r w:rsidR="00ED58CF" w:rsidRPr="00876FB8">
        <w:rPr>
          <w:rFonts w:ascii="Times New Roman" w:hAnsi="Times New Roman" w:cs="Times New Roman"/>
          <w:i/>
          <w:sz w:val="24"/>
          <w:szCs w:val="24"/>
        </w:rPr>
        <w:t>А.М. и В.М. Васнецовы</w:t>
      </w:r>
      <w:r w:rsidR="00072956" w:rsidRPr="00876FB8">
        <w:rPr>
          <w:rFonts w:ascii="Times New Roman" w:hAnsi="Times New Roman" w:cs="Times New Roman"/>
          <w:i/>
          <w:sz w:val="24"/>
          <w:szCs w:val="24"/>
        </w:rPr>
        <w:t>, К.Ф.Гун, Н.Н.Дубовской, Н.А.Ярошенко, И.И.Левитан, В.М.Максимов, Н.В.Неврев, И.С.Остоухов, В.Д.Поленов, К.А.Савицкий, В.И.Суриков, А.И.Куинджи, И.Е. Репин, И.И.Шишки</w:t>
      </w:r>
      <w:r w:rsidR="00ED58CF" w:rsidRPr="00876FB8">
        <w:rPr>
          <w:rFonts w:ascii="Times New Roman" w:hAnsi="Times New Roman" w:cs="Times New Roman"/>
          <w:i/>
          <w:sz w:val="24"/>
          <w:szCs w:val="24"/>
        </w:rPr>
        <w:t xml:space="preserve">н, </w:t>
      </w:r>
      <w:r w:rsidR="00ED58CF" w:rsidRPr="00876FB8">
        <w:rPr>
          <w:rFonts w:ascii="Times New Roman" w:hAnsi="Times New Roman" w:cs="Times New Roman"/>
          <w:sz w:val="24"/>
          <w:szCs w:val="24"/>
        </w:rPr>
        <w:t xml:space="preserve"> </w:t>
      </w:r>
      <w:r w:rsidR="00ED58CF" w:rsidRPr="00876FB8">
        <w:rPr>
          <w:rFonts w:ascii="Times New Roman" w:hAnsi="Times New Roman" w:cs="Times New Roman"/>
          <w:i/>
          <w:sz w:val="24"/>
          <w:szCs w:val="24"/>
        </w:rPr>
        <w:t>В.А.Серов,</w:t>
      </w:r>
      <w:r w:rsidR="00ED58CF" w:rsidRPr="00876FB8">
        <w:rPr>
          <w:rFonts w:ascii="Times New Roman" w:hAnsi="Times New Roman" w:cs="Times New Roman"/>
          <w:sz w:val="24"/>
          <w:szCs w:val="24"/>
        </w:rPr>
        <w:t xml:space="preserve"> </w:t>
      </w:r>
      <w:r w:rsidR="00072956" w:rsidRPr="00876FB8">
        <w:rPr>
          <w:rFonts w:ascii="Times New Roman" w:hAnsi="Times New Roman" w:cs="Times New Roman"/>
          <w:i/>
          <w:sz w:val="24"/>
          <w:szCs w:val="24"/>
        </w:rPr>
        <w:t xml:space="preserve"> и многие другие.</w:t>
      </w:r>
      <w:r w:rsidR="00ED58CF" w:rsidRPr="00876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1EA" w:rsidRPr="00876FB8" w:rsidRDefault="00ED58CF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Вдохновляющим примером для него послужила «Санкт-Петербургская артель художников», которая была учреждена в 1863 участниками «бунта четырнадцати» (И.Н.Крамской, А.И.Корзухин, К.Е.Маковский и др.) – выпускниками Академии художеств, демонстративно покинувшими ее после того, как совет Академии запретил писать конкурсную картину на свободный сюжет вместо официально предложенной темы из скандинавской мифологии. Ратуя за идейную и экономическую свободу творчества, «артельщики» начали устраивать собственные выставки, но к рубежу 1860–1870-х годов их деятельность практически сошла на нет. Новым стимулом явилось обращение к «Артели» (в 1869) группы художников-москвичей (Л.Л.Каменев, Г.Г.Мясоедов, В.Г.Перов, И.М.Прянишников, А.К.Саврасов и В.О.Шервуд) с предложением совместно организовать новое «Товарищество», и в 1870 был утвержден его устав, подписанный Н.Н.Ге, Каменевым, М.К.Клодтом, М.П.Клодтом, Корзухиным, Крамским, К.В.Лемохом, К.Е.Маковским, Н.Е.Маковским, Мясоедовым, Перовым, Прянишниковым, Саврасовым, Шишкиным и В.И.Якоби. Устав поставил целью объединения «устройство, с надлежащего разрешения, во всех городах империи передвижных художественных выставок, в видах: а) доставления жителям провинций возможности знакомиться с русским искусством и следить за его успехами; б) развития любви к искусству в обществе; и в) облегчения для художников сбыта их произведений». Таким образом, в изобразительном искусстве России впервые (если не считать «Артели») возникла мощная арт-группа, не просто дружеский кружок или частная школа, а крупное сообщество единомышленников, которое предполагало (наперекор диктату Академии художеств) не только выражать, но и самостоятельно определять процесс развития художественной культуры по всей стране.</w:t>
      </w:r>
    </w:p>
    <w:p w:rsidR="008151EA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Теоретическим истоком творческих идей «передвижников» (выраженных в их переписке, а также в критике того времени – в первую очередь, в текстах Крамского и выступлениях В.В.Стасова) была эстетика философского романтизма. Новое, раскрепощенное от канонов академической классики искусство, «искусство в высшем его проявлении», призвано было открывать миру то, «что скажет о нем (мире) история» (Крамской, Взгляд на историческую живопись), – фактически открывать сам ход истории, тем самым действенно подготавливая в своих образах будущее. У «передвижников» таким художественно-историческим «зеркалом» предстала в первую очередь современность: центральное место на выставках заняли жанрово-бытовые мотивы, «вся Россия» в ее многоликой повседневности. Жанровое начало задавало тон портрету, пейзажу и даже образам прошлого, максимально приближенным к «духовным потребностям общества». В позднейшей, в том числе советской традиции, тенденциозно исказившей понятие «передвижнического реализма», дело сводилось к социально-критическим, «революционно-демократическим» сюжетам, которых тут действительно было немало (и они вызывали постоянные придирки цензуры). Важнее же иметь в виду ту беспрецедентную аналитическую и даже провидческую роль, которая была придана здесь не столько пресловутым социальным «вопросам», но искусству как таковому, творящему свой суверенный суд над обществом и тем самым обособляющимся в свое собственное, идеально-самодостаточное художественное царство. Подобная эстетическая суверенность, с годами нараставшая, стала непосредственным преддверием русского символизма и модерна (хотя бы в творчестве таких выдающихся «передвижников», как В.М.Васнецов, А.И.Куинджи, И.Е. Репин, В.И.Суриков или тот же Крамской).</w:t>
      </w:r>
    </w:p>
    <w:p w:rsidR="008151EA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В число экспонентов «Товарищества» вошли (помимо вышеуказанных художников) А.П.Боголюбов, А.М.Васнецов, К.Ф.Гун, Н.Н.Дубовской, И.И.Левитан, В.М.Максимов, Н.В.Неврев, И.С.Остоухов, В.Д.Поленов, К.А.Савицкий, В.И.Суриков, Н.А.Ярошенко и многие другие. На регулярных выставках (всего их состоялось 48), которые показывались сперва в Петербурге и Москве, а затем во многих других городах империи, от Варшавы до Казани и от Новгорода до Астрахани, с годами можно было увидеть все больше образцов не только романтическо-«реалистической», но и модернистской (импрессионизм) стилистики. Сложные же отношения с Академией в итоге завершились компромиссом, поскольку к концу 19 в. (вслед за пожеланием Александра III «прекратить раздвоение между художниками») значительная часть наиболее авторитетных «передвижников» была включена в академический профессорский состав.</w:t>
      </w:r>
    </w:p>
    <w:p w:rsidR="00ED58CF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В начале 20 в. в «Товариществе» усилились трения между новаторами и традиционалистами (см. также СОЮЗ РУССКИХ ХУДОЖНИКОВ). «Передвижники» перестали уже представлять собою, как они сами привыкли считать, все художественно-передовое в России, и модернистски настроенная молодежь делала выбор в пользу других группировок – начиная с «Мира искусства». Лицо же самого «Товарищества» определялось теперь по-своему мастеровитыми, но стилистически-ретроградными художниками типа В.Н.Бакшеева, В.К.Бялыницкого-Бирули, Н.П.Богданова-Бельского, Н.А.Касаткина, П.А.Радимова, Г.К.Савицкого. Общество стремительно теряло свое влияние. В 1909 прекратились его провинциальные выставки. Последний значительный всплеск активности имел место в 1922, когда общество приняло новую декларацию, выразив свое стремление «отразить быт современной России», дабы «помочь массам осознать и запомнить великий исторический процесс». Однако те же задачи вскоре были поставлены новообразованной АХРР, с которой «передвижничество» практически слилось (последний председатель «Товарищества», Радимов, стал одним из родоначальников АХРР), так что 1922 год оказался для него последним.</w:t>
      </w:r>
    </w:p>
    <w:p w:rsidR="00876FB8" w:rsidRDefault="00876FB8" w:rsidP="00876F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1EA" w:rsidRPr="00876FB8" w:rsidRDefault="008151EA" w:rsidP="00876F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b/>
          <w:sz w:val="24"/>
          <w:szCs w:val="24"/>
        </w:rPr>
        <w:t>ТОВАРИЩЕСТВО ПЕРЕДВИЖНИКОВ</w:t>
      </w: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76FB8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1. Краткая характеристика направления передвижников. </w:t>
      </w: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>2. В.А. Серов – выдающийся представитель передвижников.</w:t>
      </w: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>3. Значение творчества передвижников.</w:t>
      </w:r>
    </w:p>
    <w:p w:rsidR="00876FB8" w:rsidRDefault="00876FB8" w:rsidP="00876F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6FB8">
        <w:rPr>
          <w:rFonts w:ascii="Times New Roman" w:hAnsi="Times New Roman" w:cs="Times New Roman"/>
          <w:b/>
          <w:sz w:val="24"/>
          <w:szCs w:val="24"/>
        </w:rPr>
        <w:t>1. Краткая характеристика направления передвижников.</w:t>
      </w: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Передвижники – это живописцы реалистического направления, входившие в крупнейшее русское прогрессивное демократическое объединение – Товарищество передвижных художественных выставок (1870- 1923гг). Созданное по инициативе Г.Г. Мясоедова, Н.Н. Ге, В.Г. Перова, Товарищество включило в свой состав передовые силы русской демократической художественной культуры, в частности ряд членов распадавшейся уже к тому времени Артели художников; оно развивало лучшие традиции этого объединения. Товарищество представляло собой принципиально новую, своеобразную творческую организацию художников, возникновение которой, однако, было подготовлено предшествовавшим развитием русского реалистического искусства и особенно искусства 50-60-х годов 19 века.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Передвижники ставили перед собой задачу общественно-эстетического воспитания народных масс и стремились к широкой популяризации своего искусства. В связи с этим они устроили, начиная с 1871 года, в Петербурге и в Москве 48 выставок, которые затем обычно передвигались ими в Киев, Харьков, Одессу, Кишинев, Ригу, Казань, Орел и другие крупные города страны. Отсюда и произошло название «передвижники».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Идейным и организационным руководителем передвижников долгие годы был И.Н. Крамской. Большое значение для развития и популяризации искусства передвижников имела деятельность В.В. Стасова, в частности, его критические статьи, который хотя и не был формально членом Товарищества, в сущности являлся наряду с Крамским идеологом этого объединения.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В состав товарищества в разное время входили А.М. и В.М. Васнецовы, И.И. Левитан, В.Е. Маковский, В.М. Максимов, В.Д. Поленов, И.Е. Репин, К.А. Савицкий, А.К. Саврасов, В.А. Серов, В.И. Суриков, И.И. Шишкин, Н.А. Ярошенко. В выставках передвижников принимали участие М.М. Антокольский, В.В. Верещагин, С.А. Коровин. Членами Товарищества являлись также видные украинские, армянские, латышские, мордовские художники: К.К. Костанди, П.А. Левченко, В.Я. Суреньянц, К.Ф. Гун.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В своем творчестве передвижники, на основе реалистического метода, глубоко и всесторонне отображали прежде всего современную им жизнь трудового народа России. Подлинно народный бытовой жанр, лучшие образцы которого отличались боевой публицистичностью, являлся ведущим в их творчестве. Важное место занимало у них и искусство портрета, замечательное содержательностью социально-психологических характеристик. Изображали они преимущественно передовых деятелей культуры и представителей трудового народа. Многие произведения передвижников посвящены русской истории, в которой их внимание особенно привлекали полные драматизма народные движения. Эти произведения были отмечены глубиной исторического познания прошлого. В пейзажных работах передвижники обращались к простым, обычным мотивам родной природы, создавая картины, проникнутые патриотическим чувством, большим общественным содержанием. Значительное число произведений передвижников воспроизводило образы народного творчества и литературы. Основываясь на материалистической эстетике В.Г. Белинского, Н.А. Добролюбова и Н.Г. Чернышевского и выражая идеи широкого демократического движения 2-й половины 19-го и начала 20-го веков, передвижники создавали искусство критического реализма.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Правдиво изображая события и сцены из жизни и следуя требованиям революционно-просветительской эстетики, они в своих работах выносили приговор окружающей действительности, обличали варварство и дикость самодержавно-крепостнических порядков, нищету, жестокое угнетение народа. Вместе с тем передвижники показали героическую борьбу народа за социальное и национальное освобождение, мудрость, красоту, силу человека труда, многообразие и поэтическое обаяние родной природы.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Отстаивая и развивая принципы реализма, национальности и народности искусства, организация передвижников превратилась очень скоро в крупнейший центр художественной жизни России, в оплот нового реалистического направления в живописи, а императорская Академия художеств, хотя и оставалась официальным руководящим органом в области искусства, все более утрачивала авторитет и эту роль основного центра.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Передвижники боролись как с Академией художеств, культивировавшей отвлеченное, идеализированное искусство, далекое от нужд и запросов трудового народа, так и со всевозможными декадентскими, эстетическими течениями, провозглашавшими идеалистический лозунг «искусство для искусства».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Своим творчеством и деятельностью по его популяризации передвижники активно участвовали в широком общедемократическом движении эпохи, в борьбе прогрессивных общественных сил против самодержавия и пережитков крепостничества в царской России. Именно поэтому передвижников поддерживала передовая часть общества. Вместе с тем передвижники подвергались всевозможным ограничениям со стороны официальных учреждений царской России, прямой травле и гонениям со стороны реакционной печати.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На протяжении 70-80-х годов 19-го века творчество передвижников углублялось и совершенствовалось. Их организация крепла, приобретала все больший авторитет и популярность у широкой публики.</w:t>
      </w: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151EA" w:rsidRPr="00876FB8" w:rsidRDefault="007746B9" w:rsidP="00876F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B8">
        <w:rPr>
          <w:rFonts w:ascii="Times New Roman" w:hAnsi="Times New Roman" w:cs="Times New Roman"/>
          <w:b/>
          <w:sz w:val="24"/>
          <w:szCs w:val="24"/>
        </w:rPr>
        <w:t>2. В.А. Серов – выдающийся представитель передвижников.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76FB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Выдающимся представителем передвижников является В.А. Серов, родившийся в 1865 году в Петербурге. С 9-ти летнего возраста он был учеником И.Е. Репина; совместно с ним совершил в 1880 году поездку в Запорожье, во время которой работал рядом с учителем, непосредственно знакомясь с жизнью народа.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 xml:space="preserve">В 1880-1885 годах Серов учился в Петербургской Академии художеств и прошел строгую школу рисунка и живописи под руководством П.П. Чистякова. Творческая </w:t>
      </w:r>
      <w:r w:rsidR="007746B9" w:rsidRPr="00876FB8">
        <w:rPr>
          <w:rFonts w:ascii="Times New Roman" w:hAnsi="Times New Roman" w:cs="Times New Roman"/>
          <w:sz w:val="24"/>
          <w:szCs w:val="24"/>
        </w:rPr>
        <w:lastRenderedPageBreak/>
        <w:t>дружба, связывавшая Серова с его учителями, сыграла важную роль в преемственности развития традиций русского реализма.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Большое значение для Серова имело постоянное, вдумчивое изучение им русских и западноевропейских музеев. Демократизм, правдивость и искренность, пристальное внимание к человеку и родной природе, острое ощущение современной жизни в сочетании с глубоким освоением художественного наследия составляют характерные черты творчества Серова.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Уже в возрасте 22-23 лет он создал классические произведения русской живописи: картины «Девочка с персиками» (1887г.), «Девушка, освещенная солнцем» (1888г.), «Заросший пруд. Домотканово» (1888г.). Этими произведениями Серов, творчески развивая реалистические завоевания своих предшественников, открыл новую страницу в истории русской живописи. «Девочка с персиками» и «Девушка, освещенная солнцем» – это поэмы о юности, проникнутые жизнерадостным, оптимистическим мироощущением художника, воспринимающего мир в его красочном богатстве и разнообразии.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В ранний период творчества (1880-90-е гг.) Серов любил писать портреты на солнце, среди природы, прослеживая игру солнечных лучей – портрет О.Ф. Серовой «Летом», (1895г.).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Пейзажи раннего периода – «Осенний вечер. Домотканово», «Зима в Абрамцеве» отличаются точностью и объективностью наблюдений, четкостью композиционного построения, богатой, тонко разработанной гаммой, материальностью живописи.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В 1894 году Серов становится членом Товарищества передвижников. Во второй половине 90-х годов под влиянием подъема революционных настроений в стране Серов создает ряд правдивых и задушевных работ, посвященных русской деревне: картины «Октябрь. Домотканово» (1895г.), «Зимой» (1898г.), пастель «В деревне. Баба с лошадью» (1898г.), «Баба в телеге» (1899г.), акварель «Серый день» (1897г.), полный драматизма рисунок «Безлошадный» (1899г.). Пейзажи 90-х годов, написанные в скупой тональной гамме, отличаются простотой и типичностью: это образы крестьянской России, исполненные глубокого настроения, окрашенные суровым и грустным лиризмом. Прямым откликом на революционные события была небольшая картина «Встреча. Приезд жены к ссыльному» (1898г.). С этой группой работ, ярко обнаруживающих демократические тенденции Серова, связаны также пастель «Пушкин в деревне» (1899г.) и акварель «Пушкин в парке» (1899г.), воссоздающие прочувствованный образ великого поэта.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Конец 1890-1900 гг. – период новых разнообразных творческих исканий художника. Он создает многочисленные портреты, глубокие по замыслу, различные по жанрам – от интимно-лирических до монументальных, от острых набросков до портретов-картин. Серов выступает в это время как мастер художественной типизации, выявления характера. Каждый портрет для Серова, по его выражению, - «целая болезнь» – с такой творческой страстью углубляется он в изучение натуры, ищет новые средства художественной выразительности, добивается яркого раскрытия социально-психологической сущности человека, стремится выразить свое отношение к нему. Обаятельны женские портреты С. М. Лукомской (акварель, 1999г.) и М.Н. Акимовой (1908г.), отмеченные одухотворенностью образа, высоким мастерством рисунка и живописи, передающие тончайшие оттенки душевного состояния. В этот период Серов охотно рисует детей, тонко подмечая особенности детской психологии: «Дети» (1899г.), «Мика Морозов» (1901г.).</w:t>
      </w:r>
    </w:p>
    <w:p w:rsidR="007746B9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 xml:space="preserve">Новый подъем творчества и общественной активности Серова был обусловлен революцией 1905-1907гг. В 1905 году Серов создал замечательную галерею портретов выдающихся деятелей русской культуры – М. Горького, М.Н. Ермоловой, Ф.И. Шаляпина. В тот же период Серов проявляет интерес к монументальному классическому искусству: он выполняет панно, картины на античные темы, эскизы росписей по мотивам мифа о Диане и Актеоне. </w:t>
      </w:r>
    </w:p>
    <w:p w:rsidR="00ED58CF" w:rsidRPr="00876FB8" w:rsidRDefault="008151EA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 xml:space="preserve">Систематически совершенствуя свое мастерство в области рисунка, Серов выработал своеобразную индивидуальную манеру, отличающуюся точностью и остротой фиксации явлений, лаконизмом и выразительностью линии. Серов рисовал карандашом, углем, </w:t>
      </w:r>
      <w:r w:rsidR="007746B9" w:rsidRPr="00876FB8">
        <w:rPr>
          <w:rFonts w:ascii="Times New Roman" w:hAnsi="Times New Roman" w:cs="Times New Roman"/>
          <w:sz w:val="24"/>
          <w:szCs w:val="24"/>
        </w:rPr>
        <w:lastRenderedPageBreak/>
        <w:t>акварелью, тушью, гуашью. Основные произведения Серова хранятся в Третьяковской галерее в Москве и Русском музее в Санкт-Петербурге.</w:t>
      </w:r>
    </w:p>
    <w:p w:rsidR="00876FB8" w:rsidRDefault="00876FB8" w:rsidP="00876F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A5" w:rsidRPr="00876FB8" w:rsidRDefault="007746B9" w:rsidP="00876F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b/>
          <w:sz w:val="24"/>
          <w:szCs w:val="24"/>
        </w:rPr>
        <w:t>3. Значение творчества передвижников.</w:t>
      </w:r>
    </w:p>
    <w:p w:rsidR="007746B9" w:rsidRPr="00876FB8" w:rsidRDefault="00812EA5" w:rsidP="00876FB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Творчество передвижников, рассматривавших свою деятельность как подвиг общественного служения, было посвящено интересам трудового народа. Оно отличалось демократизмом, гуманистическим, подлинно народным содержанием, патриотизмом, богатством образов, высоким профессиональным мастерством. В произведениях передвижников воплотились лучшие черты русской национальной художественной культуры. Они явились вершиной русского дореволюционного искусства и одной из вершин мирового реалистического искусства вообще.</w:t>
      </w:r>
    </w:p>
    <w:p w:rsidR="007746B9" w:rsidRPr="00876FB8" w:rsidRDefault="00812EA5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6FB8">
        <w:rPr>
          <w:rFonts w:ascii="Times New Roman" w:hAnsi="Times New Roman" w:cs="Times New Roman"/>
          <w:sz w:val="24"/>
          <w:szCs w:val="24"/>
        </w:rPr>
        <w:t xml:space="preserve">   </w:t>
      </w:r>
      <w:r w:rsidR="007746B9" w:rsidRPr="00876FB8">
        <w:rPr>
          <w:rFonts w:ascii="Times New Roman" w:hAnsi="Times New Roman" w:cs="Times New Roman"/>
          <w:sz w:val="24"/>
          <w:szCs w:val="24"/>
        </w:rPr>
        <w:t>Творчество передвижников способствовало развитию и демократизации русского искусства, оказало огромное влияние на творческий рост отдельных художников и целых национальных художественных школ, особенно в Польше, Болгарии, Чехии, Румынии.</w:t>
      </w: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746B9" w:rsidRPr="00876FB8" w:rsidRDefault="007746B9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12EA5" w:rsidRPr="00876FB8" w:rsidRDefault="00812EA5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12EA5" w:rsidRPr="00876FB8" w:rsidRDefault="00812EA5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12EA5" w:rsidRPr="00876FB8" w:rsidRDefault="00812EA5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12EA5" w:rsidRPr="00876FB8" w:rsidRDefault="00812EA5" w:rsidP="00876F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812EA5" w:rsidRPr="00876FB8" w:rsidSect="00876F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46B9"/>
    <w:rsid w:val="00072956"/>
    <w:rsid w:val="007746B9"/>
    <w:rsid w:val="00812EA5"/>
    <w:rsid w:val="008151EA"/>
    <w:rsid w:val="00876FB8"/>
    <w:rsid w:val="00EA10E1"/>
    <w:rsid w:val="00E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3</cp:revision>
  <dcterms:created xsi:type="dcterms:W3CDTF">2009-12-01T06:05:00Z</dcterms:created>
  <dcterms:modified xsi:type="dcterms:W3CDTF">2014-05-02T16:01:00Z</dcterms:modified>
</cp:coreProperties>
</file>