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1" w:rsidRPr="001E00A1" w:rsidRDefault="001E00A1" w:rsidP="001E00A1">
      <w:pPr>
        <w:spacing w:after="120" w:line="23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Cs w:val="25"/>
          <w:lang w:eastAsia="ru-RU"/>
        </w:rPr>
      </w:pPr>
      <w:bookmarkStart w:id="0" w:name="_GoBack"/>
      <w:r w:rsidRPr="001E00A1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Cs w:val="25"/>
          <w:lang w:eastAsia="ru-RU"/>
        </w:rPr>
        <w:t>ПАМЯТКА РОДИТЕЛЯМ ВО ВРЕМЯ ЛЕТНИХ КАНИКУЛ!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Уважаемые родители</w:t>
      </w:r>
      <w:proofErr w:type="gramStart"/>
      <w:r w:rsidRPr="001E00A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 xml:space="preserve"> !</w:t>
      </w:r>
      <w:proofErr w:type="gramEnd"/>
    </w:p>
    <w:p w:rsidR="001E00A1" w:rsidRPr="001E00A1" w:rsidRDefault="002F50BC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ru-RU"/>
        </w:rPr>
        <w:t>Администрация МБ</w:t>
      </w:r>
      <w:r w:rsidR="001E00A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ru-RU"/>
        </w:rPr>
        <w:t>ОУ № 10</w:t>
      </w:r>
      <w:r w:rsidR="001E00A1" w:rsidRPr="001E00A1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ru-RU"/>
        </w:rPr>
        <w:t xml:space="preserve">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Во время летних каникул  детей подстерегает повышенная опасность на дорогах, у водоёмов, в лесу, на игровых площадках, в садах, во дворах. Этому способствует погода,   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proofErr w:type="gramStart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травмоопасных</w:t>
      </w:r>
      <w:proofErr w:type="spellEnd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</w:t>
      </w:r>
      <w:proofErr w:type="gramEnd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, психическому, духовному и нравственному  здоровью».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вас: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Строго контролировать свободное время ваших детей. Не допускать нахождение их без сопровождения взрослых в вечернее и ночное время с 22.00ч. до 06.00ч.!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Разрешать купание на водоемах только в установленных местах и в вашем присутствии!</w:t>
      </w:r>
    </w:p>
    <w:p w:rsidR="001E00A1" w:rsidRPr="001E00A1" w:rsidRDefault="002F50BC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- </w:t>
      </w:r>
      <w:r w:rsidR="001E00A1"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Когда ребёнок в воде, не спускайте с него 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глаз</w:t>
      </w:r>
      <w:r w:rsidR="001E00A1"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; </w:t>
      </w:r>
    </w:p>
    <w:p w:rsidR="001E00A1" w:rsidRPr="001E00A1" w:rsidRDefault="002F50BC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О</w:t>
      </w:r>
      <w:r w:rsidR="001E00A1"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бъясните детям, что они не дол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жны купаться в одиночку,</w:t>
      </w:r>
      <w:r w:rsidR="001E00A1"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нырять в незнакомом месте; 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Взрослый, который присматривает за купающимися детьми, должен сам уметь плавать, оказывать первую помощь;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Не позволять детям на велосипедах выезжать на проезжую часть дороги!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 </w:t>
      </w: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Не разрешать детям самостоятельно управлять авт</w:t>
      </w:r>
      <w:proofErr w:type="gramStart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о-</w:t>
      </w:r>
      <w:proofErr w:type="gramEnd"/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и мототранспортом!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Довести до своих детей правила пожарной безопасности, поведения в природе (лес, парк, речка) и на улице!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Научить оказывать первую медицинскую помощь при несчастных случаях!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 </w:t>
      </w: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Контролируйте место пребывания детей!</w:t>
      </w: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Необходимо 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соблюдать ПДД,</w:t>
      </w:r>
      <w:r w:rsidRPr="001E00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правила пожарной безопасности,</w:t>
      </w:r>
      <w:r w:rsidRPr="001E00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правила  использовании газовых и электроприборов,  всегда помнить правила поведения на водоемах.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Особую </w:t>
      </w:r>
      <w:r w:rsidRPr="001E00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осторожность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 xml:space="preserve">проявлять 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 xml:space="preserve"> в связи с ККГЛ (клещи).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1E00A1" w:rsidRPr="001E00A1" w:rsidRDefault="001E00A1" w:rsidP="001E00A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Не допускайте</w:t>
      </w:r>
      <w:r w:rsidRPr="001E00A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совершения вашими детьми административных правонарушений и преступлений, учите соблюдать бдительность.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</w:t>
      </w:r>
      <w:r w:rsidRPr="001E00A1">
        <w:rPr>
          <w:rFonts w:ascii="Times New Roman" w:eastAsia="Times New Roman" w:hAnsi="Times New Roman" w:cs="Times New Roman"/>
          <w:b/>
          <w:bCs/>
          <w:color w:val="666666"/>
          <w:sz w:val="18"/>
          <w:szCs w:val="20"/>
          <w:lang w:eastAsia="ru-RU"/>
        </w:rPr>
        <w:t>ЗДОРОВЬЕ ВАШЕГО РЕБЕНКА ЗАВИСИТ ОТ ВАШЕГО ПОСТОЯННОГО КОНТРОЛЯ, 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b/>
          <w:bCs/>
          <w:color w:val="666666"/>
          <w:sz w:val="18"/>
          <w:szCs w:val="20"/>
          <w:lang w:eastAsia="ru-RU"/>
        </w:rPr>
        <w:t>ЛЮБВИ И ЗАБОТЫ!!!!</w:t>
      </w:r>
    </w:p>
    <w:p w:rsidR="001E00A1" w:rsidRPr="001E00A1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20"/>
          <w:lang w:eastAsia="ru-RU"/>
        </w:rPr>
      </w:pPr>
      <w:r w:rsidRPr="001E00A1">
        <w:rPr>
          <w:rFonts w:ascii="Times New Roman" w:eastAsia="Times New Roman" w:hAnsi="Times New Roman" w:cs="Times New Roman"/>
          <w:color w:val="666666"/>
          <w:sz w:val="18"/>
          <w:szCs w:val="20"/>
          <w:lang w:eastAsia="ru-RU"/>
        </w:rPr>
        <w:t> </w:t>
      </w:r>
    </w:p>
    <w:p w:rsidR="001E00A1" w:rsidRPr="002F50BC" w:rsidRDefault="001E00A1" w:rsidP="001E00A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Берегите своих детей, не оставляйте их без присмотра.</w:t>
      </w:r>
    </w:p>
    <w:p w:rsidR="001E00A1" w:rsidRDefault="001E00A1" w:rsidP="001E00A1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</w:pPr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Помните: жизнь и здоровье детей – в ваших руках!</w:t>
      </w:r>
    </w:p>
    <w:p w:rsidR="002F50BC" w:rsidRPr="002F50BC" w:rsidRDefault="002F50BC" w:rsidP="001E00A1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</w:pPr>
    </w:p>
    <w:p w:rsidR="002F50BC" w:rsidRPr="002F50BC" w:rsidRDefault="002F50BC" w:rsidP="002F50BC">
      <w:pPr>
        <w:spacing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proofErr w:type="spellStart"/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Кл</w:t>
      </w:r>
      <w:proofErr w:type="gramStart"/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.р</w:t>
      </w:r>
      <w:proofErr w:type="gramEnd"/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уководитель</w:t>
      </w:r>
      <w:proofErr w:type="spellEnd"/>
    </w:p>
    <w:p w:rsidR="002F50BC" w:rsidRPr="002F50BC" w:rsidRDefault="002F50BC" w:rsidP="002F50BC">
      <w:pPr>
        <w:spacing w:line="233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 xml:space="preserve">                            </w:t>
      </w:r>
      <w:r w:rsidRPr="002F50BC">
        <w:rPr>
          <w:rFonts w:ascii="Times New Roman" w:eastAsia="Times New Roman" w:hAnsi="Times New Roman" w:cs="Times New Roman"/>
          <w:b/>
          <w:bCs/>
          <w:sz w:val="24"/>
          <w:szCs w:val="27"/>
          <w:bdr w:val="none" w:sz="0" w:space="0" w:color="auto" w:frame="1"/>
          <w:lang w:eastAsia="ru-RU"/>
        </w:rPr>
        <w:t>Родители:</w:t>
      </w:r>
    </w:p>
    <w:bookmarkEnd w:id="0"/>
    <w:p w:rsidR="00FC3DC1" w:rsidRDefault="00FC3DC1"/>
    <w:sectPr w:rsidR="00FC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A1"/>
    <w:rsid w:val="001E00A1"/>
    <w:rsid w:val="002F50BC"/>
    <w:rsid w:val="00957C9F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714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</dc:creator>
  <cp:lastModifiedBy>Григоренко</cp:lastModifiedBy>
  <cp:revision>2</cp:revision>
  <cp:lastPrinted>2014-05-20T11:36:00Z</cp:lastPrinted>
  <dcterms:created xsi:type="dcterms:W3CDTF">2014-05-20T11:10:00Z</dcterms:created>
  <dcterms:modified xsi:type="dcterms:W3CDTF">2014-05-20T11:41:00Z</dcterms:modified>
</cp:coreProperties>
</file>