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69" w:rsidRDefault="005E2EEB">
      <w:pPr>
        <w:rPr>
          <w:sz w:val="48"/>
          <w:szCs w:val="48"/>
        </w:rPr>
      </w:pPr>
      <w:r>
        <w:rPr>
          <w:sz w:val="48"/>
          <w:szCs w:val="48"/>
        </w:rPr>
        <w:t>Натюрморт в технике «Сухие листья»</w:t>
      </w:r>
    </w:p>
    <w:p w:rsidR="005E2EEB" w:rsidRDefault="005E2EEB">
      <w:pPr>
        <w:rPr>
          <w:sz w:val="40"/>
          <w:szCs w:val="40"/>
        </w:rPr>
      </w:pPr>
      <w:r>
        <w:rPr>
          <w:sz w:val="40"/>
          <w:szCs w:val="40"/>
        </w:rPr>
        <w:t>Алгоритм работы</w:t>
      </w:r>
    </w:p>
    <w:p w:rsidR="005E2EEB" w:rsidRDefault="005E2EEB" w:rsidP="005E2E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Из альбомного листа вырезать фигурную вазу не очень большого размера</w:t>
      </w:r>
    </w:p>
    <w:p w:rsidR="005E2EEB" w:rsidRDefault="005E2EEB" w:rsidP="005E2E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 большой формат (А3) наложить вырезанную вазу и сухие листья, создать определенную композицию</w:t>
      </w:r>
    </w:p>
    <w:p w:rsidR="005E2EEB" w:rsidRDefault="005E2EEB" w:rsidP="005E2E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Используя зубную щетку и краску определенного цвета выполнить </w:t>
      </w:r>
      <w:proofErr w:type="spellStart"/>
      <w:r>
        <w:rPr>
          <w:sz w:val="36"/>
          <w:szCs w:val="36"/>
        </w:rPr>
        <w:t>набрызги</w:t>
      </w:r>
      <w:proofErr w:type="spellEnd"/>
      <w:r>
        <w:rPr>
          <w:sz w:val="36"/>
          <w:szCs w:val="36"/>
        </w:rPr>
        <w:t xml:space="preserve"> по всему листу бумаги</w:t>
      </w:r>
    </w:p>
    <w:p w:rsidR="005E2EEB" w:rsidRDefault="005E2EEB" w:rsidP="005E2E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Аккуратно убрать сухие листья и бумажную вазу с листа бумаги</w:t>
      </w:r>
    </w:p>
    <w:p w:rsidR="005E2EEB" w:rsidRDefault="005E2EEB" w:rsidP="005E2E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С помощью зубной щетки и краски нанести </w:t>
      </w:r>
      <w:proofErr w:type="spellStart"/>
      <w:r>
        <w:rPr>
          <w:sz w:val="36"/>
          <w:szCs w:val="36"/>
        </w:rPr>
        <w:t>набрызги</w:t>
      </w:r>
      <w:proofErr w:type="spellEnd"/>
      <w:r>
        <w:rPr>
          <w:sz w:val="36"/>
          <w:szCs w:val="36"/>
        </w:rPr>
        <w:t xml:space="preserve"> на белые участки бумаги</w:t>
      </w:r>
    </w:p>
    <w:p w:rsidR="005E2EEB" w:rsidRDefault="005E2EEB" w:rsidP="005E2E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Работу оформить в рамку или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паспорту</w:t>
      </w:r>
    </w:p>
    <w:p w:rsidR="006E23D5" w:rsidRDefault="006E23D5" w:rsidP="006E23D5">
      <w:pPr>
        <w:pStyle w:val="a3"/>
        <w:rPr>
          <w:sz w:val="36"/>
          <w:szCs w:val="36"/>
        </w:rPr>
      </w:pPr>
    </w:p>
    <w:p w:rsidR="006E23D5" w:rsidRDefault="006E23D5" w:rsidP="006E23D5">
      <w:pPr>
        <w:pStyle w:val="a3"/>
        <w:rPr>
          <w:sz w:val="36"/>
          <w:szCs w:val="36"/>
        </w:rPr>
      </w:pPr>
    </w:p>
    <w:p w:rsidR="00A74639" w:rsidRPr="005E2EEB" w:rsidRDefault="00A74639" w:rsidP="006E23D5">
      <w:pPr>
        <w:pStyle w:val="a3"/>
        <w:rPr>
          <w:sz w:val="36"/>
          <w:szCs w:val="36"/>
        </w:rPr>
      </w:pPr>
      <w:bookmarkStart w:id="0" w:name="_GoBack"/>
      <w:bookmarkEnd w:id="0"/>
    </w:p>
    <w:sectPr w:rsidR="00A74639" w:rsidRPr="005E2EEB" w:rsidSect="0003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1A1"/>
    <w:multiLevelType w:val="hybridMultilevel"/>
    <w:tmpl w:val="E360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EEB"/>
    <w:rsid w:val="00033369"/>
    <w:rsid w:val="002301D0"/>
    <w:rsid w:val="005E2EEB"/>
    <w:rsid w:val="006E23D5"/>
    <w:rsid w:val="00A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5</cp:revision>
  <dcterms:created xsi:type="dcterms:W3CDTF">2012-03-26T11:11:00Z</dcterms:created>
  <dcterms:modified xsi:type="dcterms:W3CDTF">2014-04-01T14:17:00Z</dcterms:modified>
</cp:coreProperties>
</file>