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39" w:rsidRDefault="00090010">
      <w:r w:rsidRPr="00090010">
        <w:t>Государственное бюджетное специальное (коррекционное) образовательное учреждение Краснодарского края для обучающихся воспитанников с ограниченными возможностями здоровья специальная (коррекционная) общео</w:t>
      </w:r>
      <w:r>
        <w:t>бразовательная школ</w:t>
      </w:r>
      <w:proofErr w:type="gramStart"/>
      <w:r>
        <w:t>а-</w:t>
      </w:r>
      <w:proofErr w:type="gramEnd"/>
      <w:r>
        <w:t xml:space="preserve"> интернат </w:t>
      </w:r>
      <w:r w:rsidRPr="00090010">
        <w:t xml:space="preserve">станицы </w:t>
      </w:r>
      <w:proofErr w:type="spellStart"/>
      <w:r w:rsidRPr="00090010">
        <w:t>Медвёдовской</w:t>
      </w:r>
      <w:proofErr w:type="spellEnd"/>
      <w:r>
        <w:t>.</w:t>
      </w:r>
    </w:p>
    <w:p w:rsidR="00870B7E" w:rsidRDefault="00870B7E"/>
    <w:p w:rsidR="0099446A" w:rsidRDefault="00870B7E">
      <w:pPr>
        <w:rPr>
          <w:sz w:val="28"/>
          <w:szCs w:val="28"/>
        </w:rPr>
      </w:pPr>
      <w:r w:rsidRPr="0099446A">
        <w:rPr>
          <w:sz w:val="32"/>
          <w:szCs w:val="32"/>
        </w:rPr>
        <w:t>Доклад на тему</w:t>
      </w:r>
      <w:r>
        <w:t xml:space="preserve">: </w:t>
      </w:r>
      <w:r>
        <w:rPr>
          <w:sz w:val="28"/>
          <w:szCs w:val="28"/>
        </w:rPr>
        <w:t>П</w:t>
      </w:r>
      <w:r w:rsidRPr="009C1DA6">
        <w:rPr>
          <w:sz w:val="28"/>
          <w:szCs w:val="28"/>
        </w:rPr>
        <w:t xml:space="preserve">рофессионально </w:t>
      </w:r>
      <w:proofErr w:type="gramStart"/>
      <w:r w:rsidRPr="009C1DA6">
        <w:rPr>
          <w:sz w:val="28"/>
          <w:szCs w:val="28"/>
        </w:rPr>
        <w:t>–</w:t>
      </w:r>
      <w:r w:rsidR="0099446A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рудовое обучение </w:t>
      </w:r>
      <w:r w:rsidR="0099446A">
        <w:rPr>
          <w:sz w:val="28"/>
          <w:szCs w:val="28"/>
        </w:rPr>
        <w:t>в коррекционной школе .</w:t>
      </w:r>
    </w:p>
    <w:p w:rsidR="0099446A" w:rsidRDefault="0099446A">
      <w:pPr>
        <w:rPr>
          <w:sz w:val="28"/>
          <w:szCs w:val="28"/>
        </w:rPr>
      </w:pPr>
      <w:r>
        <w:rPr>
          <w:sz w:val="28"/>
          <w:szCs w:val="28"/>
        </w:rPr>
        <w:t>Учитель штукатурно-малярного дела: Конева. В.А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>Целью профессионально – трудового обучения в коррекционной школе является подготовка  учащихся к самостоятельному выполнению после окончания школы несложных видов работы. Для достижения этой цели в процессе   трудового   обучения  решаются задачи: формирование технических и технологических знаний; развитие у учащихся  трудовых  умений и навыков; воспитание положительного отношения к труду.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 xml:space="preserve">   Задачи эти должны решаться комплексно в тесной связи с преподаванием общеобразовательных предметов и проводимой в школе воспитательной работой.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 xml:space="preserve">      Профессионально –  трудовая  подготовка в нашей школе имеет свои особенности, она носит коррекционную направленность в развитии личности школьников с интеллектуальной недостаточностью. Овладевая  трудовыми  навыками, ребята испытывают затруднения, поэтому задача формирования  трудовых  умений является ответственной и решать ее следует систематически, постепенно повышая самостоятельность учащихся.  Обучение  труду у нас в мастерской складывается из последовательных этапов. Каждый этап решает определенные задачи  обучения. К нам приходят дети из начальной школы. Их  трудовое   обучение   направлено на всестороннее развитие и приобретение начальных  трудовых  умений.  Дети впервые приходят работать в мастерские, и важно воспитать у них организационные умения и навыки.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 xml:space="preserve">     С первых дней дети учатся организованно и вовремя входить и выходить из мастерской, пользоваться оборудованием с соблюдением всех правил техники безопасности, соблюдать форму одежды, умению обращаться к  учителю, убирать свое рабочее место. Усвоенные детьми организационные умения и навыки впоследствии закрепляются, как полезные привычки и облегчают переход к самостоятельной работе. Изучение правил техники безопасности начинаются с рассказов о некоторых случаях в мастерских школ, которые стали возможными в результате нарушения  трудовой  дисциплины и невыполнения правил техники безопасности. Ребята внимательно слушают и усваивают  эти правила. С пятого  класса  учащиеся занимаются не только практическим исполнением  задания, но предварительно обговаривается план  работы, последовательность выполнения операций, анализирую выполненную работу.</w:t>
      </w:r>
      <w:proofErr w:type="gramStart"/>
      <w:r w:rsidRPr="001F20E7">
        <w:rPr>
          <w:sz w:val="24"/>
          <w:szCs w:val="24"/>
        </w:rPr>
        <w:t xml:space="preserve"> .</w:t>
      </w:r>
      <w:proofErr w:type="gramEnd"/>
      <w:r w:rsidRPr="001F20E7">
        <w:rPr>
          <w:sz w:val="24"/>
          <w:szCs w:val="24"/>
        </w:rPr>
        <w:t xml:space="preserve">  Дети учатся логически мыслить, отвечать на поставленные вопросы, тем самым развивается </w:t>
      </w:r>
      <w:r w:rsidRPr="001F20E7">
        <w:rPr>
          <w:sz w:val="24"/>
          <w:szCs w:val="24"/>
        </w:rPr>
        <w:lastRenderedPageBreak/>
        <w:t>речь каждого ученика. Чтобы учащимся было легче отвечать,  на уроках  используются образцы  материалов, макеты, инструменты, плакаты, таблицы и др.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 xml:space="preserve">     Очень важно предварительно продумывать все элементы урока. Такое осмысливание работы заметно влияет на повышение эффективности занятий. При подготовке к уроку подбираю  различные игровые моменты. Игровые моменты особенно нужны, когда задание вызывает у ребят затруднение. </w:t>
      </w:r>
      <w:proofErr w:type="gramStart"/>
      <w:r w:rsidRPr="001F20E7">
        <w:rPr>
          <w:sz w:val="24"/>
          <w:szCs w:val="24"/>
        </w:rPr>
        <w:t>Так</w:t>
      </w:r>
      <w:proofErr w:type="gramEnd"/>
      <w:r w:rsidRPr="001F20E7">
        <w:rPr>
          <w:sz w:val="24"/>
          <w:szCs w:val="24"/>
        </w:rPr>
        <w:t xml:space="preserve"> например, учащиеся пятых классов, а иногда и старших затрудняются в определении последовательности действий и операций. В этом случае используется игра «Поезд знаний». В вагончиках поезда -  прорези, в которые вставляются карточки с последовательностью работы. Или игра «Всезнайка». Учащиеся берут со стола перевернутые карточки с вопросом или  заданием и дают на них ответ.    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 xml:space="preserve">-   Во время повторения темы урока учащиеся класса работают у доски и индивидуально. 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 xml:space="preserve">    На каждом уроке применяется наглядный материал. Эффективность применения наглядных средств в основном объясняется тем, что при зрительном восприятии  образы изучаемого материала быстрее формируются и остаются в памяти, чем создаваемые только на основе речевого сообщения. К наглядным средствам  относятся реальные предметы, изображения, трудовые действия, с помощью которых раскрывается сущность воспринятого учащимися. Необходимым наглядным средством служит  образец.   Практический показ приема работы. Его цель состоит в восприятии и первоначальном запоминании учащимися трех составляющих приема работы.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>-Образа результата действий;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>-Орудия труда;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>-Образа трудовых движений.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 xml:space="preserve">    Трудности, которые испытывают учащиеся при усвоении теоретических знаний,  хорошо известны. Поэтому, именно применение наглядных средств является отличным способом развития умений детей, активизирует внимание, улучшает восприятие учебного процесса.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 xml:space="preserve">  После каждой практической работы проводится опрос </w:t>
      </w:r>
      <w:proofErr w:type="gramStart"/>
      <w:r w:rsidRPr="001F20E7">
        <w:rPr>
          <w:sz w:val="24"/>
          <w:szCs w:val="24"/>
        </w:rPr>
        <w:t>детей</w:t>
      </w:r>
      <w:proofErr w:type="gramEnd"/>
      <w:r w:rsidRPr="001F20E7">
        <w:rPr>
          <w:sz w:val="24"/>
          <w:szCs w:val="24"/>
        </w:rPr>
        <w:t xml:space="preserve">: что они делали и в </w:t>
      </w:r>
      <w:proofErr w:type="gramStart"/>
      <w:r w:rsidRPr="001F20E7">
        <w:rPr>
          <w:sz w:val="24"/>
          <w:szCs w:val="24"/>
        </w:rPr>
        <w:t>какой</w:t>
      </w:r>
      <w:proofErr w:type="gramEnd"/>
      <w:r w:rsidRPr="001F20E7">
        <w:rPr>
          <w:sz w:val="24"/>
          <w:szCs w:val="24"/>
        </w:rPr>
        <w:t xml:space="preserve"> последовательности. 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 xml:space="preserve">  В конце каждой практической работы учащиеся проверяют работы друг у друга, оценивают их, указывают на ошибки.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 xml:space="preserve">   </w:t>
      </w:r>
      <w:proofErr w:type="spellStart"/>
      <w:r w:rsidRPr="001F20E7">
        <w:rPr>
          <w:sz w:val="24"/>
          <w:szCs w:val="24"/>
        </w:rPr>
        <w:t>Профориентационная</w:t>
      </w:r>
      <w:proofErr w:type="spellEnd"/>
      <w:r w:rsidRPr="001F20E7">
        <w:rPr>
          <w:sz w:val="24"/>
          <w:szCs w:val="24"/>
        </w:rPr>
        <w:t xml:space="preserve"> работа в нашей школе имеет свои особенности. Дети не могут свободно выбирать профессию, как в других школах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 xml:space="preserve"> На уроках практического повторения закрепляются навыки  и умения. Применяется дифференцированный подход - уже с пятого класса успевающие учащиеся осваивают приемы выполнения операции.  Этим детям  дается два задания вместо одного. В старших классах  эти учащиеся так же работают с опережением. Их работа усложняется, они привлекаются к оказанию помощи слабым учащимся. Для них проводится инструктаж с </w:t>
      </w:r>
      <w:r w:rsidRPr="001F20E7">
        <w:rPr>
          <w:sz w:val="24"/>
          <w:szCs w:val="24"/>
        </w:rPr>
        <w:lastRenderedPageBreak/>
        <w:t xml:space="preserve">опорой на образец и инструкционную карту. На уроках практического повторения, чаще всего,  выполняются  работы связанные с косметическим ремонтом на территории школы. 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 xml:space="preserve">   Важнейшим фактором в профориентации являются экскурсии на производство. Они проводятся для ознакомления с различными рабочими профессиями.  Приобщение к профессии дело не одного дня, а ежедневная работа всех учителей. Не все дети станут  штукатурами в силу разных причин, но можно утверждать с полной уверенностью -  учащиеся научатся выдерживать  трудовую  нагрузку, доводить начатое дело до конца, уважительно относиться к людям. А эти качества им пригодятся в жизни, в любой профессии. Многие мои  выпускники, которые хорошо учились в школе, принимали участие в различных конкурсах, выставках, по окончании школы, пошли работать по специальности» штукатур-маляр»</w:t>
      </w:r>
      <w:r w:rsidRPr="001F20E7">
        <w:rPr>
          <w:sz w:val="24"/>
          <w:szCs w:val="24"/>
        </w:rPr>
        <w:t>.  Они и там проявляют</w:t>
      </w:r>
      <w:r w:rsidRPr="001F20E7">
        <w:rPr>
          <w:sz w:val="24"/>
          <w:szCs w:val="24"/>
        </w:rPr>
        <w:t xml:space="preserve"> старание при выполнении сложных работ.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 xml:space="preserve">   В конце обучения учащиеся сдают экзамены</w:t>
      </w:r>
      <w:proofErr w:type="gramStart"/>
      <w:r w:rsidRPr="001F20E7">
        <w:rPr>
          <w:sz w:val="24"/>
          <w:szCs w:val="24"/>
        </w:rPr>
        <w:t xml:space="preserve"> .</w:t>
      </w:r>
      <w:proofErr w:type="gramEnd"/>
      <w:r w:rsidRPr="001F20E7">
        <w:rPr>
          <w:sz w:val="24"/>
          <w:szCs w:val="24"/>
        </w:rPr>
        <w:t xml:space="preserve"> Форма сдачи экзаменов - билеты. На два первых вопроса дети дают  устные ответы, а на третьем выполняют практическое задание.  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 xml:space="preserve"> В дальнейшей работе планирую продолжать накопление  дидактического материала, такого, как технологические карты с последовательностью выполнения операций</w:t>
      </w:r>
      <w:proofErr w:type="gramStart"/>
      <w:r w:rsidRPr="001F20E7">
        <w:rPr>
          <w:sz w:val="24"/>
          <w:szCs w:val="24"/>
        </w:rPr>
        <w:t xml:space="preserve"> ,</w:t>
      </w:r>
      <w:proofErr w:type="gramEnd"/>
      <w:r w:rsidRPr="001F20E7">
        <w:rPr>
          <w:sz w:val="24"/>
          <w:szCs w:val="24"/>
        </w:rPr>
        <w:t xml:space="preserve"> индивидуальные карточки – задания на каждого учащегося, инструкционные карты, макеты, плакаты.</w:t>
      </w:r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 xml:space="preserve">    Стремлюсь к  эффективности уроков труда -  включаю в уроки игровые моменты, стараюсь делать их интересными и увлекательными. Провожу занятия в необычной форме, но с обязательным соблюдением  элементов урока. Это уроки – фантазии, деловые уроки, уроки – путешествия и, конечно, уроки-презентации. Использую на них доступный наглядный материал: плакаты, схемы, карты, таблицы, информационные электронные носители.</w:t>
      </w:r>
      <w:bookmarkStart w:id="0" w:name="_GoBack"/>
      <w:bookmarkEnd w:id="0"/>
    </w:p>
    <w:p w:rsidR="001F20E7" w:rsidRPr="001F20E7" w:rsidRDefault="001F20E7" w:rsidP="001F20E7">
      <w:pPr>
        <w:rPr>
          <w:sz w:val="24"/>
          <w:szCs w:val="24"/>
        </w:rPr>
      </w:pPr>
      <w:r w:rsidRPr="001F20E7">
        <w:rPr>
          <w:sz w:val="24"/>
          <w:szCs w:val="24"/>
        </w:rPr>
        <w:t xml:space="preserve">  Одной из главных задач считаю воспитание у детей уважения к людям труда, профессионалам; развитие познавательных интересов и воспитание эстетического вкуса, творческое развитие, а главное – способность перенимать положительный опыт, как в работе, так и в жизни.</w:t>
      </w:r>
    </w:p>
    <w:p w:rsidR="001F20E7" w:rsidRPr="001F20E7" w:rsidRDefault="001F20E7">
      <w:pPr>
        <w:rPr>
          <w:sz w:val="24"/>
          <w:szCs w:val="24"/>
        </w:rPr>
      </w:pPr>
    </w:p>
    <w:sectPr w:rsidR="001F20E7" w:rsidRPr="001F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72"/>
    <w:rsid w:val="00090010"/>
    <w:rsid w:val="001F20E7"/>
    <w:rsid w:val="00870B7E"/>
    <w:rsid w:val="0099446A"/>
    <w:rsid w:val="009D3C39"/>
    <w:rsid w:val="00C5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2013-04-21T16:58:00Z</dcterms:created>
  <dcterms:modified xsi:type="dcterms:W3CDTF">2013-04-21T17:24:00Z</dcterms:modified>
</cp:coreProperties>
</file>