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CD" w:rsidRDefault="00103CCD" w:rsidP="00103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03CCD">
        <w:rPr>
          <w:rFonts w:ascii="Times New Roman" w:hAnsi="Times New Roman" w:cs="Times New Roman"/>
          <w:b/>
          <w:sz w:val="24"/>
          <w:szCs w:val="24"/>
        </w:rPr>
        <w:t xml:space="preserve">2.09.2013 </w:t>
      </w:r>
    </w:p>
    <w:p w:rsidR="00103CCD" w:rsidRDefault="00103CCD" w:rsidP="00103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CD">
        <w:rPr>
          <w:rFonts w:ascii="Times New Roman" w:hAnsi="Times New Roman" w:cs="Times New Roman"/>
          <w:b/>
          <w:sz w:val="24"/>
          <w:szCs w:val="24"/>
        </w:rPr>
        <w:t>Классный час – 20 лет Российской Конституции</w:t>
      </w:r>
    </w:p>
    <w:p w:rsidR="00103CCD" w:rsidRPr="00103CCD" w:rsidRDefault="00103CCD" w:rsidP="00103C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03CCD">
        <w:rPr>
          <w:rFonts w:ascii="Times New Roman" w:hAnsi="Times New Roman" w:cs="Times New Roman"/>
          <w:b/>
          <w:i/>
          <w:sz w:val="24"/>
          <w:szCs w:val="24"/>
        </w:rPr>
        <w:t>Вступительное слово классного руководителя</w:t>
      </w:r>
    </w:p>
    <w:p w:rsidR="00103CCD" w:rsidRPr="00103CCD" w:rsidRDefault="00103CCD" w:rsidP="00103C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03CCD">
        <w:rPr>
          <w:rFonts w:ascii="Times New Roman" w:hAnsi="Times New Roman" w:cs="Times New Roman"/>
          <w:b/>
          <w:i/>
          <w:sz w:val="24"/>
          <w:szCs w:val="24"/>
        </w:rPr>
        <w:t xml:space="preserve">Выступление Амелина Андрея – участника всероссийского конкурса Издательского конкурса «1 сентября» с докладом – проектом и презентацией «Единство прав и обязанностей» </w:t>
      </w:r>
    </w:p>
    <w:p w:rsidR="00103CCD" w:rsidRPr="00103CCD" w:rsidRDefault="00103CCD" w:rsidP="00103C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CCD">
        <w:rPr>
          <w:rFonts w:ascii="Times New Roman" w:hAnsi="Times New Roman" w:cs="Times New Roman"/>
          <w:b/>
          <w:sz w:val="24"/>
          <w:szCs w:val="24"/>
          <w:u w:val="single"/>
        </w:rPr>
        <w:t>Вступительное слово классного руководителя:</w:t>
      </w:r>
    </w:p>
    <w:p w:rsidR="00103CCD" w:rsidRPr="00103CCD" w:rsidRDefault="00103CCD" w:rsidP="00103CCD">
      <w:pPr>
        <w:ind w:left="360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b/>
          <w:sz w:val="24"/>
          <w:szCs w:val="24"/>
        </w:rPr>
        <w:t>Конституция (от латинского слова – устройство</w:t>
      </w:r>
      <w:r w:rsidRPr="00103CCD">
        <w:rPr>
          <w:rFonts w:ascii="Times New Roman" w:hAnsi="Times New Roman" w:cs="Times New Roman"/>
          <w:sz w:val="24"/>
          <w:szCs w:val="24"/>
        </w:rPr>
        <w:t>) – это Основной закон государства, который определяет порядок.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 xml:space="preserve">Впервые в нашем государстве о Конституции заговорили в 19 веке. В 1821-1825 году декабрист Муравьёв Н.М. разработал проект устройства Русского Государства, в котором предполагалось установить конституционную монархию, равенство всех граждан перед законом, свободу слова, печати, вероисповеданий. 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b/>
          <w:i/>
          <w:sz w:val="24"/>
          <w:szCs w:val="24"/>
        </w:rPr>
        <w:t>Первая Конституция в России появилась в 1918 году.</w:t>
      </w:r>
      <w:r w:rsidRPr="00103CCD">
        <w:rPr>
          <w:rFonts w:ascii="Times New Roman" w:hAnsi="Times New Roman" w:cs="Times New Roman"/>
          <w:sz w:val="24"/>
          <w:szCs w:val="24"/>
        </w:rPr>
        <w:t xml:space="preserve"> Это была Конституция  революционного типа, принятая в результате   насильственного изменения общественного   строя,   которая отвергала   все   прежние   правовые   установки. 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 xml:space="preserve"> </w:t>
      </w:r>
      <w:r w:rsidRPr="00103CCD">
        <w:rPr>
          <w:rFonts w:ascii="Times New Roman" w:hAnsi="Times New Roman" w:cs="Times New Roman"/>
          <w:b/>
          <w:i/>
          <w:sz w:val="24"/>
          <w:szCs w:val="24"/>
        </w:rPr>
        <w:t>Следующая Конституция СССР  была принята в 1924 году.</w:t>
      </w:r>
      <w:r w:rsidRPr="00103CCD">
        <w:rPr>
          <w:rFonts w:ascii="Times New Roman" w:hAnsi="Times New Roman" w:cs="Times New Roman"/>
          <w:sz w:val="24"/>
          <w:szCs w:val="24"/>
        </w:rPr>
        <w:t xml:space="preserve"> Ее появление связано с новыми событиями в истории нашего государства. Это объединение Российской Советской  Федеративной  Социалистической  Республики с  другими независимыми республиками в Союз Советских Социалистических Республик. 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b/>
          <w:i/>
          <w:sz w:val="24"/>
          <w:szCs w:val="24"/>
        </w:rPr>
        <w:t xml:space="preserve">В 1936 году появилась Конституция СССР, которую называли «сталинской». </w:t>
      </w:r>
      <w:r w:rsidRPr="00103CCD">
        <w:rPr>
          <w:rFonts w:ascii="Times New Roman" w:hAnsi="Times New Roman" w:cs="Times New Roman"/>
          <w:sz w:val="24"/>
          <w:szCs w:val="24"/>
        </w:rPr>
        <w:t xml:space="preserve">Причины ее появления - вступление страны в новый этап своего развития, который ознаменовал собой построение основ социализма, полную ликвидацию эксплуататорских классов, что  привело к значительному  расширению  социалистической демократии, закреплены равноправия граждан, введены главы об основных  правах и обязанностях граждан, закреплено право на труд.     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b/>
          <w:i/>
          <w:sz w:val="24"/>
          <w:szCs w:val="24"/>
        </w:rPr>
        <w:t>В 1977 году появилась «брежневская» Конституция.</w:t>
      </w:r>
      <w:r w:rsidRPr="00103CCD">
        <w:rPr>
          <w:rFonts w:ascii="Times New Roman" w:hAnsi="Times New Roman" w:cs="Times New Roman"/>
          <w:sz w:val="24"/>
          <w:szCs w:val="24"/>
        </w:rPr>
        <w:t xml:space="preserve"> Ее появление ознаменовало, что общество вступило в этап «развитого социализма»; т.е.  советское государство из  государства «диктатуры пролетариата» превращается в  общенародное  государство. Утвержден принцип равенства граждан перед законом независимо от  происхождения, социального и  имущественного положения, образования и языка, отношение к религии. Установлено  что РСФСР является суверенным государством.   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b/>
          <w:i/>
          <w:sz w:val="24"/>
          <w:szCs w:val="24"/>
        </w:rPr>
        <w:t>В 1989 году  в  Конституцию были внесены изменения: признание государства как федеративного, устранено положение о Компартии, как направляющей и руководящей силы.</w:t>
      </w:r>
      <w:r w:rsidRPr="00103CCD">
        <w:rPr>
          <w:rFonts w:ascii="Times New Roman" w:hAnsi="Times New Roman" w:cs="Times New Roman"/>
          <w:sz w:val="24"/>
          <w:szCs w:val="24"/>
        </w:rPr>
        <w:t xml:space="preserve"> Признание приоритета прав человека и  гражданина. Введение  института Президента.     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CCD">
        <w:rPr>
          <w:rFonts w:ascii="Times New Roman" w:hAnsi="Times New Roman" w:cs="Times New Roman"/>
          <w:b/>
          <w:i/>
          <w:sz w:val="24"/>
          <w:szCs w:val="24"/>
        </w:rPr>
        <w:t>В 1990 году, в период Перестройки, в связи с принятыми поправками в Конституцию СССР, «брежневскую» конституцию переименовали в «горбачевскую».</w:t>
      </w:r>
    </w:p>
    <w:p w:rsid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b/>
          <w:i/>
          <w:sz w:val="24"/>
          <w:szCs w:val="24"/>
        </w:rPr>
        <w:lastRenderedPageBreak/>
        <w:t>Весной 1993года,</w:t>
      </w:r>
      <w:r w:rsidRPr="00103CCD">
        <w:rPr>
          <w:rFonts w:ascii="Times New Roman" w:hAnsi="Times New Roman" w:cs="Times New Roman"/>
          <w:sz w:val="24"/>
          <w:szCs w:val="24"/>
        </w:rPr>
        <w:t xml:space="preserve"> по инициативе Бориса Николаевича Ельцина, был разработан проект  Конституции РФ, но тогда Верховный Совет РФ и Съезд народных депутатов не позволил принять данный проект. 12 декабря 1993 году состоялся всенародный референдум, и была принята новая Конституция. Она ориентирована на общепринятые принципы и </w:t>
      </w:r>
      <w:proofErr w:type="gramStart"/>
      <w:r w:rsidRPr="00103CCD">
        <w:rPr>
          <w:rFonts w:ascii="Times New Roman" w:hAnsi="Times New Roman" w:cs="Times New Roman"/>
          <w:sz w:val="24"/>
          <w:szCs w:val="24"/>
        </w:rPr>
        <w:t>нормы  международного права, провозглашенные в ней права и  свободы человека и гражданина   полностью соответствуют</w:t>
      </w:r>
      <w:proofErr w:type="gramEnd"/>
      <w:r w:rsidRPr="00103CCD">
        <w:rPr>
          <w:rFonts w:ascii="Times New Roman" w:hAnsi="Times New Roman" w:cs="Times New Roman"/>
          <w:sz w:val="24"/>
          <w:szCs w:val="24"/>
        </w:rPr>
        <w:t xml:space="preserve"> системе  прав и свобод, определенных Всеобщей декларации прав человека.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CCD">
        <w:rPr>
          <w:rFonts w:ascii="Times New Roman" w:hAnsi="Times New Roman" w:cs="Times New Roman"/>
          <w:sz w:val="24"/>
          <w:szCs w:val="24"/>
        </w:rPr>
        <w:t>Мы, многонациональный народ Российской Федерации, соединённый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</w:t>
      </w:r>
      <w:proofErr w:type="gramEnd"/>
      <w:r w:rsidRPr="00103CCD">
        <w:rPr>
          <w:rFonts w:ascii="Times New Roman" w:hAnsi="Times New Roman" w:cs="Times New Roman"/>
          <w:sz w:val="24"/>
          <w:szCs w:val="24"/>
        </w:rPr>
        <w:t xml:space="preserve"> благополучие и процветание России, исходя из ответственности за свою Родину перед нынешними поколениями, сознавая себя частью мирового сообщества, принимаем Конституцию Российской Федерации».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Наша Конституция, которая действует сейчас, была принята 12 декабря 1993 года, поэтому 12 декабря мы отмечаем государственный праздник – День Конституции.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 xml:space="preserve">(Показать Конституцию РФ). 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На первой странице Конституции – гимн нашей страны. Гимн – это главная песня страны, которая звучит на всех главных событиях страны.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( выразительное чтение или прослушивание  гимна Российской Федерации).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 xml:space="preserve">Классный руководитель: Давайте познакомимся с Гловой 1 Конституции. В ней изложены основные положения. 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Статья 2 гласит: 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- Как вы думаете, когда человек только рождается, он имеет какие-нибудь права?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Ответы детей: Да, имеет, это право на жизнь, на гражданство, медицинское обслуживание, равенство, свободу, отдых.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 xml:space="preserve">- А теперь подумайте, ребята, когда человек подрастает, какие у него появляются права? 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Ответы детей: право учиться, передвигаться свободно по другим странам, право на защиту, свободу мысли и высказывания, получение информации.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- Ребята, скажите, а человек только правами обладает? (ответы детей)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Верно, у нас ещё есть и обязанности. И самая главная обязанность – это соблюдать законы.   Для этого  и существует Конституция.</w:t>
      </w:r>
    </w:p>
    <w:p w:rsidR="00103CCD" w:rsidRPr="00103CCD" w:rsidRDefault="00103CCD" w:rsidP="00103CCD">
      <w:pPr>
        <w:jc w:val="both"/>
        <w:rPr>
          <w:rFonts w:ascii="Times New Roman" w:hAnsi="Times New Roman" w:cs="Times New Roman"/>
          <w:sz w:val="24"/>
          <w:szCs w:val="24"/>
        </w:rPr>
      </w:pPr>
      <w:r w:rsidRPr="00103CCD">
        <w:rPr>
          <w:rFonts w:ascii="Times New Roman" w:hAnsi="Times New Roman" w:cs="Times New Roman"/>
          <w:sz w:val="24"/>
          <w:szCs w:val="24"/>
        </w:rPr>
        <w:t>(Работа по второй главе Конституции РФ – «Права и свободы человека и гражданина»)</w:t>
      </w:r>
      <w:bookmarkStart w:id="0" w:name="_GoBack"/>
      <w:bookmarkEnd w:id="0"/>
    </w:p>
    <w:sectPr w:rsidR="00103CCD" w:rsidRPr="0010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57BAD"/>
    <w:multiLevelType w:val="hybridMultilevel"/>
    <w:tmpl w:val="D43ED036"/>
    <w:lvl w:ilvl="0" w:tplc="6318E4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14375"/>
    <w:multiLevelType w:val="hybridMultilevel"/>
    <w:tmpl w:val="0260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CD"/>
    <w:rsid w:val="00103CCD"/>
    <w:rsid w:val="0020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2013-09-01T14:52:00Z</cp:lastPrinted>
  <dcterms:created xsi:type="dcterms:W3CDTF">2013-09-01T14:44:00Z</dcterms:created>
  <dcterms:modified xsi:type="dcterms:W3CDTF">2013-09-01T15:00:00Z</dcterms:modified>
</cp:coreProperties>
</file>