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55" w:rsidRDefault="00810455">
      <w:pPr>
        <w:rPr>
          <w:b/>
          <w:sz w:val="24"/>
          <w:szCs w:val="24"/>
        </w:rPr>
      </w:pPr>
    </w:p>
    <w:p w:rsidR="0026328B" w:rsidRDefault="0026328B">
      <w:pPr>
        <w:rPr>
          <w:b/>
          <w:sz w:val="24"/>
          <w:szCs w:val="24"/>
        </w:rPr>
      </w:pPr>
      <w:r w:rsidRPr="0092551E">
        <w:rPr>
          <w:b/>
          <w:color w:val="FF0000"/>
          <w:sz w:val="28"/>
          <w:szCs w:val="28"/>
        </w:rPr>
        <w:t>Тема:</w:t>
      </w:r>
      <w:r>
        <w:rPr>
          <w:b/>
          <w:sz w:val="24"/>
          <w:szCs w:val="24"/>
        </w:rPr>
        <w:t xml:space="preserve"> «Закон сохранения массы веществ</w:t>
      </w:r>
      <w:proofErr w:type="gramStart"/>
      <w:r>
        <w:rPr>
          <w:b/>
          <w:sz w:val="24"/>
          <w:szCs w:val="24"/>
        </w:rPr>
        <w:t>.»</w:t>
      </w:r>
      <w:proofErr w:type="gramEnd"/>
    </w:p>
    <w:p w:rsidR="0026328B" w:rsidRDefault="0026328B">
      <w:pPr>
        <w:rPr>
          <w:b/>
          <w:sz w:val="24"/>
          <w:szCs w:val="24"/>
        </w:rPr>
      </w:pPr>
      <w:r w:rsidRPr="0092551E">
        <w:rPr>
          <w:b/>
          <w:color w:val="FF0000"/>
          <w:sz w:val="28"/>
          <w:szCs w:val="28"/>
        </w:rPr>
        <w:t>Цель урока:</w:t>
      </w:r>
      <w:r>
        <w:rPr>
          <w:b/>
          <w:sz w:val="24"/>
          <w:szCs w:val="24"/>
        </w:rPr>
        <w:t xml:space="preserve"> </w:t>
      </w:r>
      <w:r w:rsidRPr="0092551E">
        <w:rPr>
          <w:b/>
          <w:i/>
          <w:sz w:val="24"/>
          <w:szCs w:val="24"/>
          <w:u w:val="wave"/>
        </w:rPr>
        <w:t>образовательна</w:t>
      </w:r>
      <w:proofErr w:type="gramStart"/>
      <w:r w:rsidRPr="0092551E">
        <w:rPr>
          <w:b/>
          <w:i/>
          <w:sz w:val="24"/>
          <w:szCs w:val="24"/>
          <w:u w:val="wave"/>
        </w:rPr>
        <w:t>я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научиться объяснять сущность закона сохранения массы веществ;</w:t>
      </w:r>
    </w:p>
    <w:p w:rsidR="0026328B" w:rsidRDefault="0026328B">
      <w:pPr>
        <w:rPr>
          <w:b/>
          <w:sz w:val="24"/>
          <w:szCs w:val="24"/>
        </w:rPr>
      </w:pPr>
      <w:r w:rsidRPr="0092551E">
        <w:rPr>
          <w:b/>
          <w:i/>
          <w:sz w:val="24"/>
          <w:szCs w:val="24"/>
          <w:u w:val="wave"/>
        </w:rPr>
        <w:t>Развивающа</w:t>
      </w:r>
      <w:proofErr w:type="gramStart"/>
      <w:r w:rsidRPr="0092551E">
        <w:rPr>
          <w:b/>
          <w:i/>
          <w:sz w:val="24"/>
          <w:szCs w:val="24"/>
          <w:u w:val="wave"/>
        </w:rPr>
        <w:t>я</w:t>
      </w:r>
      <w:r w:rsidR="0092551E">
        <w:rPr>
          <w:b/>
          <w:i/>
          <w:sz w:val="24"/>
          <w:szCs w:val="24"/>
        </w:rPr>
        <w:t>-</w:t>
      </w:r>
      <w:proofErr w:type="gramEnd"/>
      <w:r w:rsidR="0092551E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развивать навыки работы с лабораторным оборудованием и реактивами, соблюдая правила Т.Б.; способствовать развитию умений наблюдать, логически рассуждать, делать выводы.</w:t>
      </w:r>
    </w:p>
    <w:p w:rsidR="0026328B" w:rsidRDefault="0026328B">
      <w:pPr>
        <w:rPr>
          <w:b/>
          <w:sz w:val="24"/>
          <w:szCs w:val="24"/>
        </w:rPr>
      </w:pPr>
      <w:r w:rsidRPr="0092551E">
        <w:rPr>
          <w:b/>
          <w:i/>
          <w:sz w:val="24"/>
          <w:szCs w:val="24"/>
          <w:u w:val="wave"/>
        </w:rPr>
        <w:t>Воспитательна</w:t>
      </w:r>
      <w:proofErr w:type="gramStart"/>
      <w:r w:rsidRPr="0092551E">
        <w:rPr>
          <w:b/>
          <w:i/>
          <w:sz w:val="24"/>
          <w:szCs w:val="24"/>
          <w:u w:val="wave"/>
        </w:rPr>
        <w:t>я</w:t>
      </w:r>
      <w:r w:rsidR="0092551E">
        <w:rPr>
          <w:b/>
          <w:sz w:val="24"/>
          <w:szCs w:val="24"/>
        </w:rPr>
        <w:t>-</w:t>
      </w:r>
      <w:proofErr w:type="gramEnd"/>
      <w:r w:rsidR="00925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воспитывать культуру общения в коллективе, умение работать в паре; воспитывать наблюдательность, аккуратность, организованность.</w:t>
      </w:r>
    </w:p>
    <w:p w:rsidR="0026328B" w:rsidRPr="0092551E" w:rsidRDefault="0026328B">
      <w:pPr>
        <w:rPr>
          <w:b/>
          <w:i/>
          <w:sz w:val="24"/>
          <w:szCs w:val="24"/>
          <w:u w:val="wave"/>
        </w:rPr>
      </w:pPr>
      <w:r w:rsidRPr="0092551E">
        <w:rPr>
          <w:b/>
          <w:i/>
          <w:sz w:val="24"/>
          <w:szCs w:val="24"/>
          <w:u w:val="wave"/>
        </w:rPr>
        <w:t>Коррекционная</w:t>
      </w:r>
      <w:r w:rsidR="0092551E">
        <w:rPr>
          <w:b/>
          <w:i/>
          <w:sz w:val="24"/>
          <w:szCs w:val="24"/>
          <w:u w:val="wave"/>
        </w:rPr>
        <w:t>-</w:t>
      </w:r>
    </w:p>
    <w:p w:rsidR="008F370A" w:rsidRDefault="008F370A">
      <w:pPr>
        <w:rPr>
          <w:b/>
          <w:sz w:val="24"/>
          <w:szCs w:val="24"/>
        </w:rPr>
      </w:pPr>
    </w:p>
    <w:p w:rsidR="008F370A" w:rsidRDefault="008F370A">
      <w:pPr>
        <w:rPr>
          <w:b/>
          <w:sz w:val="24"/>
          <w:szCs w:val="24"/>
        </w:rPr>
      </w:pPr>
      <w:r w:rsidRPr="0092551E">
        <w:rPr>
          <w:b/>
          <w:color w:val="FF0000"/>
          <w:sz w:val="28"/>
          <w:szCs w:val="28"/>
        </w:rPr>
        <w:t>Тип урока</w:t>
      </w:r>
      <w:r>
        <w:rPr>
          <w:b/>
          <w:sz w:val="24"/>
          <w:szCs w:val="24"/>
        </w:rPr>
        <w:t>: урок формирования знаний, умений, навыков с элементами проблемного обучения.</w:t>
      </w:r>
    </w:p>
    <w:p w:rsidR="008F370A" w:rsidRDefault="008F370A">
      <w:pPr>
        <w:rPr>
          <w:b/>
          <w:sz w:val="24"/>
          <w:szCs w:val="24"/>
        </w:rPr>
      </w:pPr>
      <w:r w:rsidRPr="0092551E">
        <w:rPr>
          <w:b/>
          <w:color w:val="FF0000"/>
          <w:sz w:val="28"/>
          <w:szCs w:val="28"/>
        </w:rPr>
        <w:t>Форма организации учебной деятельности:</w:t>
      </w:r>
      <w:r>
        <w:rPr>
          <w:b/>
          <w:sz w:val="24"/>
          <w:szCs w:val="24"/>
        </w:rPr>
        <w:t xml:space="preserve"> сочетание фронтальной, индивидуальной и работы в парах.</w:t>
      </w:r>
    </w:p>
    <w:p w:rsidR="008F370A" w:rsidRDefault="008F370A">
      <w:pPr>
        <w:rPr>
          <w:b/>
          <w:sz w:val="24"/>
          <w:szCs w:val="24"/>
        </w:rPr>
      </w:pPr>
      <w:proofErr w:type="gramStart"/>
      <w:r w:rsidRPr="0092551E">
        <w:rPr>
          <w:b/>
          <w:color w:val="FF0000"/>
          <w:sz w:val="28"/>
          <w:szCs w:val="28"/>
        </w:rPr>
        <w:t xml:space="preserve">Оборудование: </w:t>
      </w:r>
      <w:r>
        <w:rPr>
          <w:b/>
          <w:sz w:val="24"/>
          <w:szCs w:val="24"/>
        </w:rPr>
        <w:t xml:space="preserve">компьютер, экран, </w:t>
      </w:r>
      <w:proofErr w:type="spellStart"/>
      <w:r>
        <w:rPr>
          <w:b/>
          <w:sz w:val="24"/>
          <w:szCs w:val="24"/>
        </w:rPr>
        <w:t>мультимедийный</w:t>
      </w:r>
      <w:proofErr w:type="spellEnd"/>
      <w:r>
        <w:rPr>
          <w:b/>
          <w:sz w:val="24"/>
          <w:szCs w:val="24"/>
        </w:rPr>
        <w:t xml:space="preserve"> проектор, интерактивная доска, раствор едкого натра, раствор соляной кислоты, раствор соды, модели атомов.</w:t>
      </w:r>
      <w:proofErr w:type="gramEnd"/>
    </w:p>
    <w:p w:rsidR="008F370A" w:rsidRPr="0092551E" w:rsidRDefault="008F370A">
      <w:pPr>
        <w:rPr>
          <w:b/>
          <w:color w:val="FF0000"/>
          <w:sz w:val="28"/>
          <w:szCs w:val="28"/>
        </w:rPr>
      </w:pPr>
      <w:r w:rsidRPr="0092551E">
        <w:rPr>
          <w:b/>
          <w:color w:val="FF0000"/>
          <w:sz w:val="28"/>
          <w:szCs w:val="28"/>
        </w:rPr>
        <w:t xml:space="preserve">Ход урока:  </w:t>
      </w:r>
    </w:p>
    <w:p w:rsidR="008F370A" w:rsidRPr="00A32286" w:rsidRDefault="008F370A" w:rsidP="008F370A">
      <w:pPr>
        <w:pStyle w:val="a7"/>
        <w:numPr>
          <w:ilvl w:val="1"/>
          <w:numId w:val="4"/>
        </w:num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32286">
        <w:rPr>
          <w:rFonts w:ascii="Times New Roman" w:hAnsi="Times New Roman" w:cs="Times New Roman"/>
          <w:color w:val="7030A0"/>
          <w:sz w:val="28"/>
          <w:szCs w:val="28"/>
          <w:u w:val="single"/>
        </w:rPr>
        <w:t>Организационный момент</w:t>
      </w:r>
    </w:p>
    <w:p w:rsidR="008F370A" w:rsidRPr="00A32286" w:rsidRDefault="00F61F6C" w:rsidP="008F370A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 xml:space="preserve">Здравствуйте! Я снова рада вас видеть! Проверьте свою готовность к уроку, усаживайтесь 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 xml:space="preserve"> и  сразу же предлагаю выполнить задание: исключить «лишнее» и объяснить, почему вы так поступили? </w:t>
      </w:r>
      <w:r w:rsidRPr="00A32286">
        <w:rPr>
          <w:rFonts w:ascii="Arial Black" w:hAnsi="Arial Black" w:cs="Times New Roman"/>
          <w:sz w:val="28"/>
          <w:szCs w:val="28"/>
        </w:rPr>
        <w:t>(слайд №1)</w:t>
      </w:r>
    </w:p>
    <w:p w:rsidR="00F61F6C" w:rsidRPr="00A32286" w:rsidRDefault="00F61F6C" w:rsidP="008F370A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Дима, Катя-1 столбик, Саша, Илья, Коля-2 столбик.</w:t>
      </w:r>
    </w:p>
    <w:p w:rsidR="00F61F6C" w:rsidRPr="00A32286" w:rsidRDefault="00F61F6C" w:rsidP="00F61F6C">
      <w:pPr>
        <w:pStyle w:val="a7"/>
        <w:numPr>
          <w:ilvl w:val="1"/>
          <w:numId w:val="4"/>
        </w:num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32286">
        <w:rPr>
          <w:rFonts w:ascii="Times New Roman" w:hAnsi="Times New Roman" w:cs="Times New Roman"/>
          <w:color w:val="7030A0"/>
          <w:sz w:val="28"/>
          <w:szCs w:val="28"/>
          <w:u w:val="single"/>
        </w:rPr>
        <w:t>Актуализация опорных знаний</w:t>
      </w:r>
    </w:p>
    <w:p w:rsidR="00F61F6C" w:rsidRPr="00A32286" w:rsidRDefault="00F61F6C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Сегодня на уроке нам очень понадобятся ваши знания, полученные ранее. Совсем недавно мы начали изучать</w:t>
      </w:r>
      <w:r w:rsidR="003304FC" w:rsidRPr="00A32286">
        <w:rPr>
          <w:rFonts w:ascii="Times New Roman" w:hAnsi="Times New Roman" w:cs="Times New Roman"/>
          <w:sz w:val="28"/>
          <w:szCs w:val="28"/>
        </w:rPr>
        <w:t xml:space="preserve"> новую науку химию, что же изучает эта наука? (наука о веществах и их превращениях) Вокруг нас постоянно происходят различные превращения, изменения, которые мы называем явлени</w:t>
      </w:r>
      <w:proofErr w:type="gramStart"/>
      <w:r w:rsidR="003304FC" w:rsidRPr="00A3228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304FC" w:rsidRPr="00A32286">
        <w:rPr>
          <w:rFonts w:ascii="Times New Roman" w:hAnsi="Times New Roman" w:cs="Times New Roman"/>
          <w:sz w:val="28"/>
          <w:szCs w:val="28"/>
        </w:rPr>
        <w:t xml:space="preserve"> химические и физические. Давайте вспомним о них. Работать мы будем сейчас в парах, вы сначала подумаете, примите решение, а затем озвучите его! </w:t>
      </w:r>
      <w:r w:rsidR="003304FC" w:rsidRPr="00A32286">
        <w:rPr>
          <w:rFonts w:ascii="Arial Black" w:hAnsi="Arial Black" w:cs="Times New Roman"/>
          <w:sz w:val="28"/>
          <w:szCs w:val="28"/>
        </w:rPr>
        <w:t>(слайд №2)</w:t>
      </w:r>
    </w:p>
    <w:p w:rsidR="000E577E" w:rsidRPr="00A32286" w:rsidRDefault="003304FC" w:rsidP="0092551E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lastRenderedPageBreak/>
        <w:t>Тема нашего сегодняшнего урока «Закон сохранения массы веществ», откройте тетрадь, запишите дату и тему урока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 xml:space="preserve"> </w:t>
      </w:r>
      <w:r w:rsidRPr="00A32286">
        <w:rPr>
          <w:rFonts w:ascii="Arial Black" w:hAnsi="Arial Black" w:cs="Times New Roman"/>
          <w:sz w:val="28"/>
          <w:szCs w:val="28"/>
        </w:rPr>
        <w:t>(</w:t>
      </w:r>
      <w:proofErr w:type="gramStart"/>
      <w:r w:rsidRPr="00A32286">
        <w:rPr>
          <w:rFonts w:ascii="Arial Black" w:hAnsi="Arial Black" w:cs="Times New Roman"/>
          <w:sz w:val="28"/>
          <w:szCs w:val="28"/>
        </w:rPr>
        <w:t>с</w:t>
      </w:r>
      <w:proofErr w:type="gramEnd"/>
      <w:r w:rsidRPr="00A32286">
        <w:rPr>
          <w:rFonts w:ascii="Arial Black" w:hAnsi="Arial Black" w:cs="Times New Roman"/>
          <w:sz w:val="28"/>
          <w:szCs w:val="28"/>
        </w:rPr>
        <w:t>лайд №3).</w:t>
      </w:r>
      <w:r w:rsidRPr="00A32286">
        <w:rPr>
          <w:rFonts w:ascii="Times New Roman" w:hAnsi="Times New Roman" w:cs="Times New Roman"/>
          <w:sz w:val="28"/>
          <w:szCs w:val="28"/>
        </w:rPr>
        <w:t xml:space="preserve"> Я постаралась по</w:t>
      </w:r>
      <w:r w:rsidR="0092551E" w:rsidRPr="00A32286">
        <w:rPr>
          <w:rFonts w:ascii="Times New Roman" w:hAnsi="Times New Roman" w:cs="Times New Roman"/>
          <w:sz w:val="28"/>
          <w:szCs w:val="28"/>
        </w:rPr>
        <w:t>добрать эпиграф к нашему уроку:</w:t>
      </w:r>
      <w:r w:rsidR="000E577E" w:rsidRPr="00A32286">
        <w:rPr>
          <w:rFonts w:ascii="Times New Roman" w:hAnsi="Times New Roman" w:cs="Times New Roman"/>
          <w:bCs/>
          <w:sz w:val="28"/>
          <w:szCs w:val="28"/>
        </w:rPr>
        <w:t> </w:t>
      </w:r>
      <w:r w:rsidR="000E577E" w:rsidRPr="00A32286">
        <w:rPr>
          <w:rFonts w:ascii="Times New Roman" w:hAnsi="Times New Roman" w:cs="Times New Roman"/>
          <w:sz w:val="28"/>
          <w:szCs w:val="28"/>
        </w:rPr>
        <w:t xml:space="preserve">«Доводы, </w:t>
      </w:r>
      <w:r w:rsidR="0092551E" w:rsidRPr="00A32286">
        <w:rPr>
          <w:rFonts w:ascii="Times New Roman" w:hAnsi="Times New Roman" w:cs="Times New Roman"/>
          <w:sz w:val="28"/>
          <w:szCs w:val="28"/>
        </w:rPr>
        <w:t xml:space="preserve">до </w:t>
      </w:r>
      <w:r w:rsidR="000E577E" w:rsidRPr="00A32286">
        <w:rPr>
          <w:rFonts w:ascii="Times New Roman" w:hAnsi="Times New Roman" w:cs="Times New Roman"/>
          <w:sz w:val="28"/>
          <w:szCs w:val="28"/>
        </w:rPr>
        <w:t>которых</w:t>
      </w:r>
      <w:r w:rsidR="0092551E" w:rsidRPr="00A32286">
        <w:rPr>
          <w:rFonts w:ascii="Times New Roman" w:hAnsi="Times New Roman" w:cs="Times New Roman"/>
          <w:sz w:val="28"/>
          <w:szCs w:val="28"/>
        </w:rPr>
        <w:t xml:space="preserve"> </w:t>
      </w:r>
      <w:r w:rsidR="000E577E" w:rsidRPr="00A3228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2551E" w:rsidRPr="00A32286">
        <w:rPr>
          <w:rFonts w:ascii="Times New Roman" w:hAnsi="Times New Roman" w:cs="Times New Roman"/>
          <w:sz w:val="28"/>
          <w:szCs w:val="28"/>
        </w:rPr>
        <w:t>додумался сам, обычно убеждают</w:t>
      </w:r>
      <w:r w:rsidR="000E577E" w:rsidRPr="00A32286">
        <w:rPr>
          <w:rFonts w:ascii="Times New Roman" w:hAnsi="Times New Roman" w:cs="Times New Roman"/>
          <w:sz w:val="28"/>
          <w:szCs w:val="28"/>
        </w:rPr>
        <w:t xml:space="preserve"> его больше, нежели те, которые пришли в голову другим».</w:t>
      </w:r>
    </w:p>
    <w:p w:rsidR="000E577E" w:rsidRPr="00A32286" w:rsidRDefault="000E577E" w:rsidP="000E577E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А теперь я прошу вас ещё раз внимательно посмотреть на тему нашего урока, с какими терминами мы уже сталкивались и знаем их значение? (масса) О какой массе мы говорили? (атомная, молекулярная, масса вещества) Ещё есть знакомые термины? (вещество) Что называется веществом? (то из чего состоят физ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>ела) Чем вещества отличаются друг от друга? (признаками) Какими? (массы, состав, строение, свойства)</w:t>
      </w:r>
    </w:p>
    <w:p w:rsidR="000E577E" w:rsidRPr="00A32286" w:rsidRDefault="000E577E" w:rsidP="000E577E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Пришло время на этом этапе подвести итоги!</w:t>
      </w:r>
      <w:r w:rsidR="0092551E" w:rsidRPr="00A32286">
        <w:rPr>
          <w:rFonts w:ascii="Times New Roman" w:hAnsi="Times New Roman" w:cs="Times New Roman"/>
          <w:sz w:val="28"/>
          <w:szCs w:val="28"/>
        </w:rPr>
        <w:t xml:space="preserve"> (подведение итогов)</w:t>
      </w:r>
    </w:p>
    <w:p w:rsidR="0092551E" w:rsidRPr="00A32286" w:rsidRDefault="0092551E" w:rsidP="000E577E">
      <w:pPr>
        <w:pStyle w:val="a7"/>
        <w:ind w:left="144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32286">
        <w:rPr>
          <w:rFonts w:ascii="Times New Roman" w:hAnsi="Times New Roman" w:cs="Times New Roman"/>
          <w:color w:val="7030A0"/>
          <w:sz w:val="28"/>
          <w:szCs w:val="28"/>
          <w:u w:val="single"/>
        </w:rPr>
        <w:t>3)Изучение нового материала</w:t>
      </w:r>
    </w:p>
    <w:p w:rsidR="003304FC" w:rsidRPr="00A32286" w:rsidRDefault="00B63055" w:rsidP="00B63055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Человек, чтобы достичь чего-то ставит перед собой цель</w:t>
      </w:r>
      <w:r w:rsidR="0092551E" w:rsidRPr="00A32286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A32286">
        <w:rPr>
          <w:rFonts w:ascii="Times New Roman" w:hAnsi="Times New Roman" w:cs="Times New Roman"/>
          <w:sz w:val="28"/>
          <w:szCs w:val="28"/>
        </w:rPr>
        <w:t xml:space="preserve"> и мы </w:t>
      </w:r>
      <w:r w:rsidR="0092551E" w:rsidRPr="00A32286">
        <w:rPr>
          <w:rFonts w:ascii="Times New Roman" w:hAnsi="Times New Roman" w:cs="Times New Roman"/>
          <w:sz w:val="28"/>
          <w:szCs w:val="28"/>
        </w:rPr>
        <w:t>попробуем сформулировать цель нашего урока</w:t>
      </w:r>
      <w:proofErr w:type="gramStart"/>
      <w:r w:rsidR="0092551E" w:rsidRPr="00A32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458" w:rsidRPr="00A322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3458" w:rsidRPr="00A322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3458" w:rsidRPr="00A32286">
        <w:rPr>
          <w:rFonts w:ascii="Times New Roman" w:hAnsi="Times New Roman" w:cs="Times New Roman"/>
          <w:sz w:val="28"/>
          <w:szCs w:val="28"/>
        </w:rPr>
        <w:t xml:space="preserve">бъяснять сущность закона сохранения массы веществ) </w:t>
      </w:r>
      <w:r w:rsidR="00653458" w:rsidRPr="00A32286">
        <w:rPr>
          <w:rFonts w:ascii="Arial Black" w:hAnsi="Arial Black" w:cs="Times New Roman"/>
          <w:sz w:val="28"/>
          <w:szCs w:val="28"/>
        </w:rPr>
        <w:t>(слайд №4)</w:t>
      </w:r>
    </w:p>
    <w:p w:rsidR="00653458" w:rsidRPr="00A32286" w:rsidRDefault="00653458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 xml:space="preserve">Все явления, происходящие вокруг нас, все объекты живой и неживой природы существуют по законам, которые вам предстоит узнать и постичь. Мир и природа едины, поэтому существуют законы, общие для всех наук, одним из таких законов 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>вляется закон сохранения массы веществ. На уроках физики вы говорили, что прежде, чем открыть закон, нужно пройти несколько ступеней. О каких ступенях идёт речь? (</w:t>
      </w:r>
      <w:proofErr w:type="spellStart"/>
      <w:r w:rsidRPr="00A32286">
        <w:rPr>
          <w:rFonts w:ascii="Times New Roman" w:hAnsi="Times New Roman" w:cs="Times New Roman"/>
          <w:sz w:val="28"/>
          <w:szCs w:val="28"/>
        </w:rPr>
        <w:t>наблюдение-гипотеза-опыты-закон</w:t>
      </w:r>
      <w:proofErr w:type="spellEnd"/>
      <w:r w:rsidRPr="00A32286">
        <w:rPr>
          <w:rFonts w:ascii="Times New Roman" w:hAnsi="Times New Roman" w:cs="Times New Roman"/>
          <w:sz w:val="28"/>
          <w:szCs w:val="28"/>
        </w:rPr>
        <w:t>) (записать на доске)</w:t>
      </w:r>
    </w:p>
    <w:p w:rsidR="00663F06" w:rsidRPr="00A32286" w:rsidRDefault="00653458" w:rsidP="00663F06">
      <w:pPr>
        <w:spacing w:before="100" w:beforeAutospacing="1" w:after="100" w:afterAutospacing="1" w:line="324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Я предлагаю пройти все эти ступени и попытаться самостоятельно сформулировать закон!</w:t>
      </w:r>
      <w:r w:rsidR="00B63055" w:rsidRPr="00A32286">
        <w:rPr>
          <w:rFonts w:ascii="Arial Black" w:hAnsi="Arial Black" w:cs="Times New Roman"/>
          <w:sz w:val="28"/>
          <w:szCs w:val="28"/>
        </w:rPr>
        <w:t xml:space="preserve"> (слайд 5)</w:t>
      </w:r>
      <w:r w:rsidR="00663F06" w:rsidRPr="00A32286">
        <w:rPr>
          <w:rFonts w:ascii="Arial Black" w:hAnsi="Arial Black" w:cs="Times New Roman"/>
          <w:sz w:val="28"/>
          <w:szCs w:val="28"/>
        </w:rPr>
        <w:t xml:space="preserve"> </w:t>
      </w:r>
      <w:r w:rsidR="00663F06" w:rsidRPr="00A32286">
        <w:rPr>
          <w:rFonts w:ascii="Times New Roman" w:hAnsi="Times New Roman" w:cs="Times New Roman"/>
          <w:sz w:val="28"/>
          <w:szCs w:val="28"/>
        </w:rPr>
        <w:t xml:space="preserve">Но перед этим, поскольку работали с проектором, сделаем упражнения для глаз: </w:t>
      </w:r>
    </w:p>
    <w:p w:rsidR="00663F06" w:rsidRPr="00A32286" w:rsidRDefault="00663F06" w:rsidP="00663F06">
      <w:pPr>
        <w:spacing w:before="100" w:beforeAutospacing="1" w:after="100" w:afterAutospacing="1" w:line="324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A32286">
        <w:rPr>
          <w:rFonts w:ascii="Times New Roman" w:hAnsi="Times New Roman" w:cs="Times New Roman"/>
          <w:color w:val="000000"/>
          <w:sz w:val="28"/>
          <w:szCs w:val="28"/>
        </w:rPr>
        <w:t>Зажмурить глаза. Открыть глаза (5 раз).</w:t>
      </w:r>
    </w:p>
    <w:p w:rsidR="00663F06" w:rsidRPr="00A32286" w:rsidRDefault="00663F06" w:rsidP="00663F06">
      <w:pPr>
        <w:spacing w:before="100" w:beforeAutospacing="1" w:after="100" w:afterAutospacing="1" w:line="324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A32286">
        <w:rPr>
          <w:rFonts w:ascii="Times New Roman" w:hAnsi="Times New Roman" w:cs="Times New Roman"/>
          <w:color w:val="000000"/>
          <w:sz w:val="28"/>
          <w:szCs w:val="28"/>
        </w:rPr>
        <w:t>Круговые движения глазами. Головой не вращать (10 раз).</w:t>
      </w:r>
    </w:p>
    <w:p w:rsidR="00663F06" w:rsidRPr="00A32286" w:rsidRDefault="00663F06" w:rsidP="00663F06">
      <w:pPr>
        <w:spacing w:before="100" w:beforeAutospacing="1" w:after="100" w:afterAutospacing="1" w:line="324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A32286">
        <w:rPr>
          <w:rFonts w:ascii="Times New Roman" w:hAnsi="Times New Roman" w:cs="Times New Roman"/>
          <w:color w:val="000000"/>
          <w:sz w:val="28"/>
          <w:szCs w:val="28"/>
        </w:rPr>
        <w:t>Смотреть в о</w:t>
      </w:r>
      <w:r w:rsidR="00911120" w:rsidRPr="00A32286">
        <w:rPr>
          <w:rFonts w:ascii="Times New Roman" w:hAnsi="Times New Roman" w:cs="Times New Roman"/>
          <w:color w:val="000000"/>
          <w:sz w:val="28"/>
          <w:szCs w:val="28"/>
        </w:rPr>
        <w:t>кно вдаль в течение 1 минуты.</w:t>
      </w:r>
      <w:r w:rsidRPr="00A32286">
        <w:rPr>
          <w:rFonts w:ascii="Times New Roman" w:hAnsi="Times New Roman" w:cs="Times New Roman"/>
          <w:color w:val="000000"/>
          <w:sz w:val="28"/>
          <w:szCs w:val="28"/>
        </w:rPr>
        <w:t xml:space="preserve"> Поморгать 10-15 с. Отдохнуть, закрыв глаза.</w:t>
      </w:r>
    </w:p>
    <w:p w:rsidR="00653458" w:rsidRPr="00A32286" w:rsidRDefault="00653458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B63055" w:rsidRPr="00A32286" w:rsidRDefault="00B63055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lastRenderedPageBreak/>
        <w:t xml:space="preserve">Вы неоднократно наблюдали явления, которые касаются и массы вещества, 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 xml:space="preserve"> при горении костра меняется масса дров и масса золы? (да) И примеров можно привести очень много, опыт наблюдений у вас есть, т.е. первую ступеньку можем считать пройденной? (на доске +)</w:t>
      </w:r>
    </w:p>
    <w:p w:rsidR="00B63055" w:rsidRPr="00A32286" w:rsidRDefault="00B63055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 xml:space="preserve">Над выдвижением гипотезы, предлагаю потрудиться всем коллективом, </w:t>
      </w:r>
      <w:r w:rsidR="00F201F0" w:rsidRPr="00A32286">
        <w:rPr>
          <w:rFonts w:ascii="Times New Roman" w:hAnsi="Times New Roman" w:cs="Times New Roman"/>
          <w:sz w:val="28"/>
          <w:szCs w:val="28"/>
        </w:rPr>
        <w:t>после того как вы поймёте задачу</w:t>
      </w:r>
      <w:proofErr w:type="gramStart"/>
      <w:r w:rsidR="00F201F0" w:rsidRPr="00A322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 xml:space="preserve">подойдите к столу, где приготовлены модели атомов и </w:t>
      </w:r>
      <w:r w:rsidR="00F201F0" w:rsidRPr="00A32286">
        <w:rPr>
          <w:rFonts w:ascii="Times New Roman" w:hAnsi="Times New Roman" w:cs="Times New Roman"/>
          <w:sz w:val="28"/>
          <w:szCs w:val="28"/>
        </w:rPr>
        <w:t>давайте используя эти модели превратим одни вещества в другие. Представьте, что мы на молекулярном уровне рассматриваем реакцию горения. Уравнение реакции я напишу на доске, т.к. мы не учились пока этому, а вы из моделей соберёте необходимые вещества</w:t>
      </w:r>
      <w:proofErr w:type="gramStart"/>
      <w:r w:rsidR="00F201F0" w:rsidRPr="00A3228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F201F0" w:rsidRPr="00A32286">
        <w:rPr>
          <w:rFonts w:ascii="Times New Roman" w:hAnsi="Times New Roman" w:cs="Times New Roman"/>
          <w:sz w:val="28"/>
          <w:szCs w:val="28"/>
        </w:rPr>
        <w:t xml:space="preserve"> на доске пишу </w:t>
      </w:r>
      <w:r w:rsidR="00F201F0" w:rsidRPr="00A322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01F0" w:rsidRPr="00A32286">
        <w:rPr>
          <w:rFonts w:ascii="Times New Roman" w:hAnsi="Times New Roman" w:cs="Times New Roman"/>
          <w:sz w:val="28"/>
          <w:szCs w:val="28"/>
        </w:rPr>
        <w:t>+</w:t>
      </w:r>
      <w:r w:rsidR="00F201F0" w:rsidRPr="00A322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01F0" w:rsidRPr="00A322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01F0" w:rsidRPr="00A32286">
        <w:rPr>
          <w:rFonts w:ascii="Times New Roman" w:hAnsi="Times New Roman" w:cs="Times New Roman"/>
          <w:sz w:val="28"/>
          <w:szCs w:val="28"/>
        </w:rPr>
        <w:t>=</w:t>
      </w:r>
      <w:r w:rsidR="00F201F0" w:rsidRPr="00A3228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201F0" w:rsidRPr="00A322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01F0" w:rsidRPr="00A32286">
        <w:rPr>
          <w:rFonts w:ascii="Times New Roman" w:hAnsi="Times New Roman" w:cs="Times New Roman"/>
          <w:sz w:val="28"/>
          <w:szCs w:val="28"/>
        </w:rPr>
        <w:t>)Удалось ли вам собрать из одних и тех же атомов собрать модель нового вещества? (да)</w:t>
      </w:r>
      <w:r w:rsidR="00663F06" w:rsidRPr="00A32286">
        <w:rPr>
          <w:rFonts w:ascii="Times New Roman" w:hAnsi="Times New Roman" w:cs="Times New Roman"/>
          <w:sz w:val="28"/>
          <w:szCs w:val="28"/>
        </w:rPr>
        <w:t xml:space="preserve">Можем ли теперь выдвинуть гипотезу? (да) (идёт обсуждение) Ещё одна ступень пройдена, </w:t>
      </w:r>
      <w:proofErr w:type="spellStart"/>
      <w:r w:rsidR="00663F06" w:rsidRPr="00A32286">
        <w:rPr>
          <w:rFonts w:ascii="Times New Roman" w:hAnsi="Times New Roman" w:cs="Times New Roman"/>
          <w:sz w:val="28"/>
          <w:szCs w:val="28"/>
        </w:rPr>
        <w:t>ставим+</w:t>
      </w:r>
      <w:proofErr w:type="spellEnd"/>
      <w:r w:rsidR="00663F06" w:rsidRPr="00A32286">
        <w:rPr>
          <w:rFonts w:ascii="Times New Roman" w:hAnsi="Times New Roman" w:cs="Times New Roman"/>
          <w:sz w:val="28"/>
          <w:szCs w:val="28"/>
        </w:rPr>
        <w:t>. А вы возьмите салфетки и протрите руки.</w:t>
      </w:r>
    </w:p>
    <w:p w:rsidR="00663F06" w:rsidRPr="00A32286" w:rsidRDefault="00663F06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A32286">
        <w:rPr>
          <w:rFonts w:ascii="Times New Roman" w:hAnsi="Times New Roman" w:cs="Times New Roman"/>
          <w:sz w:val="28"/>
          <w:szCs w:val="28"/>
        </w:rPr>
        <w:t>От открытия закона нас отделяет всего одна ступень</w:t>
      </w:r>
      <w:r w:rsidR="00CE4D9E" w:rsidRPr="00A32286">
        <w:rPr>
          <w:rFonts w:ascii="Times New Roman" w:hAnsi="Times New Roman" w:cs="Times New Roman"/>
          <w:sz w:val="28"/>
          <w:szCs w:val="28"/>
        </w:rPr>
        <w:t>, готовы пройти её?</w:t>
      </w:r>
      <w:proofErr w:type="gramEnd"/>
      <w:r w:rsidR="00CE4D9E" w:rsidRPr="00A32286">
        <w:rPr>
          <w:rFonts w:ascii="Times New Roman" w:hAnsi="Times New Roman" w:cs="Times New Roman"/>
          <w:sz w:val="28"/>
          <w:szCs w:val="28"/>
        </w:rPr>
        <w:t xml:space="preserve"> Давайте вспомним Правила Т.Б. (озвучивают). (измеряют массу натра, я записываю, измеряют массу кислоты я записываю, сливают растворы, озвучивают признак </w:t>
      </w:r>
      <w:proofErr w:type="spellStart"/>
      <w:r w:rsidR="00CE4D9E" w:rsidRPr="00A32286">
        <w:rPr>
          <w:rFonts w:ascii="Times New Roman" w:hAnsi="Times New Roman" w:cs="Times New Roman"/>
          <w:sz w:val="28"/>
          <w:szCs w:val="28"/>
        </w:rPr>
        <w:t>хим</w:t>
      </w:r>
      <w:proofErr w:type="gramStart"/>
      <w:r w:rsidR="00CE4D9E" w:rsidRPr="00A322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4D9E" w:rsidRPr="00A32286">
        <w:rPr>
          <w:rFonts w:ascii="Times New Roman" w:hAnsi="Times New Roman" w:cs="Times New Roman"/>
          <w:sz w:val="28"/>
          <w:szCs w:val="28"/>
        </w:rPr>
        <w:t>еак</w:t>
      </w:r>
      <w:proofErr w:type="spellEnd"/>
      <w:r w:rsidR="00CE4D9E" w:rsidRPr="00A32286">
        <w:rPr>
          <w:rFonts w:ascii="Times New Roman" w:hAnsi="Times New Roman" w:cs="Times New Roman"/>
          <w:sz w:val="28"/>
          <w:szCs w:val="28"/>
        </w:rPr>
        <w:t>., измеряют массу новых веществ)</w:t>
      </w:r>
    </w:p>
    <w:p w:rsidR="00CE4D9E" w:rsidRPr="00A32286" w:rsidRDefault="00CE4D9E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 xml:space="preserve"> результатом сформулирует закон? </w:t>
      </w:r>
    </w:p>
    <w:p w:rsidR="00CE4D9E" w:rsidRPr="00A32286" w:rsidRDefault="00CE4D9E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Давайте сверимся с учебником, откройте стр.38 и прочтите вслух. Ставим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 xml:space="preserve"> +.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>Впервые этот закон сформулировал наш соотечественник М.В.Ломоносов, спустя 41 год А.Лавуазье. Давайте подведём итоги работы на этом этапе.</w:t>
      </w:r>
    </w:p>
    <w:p w:rsidR="00F06D6C" w:rsidRPr="00A32286" w:rsidRDefault="00F06D6C" w:rsidP="00F61F6C">
      <w:pPr>
        <w:pStyle w:val="a7"/>
        <w:ind w:left="144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32286">
        <w:rPr>
          <w:rFonts w:ascii="Times New Roman" w:hAnsi="Times New Roman" w:cs="Times New Roman"/>
          <w:color w:val="7030A0"/>
          <w:sz w:val="28"/>
          <w:szCs w:val="28"/>
          <w:u w:val="single"/>
        </w:rPr>
        <w:t>4)Закрепление</w:t>
      </w:r>
    </w:p>
    <w:p w:rsidR="00F201F0" w:rsidRPr="00A32286" w:rsidRDefault="00F06D6C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 xml:space="preserve">Чтобы понять хорошо ли вы усвоили новый материал, мы решим задачу </w:t>
      </w:r>
      <w:r w:rsidRPr="00A32286">
        <w:rPr>
          <w:rFonts w:ascii="Arial Black" w:hAnsi="Arial Black" w:cs="Times New Roman"/>
          <w:sz w:val="28"/>
          <w:szCs w:val="28"/>
        </w:rPr>
        <w:t>(слайд 6)</w:t>
      </w:r>
      <w:r w:rsidRPr="00A32286">
        <w:rPr>
          <w:rFonts w:ascii="Times New Roman" w:hAnsi="Times New Roman" w:cs="Times New Roman"/>
          <w:sz w:val="28"/>
          <w:szCs w:val="28"/>
        </w:rPr>
        <w:t xml:space="preserve">Катя выполнит полностью всё задание, Дима выполнит его письменно, Коля и Илья ответят письменно на первый вопрос, Саша ответит устно на первый вопрос. (проверяю у Коли, Ильи; </w:t>
      </w:r>
      <w:proofErr w:type="spellStart"/>
      <w:r w:rsidRPr="00A32286">
        <w:rPr>
          <w:rFonts w:ascii="Times New Roman" w:hAnsi="Times New Roman" w:cs="Times New Roman"/>
          <w:sz w:val="28"/>
          <w:szCs w:val="28"/>
        </w:rPr>
        <w:t>Саши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>ати;Димы</w:t>
      </w:r>
      <w:proofErr w:type="spellEnd"/>
      <w:r w:rsidRPr="00A32286">
        <w:rPr>
          <w:rFonts w:ascii="Times New Roman" w:hAnsi="Times New Roman" w:cs="Times New Roman"/>
          <w:sz w:val="28"/>
          <w:szCs w:val="28"/>
        </w:rPr>
        <w:t>) Подводим итог этого этапа.</w:t>
      </w:r>
    </w:p>
    <w:p w:rsidR="00F06D6C" w:rsidRPr="00A32286" w:rsidRDefault="00F06D6C" w:rsidP="00F61F6C">
      <w:pPr>
        <w:pStyle w:val="a7"/>
        <w:ind w:left="144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32286">
        <w:rPr>
          <w:rFonts w:ascii="Times New Roman" w:hAnsi="Times New Roman" w:cs="Times New Roman"/>
          <w:color w:val="7030A0"/>
          <w:sz w:val="28"/>
          <w:szCs w:val="28"/>
          <w:u w:val="single"/>
        </w:rPr>
        <w:t>5)Домашнее задание</w:t>
      </w:r>
      <w:r w:rsidR="00911120" w:rsidRPr="00A32286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</w:p>
    <w:p w:rsidR="00911120" w:rsidRPr="00A32286" w:rsidRDefault="00911120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 xml:space="preserve">Откройте </w:t>
      </w:r>
      <w:proofErr w:type="spellStart"/>
      <w:r w:rsidRPr="00A32286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>етрадь</w:t>
      </w:r>
      <w:proofErr w:type="spellEnd"/>
      <w:r w:rsidRPr="00A32286">
        <w:rPr>
          <w:rFonts w:ascii="Times New Roman" w:hAnsi="Times New Roman" w:cs="Times New Roman"/>
          <w:sz w:val="28"/>
          <w:szCs w:val="28"/>
        </w:rPr>
        <w:t xml:space="preserve"> с.18, №60,61, для того, чтобы лучше запомнить формулировку закона вы сделаете это задание и прочтёте параграф14, Кате и Диме №64</w:t>
      </w:r>
    </w:p>
    <w:p w:rsidR="00911120" w:rsidRPr="00A32286" w:rsidRDefault="00911120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 xml:space="preserve">2 задание будет творческим 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 xml:space="preserve"> где закон нашёл применение?</w:t>
      </w:r>
    </w:p>
    <w:p w:rsidR="00911120" w:rsidRPr="00A32286" w:rsidRDefault="00911120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lastRenderedPageBreak/>
        <w:t>3 задание по желанию, познакомится с биографией Лавуазье и Ломоносова.</w:t>
      </w:r>
    </w:p>
    <w:p w:rsidR="00911120" w:rsidRPr="00A32286" w:rsidRDefault="00911120" w:rsidP="00F61F6C">
      <w:pPr>
        <w:pStyle w:val="a7"/>
        <w:ind w:left="144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32286">
        <w:rPr>
          <w:rFonts w:ascii="Times New Roman" w:hAnsi="Times New Roman" w:cs="Times New Roman"/>
          <w:color w:val="7030A0"/>
          <w:sz w:val="28"/>
          <w:szCs w:val="28"/>
          <w:u w:val="single"/>
        </w:rPr>
        <w:t>6)Итог</w:t>
      </w:r>
    </w:p>
    <w:p w:rsidR="00911120" w:rsidRPr="00A32286" w:rsidRDefault="00911120" w:rsidP="00F61F6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 w:rsidRPr="00A32286">
        <w:rPr>
          <w:rFonts w:ascii="Times New Roman" w:hAnsi="Times New Roman" w:cs="Times New Roman"/>
          <w:sz w:val="28"/>
          <w:szCs w:val="28"/>
        </w:rPr>
        <w:t>Достигли мы цели урока? (да</w:t>
      </w:r>
      <w:proofErr w:type="gramStart"/>
      <w:r w:rsidRPr="00A3228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32286">
        <w:rPr>
          <w:rFonts w:ascii="Times New Roman" w:hAnsi="Times New Roman" w:cs="Times New Roman"/>
          <w:sz w:val="28"/>
          <w:szCs w:val="28"/>
        </w:rPr>
        <w:t>ыставление оценок.</w:t>
      </w:r>
    </w:p>
    <w:sectPr w:rsidR="00911120" w:rsidRPr="00A32286" w:rsidSect="00A5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1B0"/>
    <w:multiLevelType w:val="multilevel"/>
    <w:tmpl w:val="DA98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E608A"/>
    <w:multiLevelType w:val="multilevel"/>
    <w:tmpl w:val="CA9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47D90"/>
    <w:multiLevelType w:val="multilevel"/>
    <w:tmpl w:val="941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12754"/>
    <w:multiLevelType w:val="multilevel"/>
    <w:tmpl w:val="E67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72FA0"/>
    <w:multiLevelType w:val="multilevel"/>
    <w:tmpl w:val="5D8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25515"/>
    <w:multiLevelType w:val="multilevel"/>
    <w:tmpl w:val="9882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44A41"/>
    <w:multiLevelType w:val="multilevel"/>
    <w:tmpl w:val="B81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033A3"/>
    <w:multiLevelType w:val="multilevel"/>
    <w:tmpl w:val="8720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D5B66"/>
    <w:multiLevelType w:val="multilevel"/>
    <w:tmpl w:val="288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9A"/>
    <w:rsid w:val="0002547F"/>
    <w:rsid w:val="00077C99"/>
    <w:rsid w:val="000E577E"/>
    <w:rsid w:val="00174C61"/>
    <w:rsid w:val="0026328B"/>
    <w:rsid w:val="003304FC"/>
    <w:rsid w:val="00441518"/>
    <w:rsid w:val="00447A2E"/>
    <w:rsid w:val="00511F8D"/>
    <w:rsid w:val="00543E8F"/>
    <w:rsid w:val="00564355"/>
    <w:rsid w:val="00653458"/>
    <w:rsid w:val="00663F06"/>
    <w:rsid w:val="00810455"/>
    <w:rsid w:val="0082299A"/>
    <w:rsid w:val="008C6FE5"/>
    <w:rsid w:val="008F370A"/>
    <w:rsid w:val="00911120"/>
    <w:rsid w:val="0092551E"/>
    <w:rsid w:val="0096793F"/>
    <w:rsid w:val="00A32286"/>
    <w:rsid w:val="00A533F9"/>
    <w:rsid w:val="00A6295C"/>
    <w:rsid w:val="00A801FF"/>
    <w:rsid w:val="00B63055"/>
    <w:rsid w:val="00CE4D9E"/>
    <w:rsid w:val="00E51205"/>
    <w:rsid w:val="00EB07C2"/>
    <w:rsid w:val="00F06D6C"/>
    <w:rsid w:val="00F201F0"/>
    <w:rsid w:val="00F269A7"/>
    <w:rsid w:val="00F41E7C"/>
    <w:rsid w:val="00F6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F9"/>
  </w:style>
  <w:style w:type="paragraph" w:styleId="1">
    <w:name w:val="heading 1"/>
    <w:basedOn w:val="a"/>
    <w:next w:val="a"/>
    <w:link w:val="10"/>
    <w:uiPriority w:val="9"/>
    <w:qFormat/>
    <w:rsid w:val="00543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2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2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299A"/>
  </w:style>
  <w:style w:type="paragraph" w:customStyle="1" w:styleId="c17">
    <w:name w:val="c17"/>
    <w:basedOn w:val="a"/>
    <w:rsid w:val="0082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E7C"/>
  </w:style>
  <w:style w:type="paragraph" w:styleId="a3">
    <w:name w:val="Normal (Web)"/>
    <w:basedOn w:val="a"/>
    <w:uiPriority w:val="99"/>
    <w:semiHidden/>
    <w:unhideWhenUsed/>
    <w:rsid w:val="00E5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205"/>
    <w:rPr>
      <w:b/>
      <w:bCs/>
    </w:rPr>
  </w:style>
  <w:style w:type="character" w:customStyle="1" w:styleId="apple-converted-space">
    <w:name w:val="apple-converted-space"/>
    <w:basedOn w:val="a0"/>
    <w:rsid w:val="00E51205"/>
  </w:style>
  <w:style w:type="character" w:styleId="a5">
    <w:name w:val="Emphasis"/>
    <w:basedOn w:val="a0"/>
    <w:uiPriority w:val="20"/>
    <w:qFormat/>
    <w:rsid w:val="00A6295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62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8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3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91BE-AA55-4DF1-BB5A-20ED905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2012-11-20T20:49:00Z</cp:lastPrinted>
  <dcterms:created xsi:type="dcterms:W3CDTF">2012-11-18T13:44:00Z</dcterms:created>
  <dcterms:modified xsi:type="dcterms:W3CDTF">2013-01-22T16:35:00Z</dcterms:modified>
</cp:coreProperties>
</file>