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D" w:rsidRDefault="00570577">
      <w:pPr>
        <w:rPr>
          <w:sz w:val="36"/>
          <w:szCs w:val="36"/>
        </w:rPr>
      </w:pPr>
      <w:r w:rsidRPr="00010DD7">
        <w:rPr>
          <w:sz w:val="36"/>
          <w:szCs w:val="36"/>
        </w:rPr>
        <w:t>Интегрированный урок по теме: « Нефтяная и газовая промышленность мира»</w:t>
      </w:r>
    </w:p>
    <w:p w:rsidR="005D4D62" w:rsidRPr="005D4D62" w:rsidRDefault="005D4D62">
      <w:pPr>
        <w:rPr>
          <w:sz w:val="24"/>
          <w:szCs w:val="24"/>
        </w:rPr>
      </w:pPr>
      <w:r w:rsidRPr="00F661EA">
        <w:rPr>
          <w:bCs/>
          <w:sz w:val="24"/>
          <w:szCs w:val="24"/>
        </w:rPr>
        <w:t>Цели урока:</w:t>
      </w:r>
      <w:r w:rsidRPr="00F661EA">
        <w:rPr>
          <w:bCs/>
          <w:sz w:val="24"/>
          <w:szCs w:val="24"/>
        </w:rPr>
        <w:br/>
      </w:r>
      <w:r w:rsidRPr="005D4D62">
        <w:rPr>
          <w:sz w:val="24"/>
          <w:szCs w:val="24"/>
        </w:rPr>
        <w:t>Образовательные:</w:t>
      </w:r>
    </w:p>
    <w:p w:rsidR="005D4D62" w:rsidRP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1. Познакомиться с составом и применением газа</w:t>
      </w:r>
    </w:p>
    <w:p w:rsidR="005D4D62" w:rsidRP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2. Выяснить как происходит переработка нефти</w:t>
      </w:r>
    </w:p>
    <w:p w:rsidR="005D4D62" w:rsidRP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3. Составить рассказ о применении нефти</w:t>
      </w:r>
    </w:p>
    <w:p w:rsidR="005D4D62" w:rsidRP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4.Узнать географию и  особенности нефтяной и газовой промышленности мира. Выявить страны- лидеры по добыче углеводородного сырья</w:t>
      </w:r>
    </w:p>
    <w:p w:rsid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5. Выявить  экологические проблемы в данных отраслях</w:t>
      </w:r>
    </w:p>
    <w:p w:rsid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Развивающие:</w:t>
      </w:r>
    </w:p>
    <w:p w:rsidR="005D4D62" w:rsidRP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1. Совершенствовать умение работать  с картосхемами и диаграммами</w:t>
      </w:r>
    </w:p>
    <w:p w:rsidR="005D4D62" w:rsidRP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 xml:space="preserve">2. Отрабатывать умение обобщать и систематизировать знания </w:t>
      </w:r>
    </w:p>
    <w:p w:rsidR="005D4D62" w:rsidRP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3. Продолжить формирование умений по практическому применению знаний.</w:t>
      </w:r>
    </w:p>
    <w:p w:rsidR="005D4D62" w:rsidRPr="00350A5B" w:rsidRDefault="005D4D62" w:rsidP="005D4D62">
      <w:pPr>
        <w:rPr>
          <w:sz w:val="24"/>
          <w:szCs w:val="24"/>
        </w:rPr>
      </w:pPr>
      <w:r w:rsidRPr="00350A5B">
        <w:rPr>
          <w:bCs/>
          <w:sz w:val="24"/>
          <w:szCs w:val="24"/>
        </w:rPr>
        <w:t>Воспитательные:</w:t>
      </w:r>
    </w:p>
    <w:p w:rsidR="005D4D62" w:rsidRPr="005D4D62" w:rsidRDefault="005D4D62" w:rsidP="005D4D62">
      <w:pPr>
        <w:rPr>
          <w:sz w:val="24"/>
          <w:szCs w:val="24"/>
        </w:rPr>
      </w:pPr>
      <w:r w:rsidRPr="005D4D62">
        <w:rPr>
          <w:sz w:val="24"/>
          <w:szCs w:val="24"/>
        </w:rPr>
        <w:t>Воспитывать  бережное отношение к природным ресурсам</w:t>
      </w:r>
    </w:p>
    <w:p w:rsidR="005D4D62" w:rsidRDefault="005D4D62" w:rsidP="005D4D62">
      <w:pPr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5D4D62" w:rsidRDefault="005D4D62" w:rsidP="005D4D62">
      <w:pPr>
        <w:rPr>
          <w:sz w:val="24"/>
          <w:szCs w:val="24"/>
        </w:rPr>
      </w:pPr>
      <w:r>
        <w:rPr>
          <w:sz w:val="24"/>
          <w:szCs w:val="24"/>
        </w:rPr>
        <w:t>1. Организационный момент.</w:t>
      </w:r>
    </w:p>
    <w:p w:rsidR="005D4D62" w:rsidRDefault="005D4D62" w:rsidP="005D4D62">
      <w:pPr>
        <w:rPr>
          <w:sz w:val="24"/>
          <w:szCs w:val="24"/>
        </w:rPr>
      </w:pPr>
      <w:r>
        <w:rPr>
          <w:sz w:val="24"/>
          <w:szCs w:val="24"/>
        </w:rPr>
        <w:t>2. Материал урока</w:t>
      </w:r>
    </w:p>
    <w:p w:rsidR="005D4D62" w:rsidRDefault="005D4D62" w:rsidP="005D4D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5D4D62">
        <w:rPr>
          <w:sz w:val="24"/>
          <w:szCs w:val="24"/>
          <w:u w:val="single"/>
        </w:rPr>
        <w:t>ХИМИЯ.</w:t>
      </w:r>
    </w:p>
    <w:p w:rsidR="005D4D62" w:rsidRDefault="005D4D62" w:rsidP="005D4D6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Задание :  </w:t>
      </w:r>
      <w:r w:rsidRPr="005D4D62">
        <w:rPr>
          <w:sz w:val="24"/>
          <w:szCs w:val="24"/>
        </w:rPr>
        <w:t>Формулы веществ – назовите вещества  ( 4 слайда)</w:t>
      </w:r>
    </w:p>
    <w:p w:rsidR="00350A5B" w:rsidRDefault="00350A5B" w:rsidP="005D4D62">
      <w:pPr>
        <w:rPr>
          <w:sz w:val="24"/>
          <w:szCs w:val="24"/>
        </w:rPr>
      </w:pPr>
      <w:r>
        <w:rPr>
          <w:sz w:val="24"/>
          <w:szCs w:val="24"/>
        </w:rPr>
        <w:t>Учитель: заполните таблицу « Природный газ – состав и применение»</w:t>
      </w:r>
    </w:p>
    <w:p w:rsidR="000923D4" w:rsidRDefault="000923D4" w:rsidP="005D4D62">
      <w:pPr>
        <w:rPr>
          <w:sz w:val="24"/>
          <w:szCs w:val="24"/>
        </w:rPr>
      </w:pPr>
      <w:r>
        <w:rPr>
          <w:sz w:val="24"/>
          <w:szCs w:val="24"/>
        </w:rPr>
        <w:t>Слайд</w:t>
      </w:r>
    </w:p>
    <w:p w:rsidR="000923D4" w:rsidRDefault="00370559" w:rsidP="005D4D6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0A5B">
        <w:rPr>
          <w:sz w:val="24"/>
          <w:szCs w:val="24"/>
        </w:rPr>
        <w:t>Пр</w:t>
      </w:r>
      <w:r w:rsidR="000923D4">
        <w:rPr>
          <w:sz w:val="24"/>
          <w:szCs w:val="24"/>
        </w:rPr>
        <w:t>иродный газ состоит: метан 80-98</w:t>
      </w:r>
      <w:r w:rsidR="00350A5B">
        <w:rPr>
          <w:sz w:val="24"/>
          <w:szCs w:val="24"/>
        </w:rPr>
        <w:t>%; этан – 0,5-4%; до 1,5% пропана; не более 1% бутана и пентана соответственно;  2-13% азота; остальное( следы) – другие газы.</w:t>
      </w:r>
      <w:r w:rsidR="005D4D62">
        <w:rPr>
          <w:sz w:val="24"/>
          <w:szCs w:val="24"/>
        </w:rPr>
        <w:t xml:space="preserve"> </w:t>
      </w:r>
    </w:p>
    <w:p w:rsidR="00370559" w:rsidRDefault="000923D4" w:rsidP="005D4D62">
      <w:pPr>
        <w:rPr>
          <w:sz w:val="24"/>
          <w:szCs w:val="24"/>
        </w:rPr>
      </w:pPr>
      <w:r>
        <w:rPr>
          <w:sz w:val="24"/>
          <w:szCs w:val="24"/>
        </w:rPr>
        <w:t>Слайд</w:t>
      </w:r>
    </w:p>
    <w:p w:rsidR="000923D4" w:rsidRDefault="00370559" w:rsidP="005D4D6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23D4">
        <w:rPr>
          <w:sz w:val="24"/>
          <w:szCs w:val="24"/>
        </w:rPr>
        <w:t>Применение природного газа: сажа, растворители, серная кислота, азотная кислота, удобрения, ацетилен, синтетический каучук.</w:t>
      </w:r>
    </w:p>
    <w:p w:rsidR="000923D4" w:rsidRDefault="000923D4" w:rsidP="005D4D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Слайд</w:t>
      </w:r>
    </w:p>
    <w:p w:rsidR="005D4D62" w:rsidRDefault="00370559" w:rsidP="005D4D6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23D4">
        <w:rPr>
          <w:sz w:val="24"/>
          <w:szCs w:val="24"/>
        </w:rPr>
        <w:t xml:space="preserve">Попутный нефтяной газ содержит в составе  </w:t>
      </w:r>
      <w:proofErr w:type="spellStart"/>
      <w:r w:rsidR="000923D4">
        <w:rPr>
          <w:sz w:val="24"/>
          <w:szCs w:val="24"/>
        </w:rPr>
        <w:t>алканы</w:t>
      </w:r>
      <w:proofErr w:type="spellEnd"/>
      <w:r w:rsidR="000923D4">
        <w:rPr>
          <w:sz w:val="24"/>
          <w:szCs w:val="24"/>
        </w:rPr>
        <w:t xml:space="preserve"> ( от 1 до 6 атомов углерода);</w:t>
      </w:r>
    </w:p>
    <w:p w:rsidR="000923D4" w:rsidRDefault="000923D4" w:rsidP="005D4D62">
      <w:pPr>
        <w:rPr>
          <w:sz w:val="24"/>
          <w:szCs w:val="24"/>
        </w:rPr>
      </w:pPr>
      <w:r>
        <w:rPr>
          <w:sz w:val="24"/>
          <w:szCs w:val="24"/>
        </w:rPr>
        <w:t xml:space="preserve">его можно разделить на фракции: «сухой» газ, </w:t>
      </w:r>
      <w:proofErr w:type="spellStart"/>
      <w:r>
        <w:rPr>
          <w:sz w:val="24"/>
          <w:szCs w:val="24"/>
        </w:rPr>
        <w:t>пропан-бутановая</w:t>
      </w:r>
      <w:proofErr w:type="spellEnd"/>
      <w:r>
        <w:rPr>
          <w:sz w:val="24"/>
          <w:szCs w:val="24"/>
        </w:rPr>
        <w:t xml:space="preserve"> смесь, газовый бензин.</w:t>
      </w:r>
    </w:p>
    <w:p w:rsidR="000923D4" w:rsidRDefault="000923D4" w:rsidP="005D4D62">
      <w:pPr>
        <w:rPr>
          <w:sz w:val="24"/>
          <w:szCs w:val="24"/>
        </w:rPr>
      </w:pPr>
      <w:r>
        <w:rPr>
          <w:sz w:val="24"/>
          <w:szCs w:val="24"/>
        </w:rPr>
        <w:t>Слайд</w:t>
      </w:r>
    </w:p>
    <w:p w:rsidR="000923D4" w:rsidRDefault="000923D4" w:rsidP="005D4D62">
      <w:pPr>
        <w:rPr>
          <w:sz w:val="24"/>
          <w:szCs w:val="24"/>
        </w:rPr>
      </w:pPr>
      <w:r>
        <w:rPr>
          <w:sz w:val="24"/>
          <w:szCs w:val="24"/>
        </w:rPr>
        <w:t>Применяется попутный газ  для получения топлива, этанола, растворителей, пластмасс и синтетического каучука.</w:t>
      </w:r>
    </w:p>
    <w:p w:rsidR="000923D4" w:rsidRDefault="000923D4" w:rsidP="005D4D62">
      <w:pPr>
        <w:rPr>
          <w:sz w:val="24"/>
          <w:szCs w:val="24"/>
          <w:u w:val="single"/>
        </w:rPr>
      </w:pPr>
      <w:r w:rsidRPr="000923D4">
        <w:rPr>
          <w:sz w:val="24"/>
          <w:szCs w:val="24"/>
          <w:u w:val="single"/>
        </w:rPr>
        <w:t>ГЕОГРАФИЯ.</w:t>
      </w:r>
    </w:p>
    <w:p w:rsidR="000923D4" w:rsidRPr="000923D4" w:rsidRDefault="000923D4" w:rsidP="005D4D62">
      <w:pPr>
        <w:rPr>
          <w:sz w:val="24"/>
          <w:szCs w:val="24"/>
        </w:rPr>
      </w:pPr>
      <w:r>
        <w:rPr>
          <w:sz w:val="24"/>
          <w:szCs w:val="24"/>
        </w:rPr>
        <w:t>Рассказ учителя.</w:t>
      </w:r>
    </w:p>
    <w:p w:rsidR="00570577" w:rsidRPr="00010DD7" w:rsidRDefault="003705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0577" w:rsidRPr="00010DD7">
        <w:rPr>
          <w:sz w:val="24"/>
          <w:szCs w:val="24"/>
        </w:rPr>
        <w:t>Газ и нефть – важнейшие ресурсы 20 века. Их мировое производство и потребление всё время растёт. Эти энергоносители наиболее эффективны перед твёрдым топливом. Однако определим данные ресурсы в различных классификациях</w:t>
      </w:r>
    </w:p>
    <w:p w:rsidR="00570577" w:rsidRPr="00F661EA" w:rsidRDefault="00570577">
      <w:pPr>
        <w:rPr>
          <w:sz w:val="24"/>
          <w:szCs w:val="24"/>
        </w:rPr>
      </w:pPr>
      <w:r w:rsidRPr="00F661EA">
        <w:rPr>
          <w:sz w:val="24"/>
          <w:szCs w:val="24"/>
        </w:rPr>
        <w:t xml:space="preserve"> Слайд</w:t>
      </w:r>
    </w:p>
    <w:p w:rsidR="006A7310" w:rsidRPr="00010DD7" w:rsidRDefault="003705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7310" w:rsidRPr="00010DD7">
        <w:rPr>
          <w:sz w:val="24"/>
          <w:szCs w:val="24"/>
        </w:rPr>
        <w:t>Газовая  промышленность  получила  значительное развитие в мировой экономике благодаря 3 основным причинам: 1. Наличие огромных разведанных запасов   2. Дешевизна   3.Экологическая чистота топлива.</w:t>
      </w:r>
    </w:p>
    <w:p w:rsidR="006A7310" w:rsidRPr="00F661EA" w:rsidRDefault="006A7310">
      <w:pPr>
        <w:rPr>
          <w:sz w:val="24"/>
          <w:szCs w:val="24"/>
        </w:rPr>
      </w:pPr>
      <w:r w:rsidRPr="00F661EA">
        <w:rPr>
          <w:sz w:val="24"/>
          <w:szCs w:val="24"/>
        </w:rPr>
        <w:t>Слайд</w:t>
      </w:r>
    </w:p>
    <w:p w:rsidR="006A7310" w:rsidRPr="00010DD7" w:rsidRDefault="003705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7310" w:rsidRPr="00010DD7">
        <w:rPr>
          <w:sz w:val="24"/>
          <w:szCs w:val="24"/>
        </w:rPr>
        <w:t>Во второй половине 20 века мировая добыча газа выросла более чем в 10 раз и продолжает расти. Ещё недавно  газ добывался главным образом в развитых странах, но в последнее время растёт роль стран Азии и Африки. Бесспорным лидером по запасам и добыче г</w:t>
      </w:r>
      <w:r w:rsidR="00B51EA9" w:rsidRPr="00010DD7">
        <w:rPr>
          <w:sz w:val="24"/>
          <w:szCs w:val="24"/>
        </w:rPr>
        <w:t>аза является Россия. На мировой рынок поступает 15 -20% добываемого сырья</w:t>
      </w:r>
    </w:p>
    <w:p w:rsidR="006A7310" w:rsidRPr="00F661EA" w:rsidRDefault="006A7310">
      <w:pPr>
        <w:rPr>
          <w:sz w:val="24"/>
          <w:szCs w:val="24"/>
        </w:rPr>
      </w:pPr>
      <w:r w:rsidRPr="00F661EA">
        <w:rPr>
          <w:sz w:val="24"/>
          <w:szCs w:val="24"/>
        </w:rPr>
        <w:t>Слайд</w:t>
      </w:r>
    </w:p>
    <w:p w:rsidR="00B51EA9" w:rsidRPr="00010DD7" w:rsidRDefault="00B51EA9">
      <w:pPr>
        <w:rPr>
          <w:sz w:val="24"/>
          <w:szCs w:val="24"/>
        </w:rPr>
      </w:pPr>
      <w:r w:rsidRPr="00010DD7">
        <w:rPr>
          <w:sz w:val="24"/>
          <w:szCs w:val="24"/>
        </w:rPr>
        <w:t>Нефть.</w:t>
      </w:r>
    </w:p>
    <w:p w:rsidR="00346FB3" w:rsidRPr="00F661EA" w:rsidRDefault="00B84DBB">
      <w:pPr>
        <w:rPr>
          <w:sz w:val="24"/>
          <w:szCs w:val="24"/>
        </w:rPr>
      </w:pPr>
      <w:r w:rsidRPr="00F661EA">
        <w:rPr>
          <w:sz w:val="24"/>
          <w:szCs w:val="24"/>
        </w:rPr>
        <w:t xml:space="preserve">Слайд   </w:t>
      </w:r>
    </w:p>
    <w:p w:rsidR="00B84DBB" w:rsidRPr="00010DD7" w:rsidRDefault="00B84DBB">
      <w:pPr>
        <w:rPr>
          <w:sz w:val="24"/>
          <w:szCs w:val="24"/>
        </w:rPr>
      </w:pPr>
      <w:r w:rsidRPr="00010DD7">
        <w:rPr>
          <w:sz w:val="24"/>
          <w:szCs w:val="24"/>
        </w:rPr>
        <w:t xml:space="preserve">  Чем отличается она от  других полезных ископаемых?</w:t>
      </w:r>
    </w:p>
    <w:p w:rsidR="00B84DBB" w:rsidRPr="00F661EA" w:rsidRDefault="00B84DBB">
      <w:pPr>
        <w:rPr>
          <w:sz w:val="24"/>
          <w:szCs w:val="24"/>
        </w:rPr>
      </w:pPr>
      <w:r w:rsidRPr="00F661EA">
        <w:rPr>
          <w:sz w:val="24"/>
          <w:szCs w:val="24"/>
        </w:rPr>
        <w:t>Слайд</w:t>
      </w:r>
    </w:p>
    <w:p w:rsidR="00732E6F" w:rsidRPr="00010DD7" w:rsidRDefault="00370559" w:rsidP="00346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4DBB" w:rsidRPr="00010DD7">
        <w:rPr>
          <w:sz w:val="24"/>
          <w:szCs w:val="24"/>
        </w:rPr>
        <w:t xml:space="preserve">Общее число нефтяных месторождений около 50 тысяч. Однако при современном уровне добычи давайте рассчитаем </w:t>
      </w:r>
      <w:proofErr w:type="spellStart"/>
      <w:r w:rsidR="00B84DBB" w:rsidRPr="00010DD7">
        <w:rPr>
          <w:sz w:val="24"/>
          <w:szCs w:val="24"/>
        </w:rPr>
        <w:t>ресурсообеспеченность</w:t>
      </w:r>
      <w:proofErr w:type="spellEnd"/>
      <w:r w:rsidR="00B84DBB" w:rsidRPr="00010DD7">
        <w:rPr>
          <w:sz w:val="24"/>
          <w:szCs w:val="24"/>
        </w:rPr>
        <w:t xml:space="preserve">  человечества. </w:t>
      </w:r>
    </w:p>
    <w:p w:rsidR="00732E6F" w:rsidRPr="00010DD7" w:rsidRDefault="00732E6F" w:rsidP="00346FB3">
      <w:pPr>
        <w:spacing w:after="0" w:line="240" w:lineRule="auto"/>
        <w:rPr>
          <w:sz w:val="24"/>
          <w:szCs w:val="24"/>
        </w:rPr>
      </w:pPr>
      <w:r w:rsidRPr="007078FF">
        <w:rPr>
          <w:b/>
          <w:sz w:val="24"/>
          <w:szCs w:val="24"/>
        </w:rPr>
        <w:t xml:space="preserve"> </w:t>
      </w:r>
      <w:r w:rsidR="00370559">
        <w:rPr>
          <w:b/>
          <w:sz w:val="24"/>
          <w:szCs w:val="24"/>
        </w:rPr>
        <w:t xml:space="preserve">    </w:t>
      </w:r>
      <w:r w:rsidR="007078FF" w:rsidRPr="00F661EA">
        <w:rPr>
          <w:sz w:val="24"/>
          <w:szCs w:val="24"/>
        </w:rPr>
        <w:t>В тетрадь:</w:t>
      </w:r>
      <w:r w:rsidRPr="00010DD7">
        <w:rPr>
          <w:sz w:val="24"/>
          <w:szCs w:val="24"/>
        </w:rPr>
        <w:t xml:space="preserve">    Вспомните формулу расчёта      ( Р=З/Д)</w:t>
      </w:r>
    </w:p>
    <w:p w:rsidR="00732E6F" w:rsidRPr="00010DD7" w:rsidRDefault="00732E6F" w:rsidP="00346FB3">
      <w:pPr>
        <w:spacing w:after="0" w:line="240" w:lineRule="auto"/>
        <w:rPr>
          <w:sz w:val="24"/>
          <w:szCs w:val="24"/>
        </w:rPr>
      </w:pPr>
      <w:r w:rsidRPr="00010DD7">
        <w:rPr>
          <w:sz w:val="24"/>
          <w:szCs w:val="24"/>
        </w:rPr>
        <w:t xml:space="preserve">     В каких единицах выражается </w:t>
      </w:r>
      <w:proofErr w:type="spellStart"/>
      <w:r w:rsidRPr="00010DD7">
        <w:rPr>
          <w:sz w:val="24"/>
          <w:szCs w:val="24"/>
        </w:rPr>
        <w:t>ресурсообеспеченность</w:t>
      </w:r>
      <w:proofErr w:type="spellEnd"/>
      <w:r w:rsidRPr="00010DD7">
        <w:rPr>
          <w:sz w:val="24"/>
          <w:szCs w:val="24"/>
        </w:rPr>
        <w:t>?    (года).  Сделайте вывод!    (мало)</w:t>
      </w:r>
    </w:p>
    <w:p w:rsidR="00827691" w:rsidRPr="00010DD7" w:rsidRDefault="00370559" w:rsidP="00732E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7691" w:rsidRPr="00010DD7">
        <w:rPr>
          <w:sz w:val="24"/>
          <w:szCs w:val="24"/>
        </w:rPr>
        <w:t>В мире есть страны, обладающие колоссальными запасами нефти. Пользуясь</w:t>
      </w:r>
      <w:r w:rsidR="007078FF">
        <w:rPr>
          <w:sz w:val="24"/>
          <w:szCs w:val="24"/>
        </w:rPr>
        <w:t xml:space="preserve"> таблицей</w:t>
      </w:r>
      <w:r w:rsidR="00346FB3" w:rsidRPr="00010DD7">
        <w:rPr>
          <w:sz w:val="24"/>
          <w:szCs w:val="24"/>
        </w:rPr>
        <w:t>,</w:t>
      </w:r>
      <w:r w:rsidR="007078FF">
        <w:rPr>
          <w:sz w:val="24"/>
          <w:szCs w:val="24"/>
        </w:rPr>
        <w:t xml:space="preserve"> назовите 3</w:t>
      </w:r>
      <w:r w:rsidR="00827691" w:rsidRPr="00010DD7">
        <w:rPr>
          <w:sz w:val="24"/>
          <w:szCs w:val="24"/>
        </w:rPr>
        <w:t xml:space="preserve"> стран</w:t>
      </w:r>
      <w:r w:rsidR="007078FF">
        <w:rPr>
          <w:sz w:val="24"/>
          <w:szCs w:val="24"/>
        </w:rPr>
        <w:t>ы, обладающие  крупнейшими</w:t>
      </w:r>
      <w:r w:rsidR="00827691" w:rsidRPr="00010DD7">
        <w:rPr>
          <w:sz w:val="24"/>
          <w:szCs w:val="24"/>
        </w:rPr>
        <w:t xml:space="preserve"> запасами.</w:t>
      </w:r>
      <w:r w:rsidR="007078FF">
        <w:rPr>
          <w:sz w:val="24"/>
          <w:szCs w:val="24"/>
        </w:rPr>
        <w:t xml:space="preserve"> Какое место занимает Россия?</w:t>
      </w:r>
    </w:p>
    <w:p w:rsidR="00370559" w:rsidRDefault="00370559" w:rsidP="00732E6F">
      <w:pPr>
        <w:spacing w:line="240" w:lineRule="auto"/>
        <w:rPr>
          <w:sz w:val="24"/>
          <w:szCs w:val="24"/>
        </w:rPr>
      </w:pPr>
    </w:p>
    <w:p w:rsidR="00827691" w:rsidRPr="00F661EA" w:rsidRDefault="00827691" w:rsidP="00732E6F">
      <w:pPr>
        <w:spacing w:line="240" w:lineRule="auto"/>
        <w:rPr>
          <w:sz w:val="24"/>
          <w:szCs w:val="24"/>
        </w:rPr>
      </w:pPr>
      <w:r w:rsidRPr="00F661EA">
        <w:rPr>
          <w:sz w:val="24"/>
          <w:szCs w:val="24"/>
        </w:rPr>
        <w:lastRenderedPageBreak/>
        <w:t>Слайд</w:t>
      </w:r>
    </w:p>
    <w:p w:rsidR="00827691" w:rsidRPr="00370559" w:rsidRDefault="00370559" w:rsidP="00346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7691" w:rsidRPr="00010DD7">
        <w:rPr>
          <w:sz w:val="24"/>
          <w:szCs w:val="24"/>
        </w:rPr>
        <w:t>Добычу  нефти ведут многие страны. В каждом регионе можно выделить  несколько стран –</w:t>
      </w:r>
      <w:r w:rsidR="007078FF">
        <w:rPr>
          <w:sz w:val="24"/>
          <w:szCs w:val="24"/>
        </w:rPr>
        <w:t xml:space="preserve"> </w:t>
      </w:r>
      <w:r w:rsidR="00827691" w:rsidRPr="00010DD7">
        <w:rPr>
          <w:sz w:val="24"/>
          <w:szCs w:val="24"/>
        </w:rPr>
        <w:t xml:space="preserve">лидеров по добыче. Пользуясь </w:t>
      </w:r>
      <w:r w:rsidR="00346FB3" w:rsidRPr="00010DD7">
        <w:rPr>
          <w:sz w:val="24"/>
          <w:szCs w:val="24"/>
        </w:rPr>
        <w:t>картосхемой,</w:t>
      </w:r>
      <w:r w:rsidR="00827691" w:rsidRPr="00010DD7">
        <w:rPr>
          <w:sz w:val="24"/>
          <w:szCs w:val="24"/>
        </w:rPr>
        <w:t xml:space="preserve"> назовите эти страны </w:t>
      </w:r>
      <w:r w:rsidR="00346FB3" w:rsidRPr="00010DD7">
        <w:rPr>
          <w:sz w:val="24"/>
          <w:szCs w:val="24"/>
        </w:rPr>
        <w:t xml:space="preserve">и </w:t>
      </w:r>
      <w:r w:rsidR="00346FB3" w:rsidRPr="00370559">
        <w:rPr>
          <w:sz w:val="24"/>
          <w:szCs w:val="24"/>
        </w:rPr>
        <w:t>запишите в тетрадь</w:t>
      </w:r>
    </w:p>
    <w:p w:rsidR="00346FB3" w:rsidRPr="00010DD7" w:rsidRDefault="00346FB3" w:rsidP="00346FB3">
      <w:pPr>
        <w:spacing w:after="0" w:line="240" w:lineRule="auto"/>
        <w:rPr>
          <w:sz w:val="24"/>
          <w:szCs w:val="24"/>
        </w:rPr>
      </w:pPr>
      <w:r w:rsidRPr="00010DD7">
        <w:rPr>
          <w:sz w:val="24"/>
          <w:szCs w:val="24"/>
        </w:rPr>
        <w:t xml:space="preserve">    В Европе:  </w:t>
      </w:r>
      <w:r w:rsidR="004E55EF">
        <w:rPr>
          <w:sz w:val="24"/>
          <w:szCs w:val="24"/>
        </w:rPr>
        <w:t xml:space="preserve">                     </w:t>
      </w:r>
      <w:r w:rsidRPr="00010DD7">
        <w:rPr>
          <w:sz w:val="24"/>
          <w:szCs w:val="24"/>
        </w:rPr>
        <w:t>В Азии</w:t>
      </w:r>
      <w:r w:rsidR="007078FF">
        <w:rPr>
          <w:sz w:val="24"/>
          <w:szCs w:val="24"/>
        </w:rPr>
        <w:t>:</w:t>
      </w:r>
      <w:r w:rsidR="004E55EF">
        <w:rPr>
          <w:sz w:val="24"/>
          <w:szCs w:val="24"/>
        </w:rPr>
        <w:t xml:space="preserve">                         </w:t>
      </w:r>
      <w:r w:rsidRPr="00010DD7">
        <w:rPr>
          <w:sz w:val="24"/>
          <w:szCs w:val="24"/>
        </w:rPr>
        <w:t xml:space="preserve"> В Америке</w:t>
      </w:r>
      <w:r w:rsidR="007078FF">
        <w:rPr>
          <w:sz w:val="24"/>
          <w:szCs w:val="24"/>
        </w:rPr>
        <w:t>:</w:t>
      </w:r>
      <w:r w:rsidR="004E55EF">
        <w:rPr>
          <w:sz w:val="24"/>
          <w:szCs w:val="24"/>
        </w:rPr>
        <w:t xml:space="preserve">                       </w:t>
      </w:r>
      <w:r w:rsidRPr="00010DD7">
        <w:rPr>
          <w:sz w:val="24"/>
          <w:szCs w:val="24"/>
        </w:rPr>
        <w:t>В Африке</w:t>
      </w:r>
      <w:r w:rsidR="007078FF">
        <w:rPr>
          <w:sz w:val="24"/>
          <w:szCs w:val="24"/>
        </w:rPr>
        <w:t>:</w:t>
      </w:r>
    </w:p>
    <w:p w:rsidR="00346FB3" w:rsidRPr="00010DD7" w:rsidRDefault="00346FB3" w:rsidP="00346FB3">
      <w:pPr>
        <w:spacing w:after="0" w:line="240" w:lineRule="auto"/>
        <w:rPr>
          <w:sz w:val="24"/>
          <w:szCs w:val="24"/>
        </w:rPr>
      </w:pPr>
    </w:p>
    <w:p w:rsidR="00346FB3" w:rsidRPr="00F661EA" w:rsidRDefault="00346FB3" w:rsidP="00346FB3">
      <w:pPr>
        <w:spacing w:after="0" w:line="240" w:lineRule="auto"/>
        <w:rPr>
          <w:sz w:val="24"/>
          <w:szCs w:val="24"/>
        </w:rPr>
      </w:pPr>
      <w:r w:rsidRPr="00F661EA">
        <w:rPr>
          <w:sz w:val="24"/>
          <w:szCs w:val="24"/>
        </w:rPr>
        <w:t>Слайд</w:t>
      </w:r>
    </w:p>
    <w:p w:rsidR="00346FB3" w:rsidRPr="00010DD7" w:rsidRDefault="00346FB3" w:rsidP="00346FB3">
      <w:pPr>
        <w:spacing w:after="0" w:line="240" w:lineRule="auto"/>
        <w:rPr>
          <w:sz w:val="24"/>
          <w:szCs w:val="24"/>
        </w:rPr>
      </w:pPr>
    </w:p>
    <w:p w:rsidR="00346FB3" w:rsidRPr="00010DD7" w:rsidRDefault="00370559" w:rsidP="00346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6FB3" w:rsidRPr="00010DD7">
        <w:rPr>
          <w:sz w:val="24"/>
          <w:szCs w:val="24"/>
        </w:rPr>
        <w:t>Где же именно находятся к</w:t>
      </w:r>
      <w:r w:rsidR="007078FF">
        <w:rPr>
          <w:sz w:val="24"/>
          <w:szCs w:val="24"/>
        </w:rPr>
        <w:t>рупнейшие месторождения нефти?  В</w:t>
      </w:r>
      <w:r w:rsidR="00346FB3" w:rsidRPr="00010DD7">
        <w:rPr>
          <w:sz w:val="24"/>
          <w:szCs w:val="24"/>
        </w:rPr>
        <w:t>от лишь некоторая их часть.</w:t>
      </w:r>
    </w:p>
    <w:p w:rsidR="00346FB3" w:rsidRPr="00010DD7" w:rsidRDefault="007078FF" w:rsidP="00346F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1б</w:t>
      </w:r>
      <w:r w:rsidR="00872378" w:rsidRPr="00010D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аррель нефти</w:t>
      </w:r>
      <w:r w:rsidR="00872378" w:rsidRPr="00010D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72378" w:rsidRPr="0001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2378" w:rsidRPr="00010D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158,988 литра</w:t>
      </w:r>
      <w:r w:rsidR="00872378" w:rsidRPr="0001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72378" w:rsidRPr="00010D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AFD" w:rsidRPr="00010D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баррель в сутки – 50 тонн в год</w:t>
      </w:r>
    </w:p>
    <w:p w:rsidR="00006AFD" w:rsidRPr="00010DD7" w:rsidRDefault="00010DD7" w:rsidP="00006AFD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b/>
          <w:color w:val="000000"/>
        </w:rPr>
        <w:t xml:space="preserve">   </w:t>
      </w:r>
      <w:r w:rsidR="00006AFD" w:rsidRPr="00010DD7">
        <w:rPr>
          <w:b/>
          <w:color w:val="000000"/>
        </w:rPr>
        <w:t xml:space="preserve"> </w:t>
      </w:r>
      <w:r w:rsidR="00006AFD" w:rsidRPr="00F661EA">
        <w:rPr>
          <w:color w:val="000000"/>
        </w:rPr>
        <w:t>В Гаваре</w:t>
      </w:r>
      <w:r w:rsidR="00006AFD" w:rsidRPr="00010DD7">
        <w:rPr>
          <w:color w:val="000000"/>
        </w:rPr>
        <w:t xml:space="preserve"> добывалось более 680 тыс. т. нефти в ден</w:t>
      </w:r>
      <w:r w:rsidR="007078FF">
        <w:rPr>
          <w:color w:val="000000"/>
        </w:rPr>
        <w:t>ь</w:t>
      </w:r>
      <w:r w:rsidR="00006AFD" w:rsidRPr="00010DD7">
        <w:rPr>
          <w:color w:val="000000"/>
        </w:rPr>
        <w:t>,  кроме того  56,6 млн м³ в день природного газа.</w:t>
      </w:r>
    </w:p>
    <w:p w:rsidR="00006AFD" w:rsidRPr="00010DD7" w:rsidRDefault="00010DD7" w:rsidP="00006AFD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   </w:t>
      </w:r>
      <w:proofErr w:type="spellStart"/>
      <w:r w:rsidR="00006AFD" w:rsidRPr="00F661EA">
        <w:rPr>
          <w:color w:val="000000"/>
          <w:shd w:val="clear" w:color="auto" w:fill="FFFFFF"/>
        </w:rPr>
        <w:t>Агаджари</w:t>
      </w:r>
      <w:proofErr w:type="spellEnd"/>
      <w:r w:rsidR="00006AFD" w:rsidRPr="00010DD7">
        <w:rPr>
          <w:color w:val="000000"/>
          <w:shd w:val="clear" w:color="auto" w:fill="FFFFFF"/>
        </w:rPr>
        <w:t xml:space="preserve">  эксплуатируются 60 фонтанирующих скважин, годовая добыча 31,4 млн. т</w:t>
      </w:r>
      <w:r w:rsidR="00006AFD" w:rsidRPr="00010DD7">
        <w:rPr>
          <w:rStyle w:val="apple-converted-space"/>
          <w:color w:val="000000"/>
          <w:shd w:val="clear" w:color="auto" w:fill="FFFFFF"/>
        </w:rPr>
        <w:t> </w:t>
      </w:r>
    </w:p>
    <w:p w:rsidR="00006AFD" w:rsidRPr="00010DD7" w:rsidRDefault="00010DD7" w:rsidP="0034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078FF" w:rsidRPr="00F6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70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078FF" w:rsidRPr="00F6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Большом</w:t>
      </w:r>
      <w:r w:rsidR="001E275E" w:rsidRPr="00F6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275E" w:rsidRPr="00F6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Бурган</w:t>
      </w:r>
      <w:r w:rsidR="007078FF" w:rsidRPr="00F6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1E275E" w:rsidRPr="0001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="00707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ксплуатируе</w:t>
      </w:r>
      <w:r w:rsidR="00006AFD" w:rsidRPr="0001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1E275E" w:rsidRPr="0001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7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484 фонтанирующих скважины, годовая добыча около 70 млн. т</w:t>
      </w:r>
    </w:p>
    <w:p w:rsidR="001E275E" w:rsidRPr="00010DD7" w:rsidRDefault="001E275E" w:rsidP="00346FB3">
      <w:pPr>
        <w:spacing w:after="0" w:line="240" w:lineRule="auto"/>
        <w:rPr>
          <w:sz w:val="24"/>
          <w:szCs w:val="24"/>
        </w:rPr>
      </w:pPr>
    </w:p>
    <w:p w:rsidR="00346FB3" w:rsidRPr="00F661EA" w:rsidRDefault="00346FB3" w:rsidP="00346FB3">
      <w:pPr>
        <w:spacing w:after="0" w:line="240" w:lineRule="auto"/>
        <w:rPr>
          <w:sz w:val="24"/>
          <w:szCs w:val="24"/>
        </w:rPr>
      </w:pPr>
      <w:r w:rsidRPr="00F661EA">
        <w:rPr>
          <w:sz w:val="24"/>
          <w:szCs w:val="24"/>
        </w:rPr>
        <w:t>Слайды</w:t>
      </w:r>
    </w:p>
    <w:p w:rsidR="00872378" w:rsidRPr="00010DD7" w:rsidRDefault="00872378" w:rsidP="00346FB3">
      <w:pPr>
        <w:spacing w:after="0" w:line="240" w:lineRule="auto"/>
        <w:rPr>
          <w:sz w:val="24"/>
          <w:szCs w:val="24"/>
        </w:rPr>
      </w:pPr>
    </w:p>
    <w:p w:rsidR="00872378" w:rsidRPr="00010DD7" w:rsidRDefault="00872378" w:rsidP="00346FB3">
      <w:pPr>
        <w:spacing w:after="0" w:line="240" w:lineRule="auto"/>
        <w:rPr>
          <w:sz w:val="24"/>
          <w:szCs w:val="24"/>
        </w:rPr>
      </w:pPr>
      <w:r w:rsidRPr="00010DD7">
        <w:rPr>
          <w:sz w:val="24"/>
          <w:szCs w:val="24"/>
        </w:rPr>
        <w:t>-</w:t>
      </w:r>
      <w:r w:rsidR="00010DD7">
        <w:rPr>
          <w:sz w:val="24"/>
          <w:szCs w:val="24"/>
        </w:rPr>
        <w:t xml:space="preserve"> </w:t>
      </w:r>
      <w:r w:rsidRPr="00010DD7">
        <w:rPr>
          <w:sz w:val="24"/>
          <w:szCs w:val="24"/>
        </w:rPr>
        <w:t>Что такое шельф?</w:t>
      </w:r>
    </w:p>
    <w:p w:rsidR="00872378" w:rsidRDefault="00872378" w:rsidP="00346FB3">
      <w:pPr>
        <w:spacing w:after="0" w:line="240" w:lineRule="auto"/>
        <w:rPr>
          <w:sz w:val="24"/>
          <w:szCs w:val="24"/>
        </w:rPr>
      </w:pPr>
      <w:r w:rsidRPr="00010DD7">
        <w:rPr>
          <w:sz w:val="24"/>
          <w:szCs w:val="24"/>
        </w:rPr>
        <w:t>Как думаете, добыча с шельфа  обходится дешевле или дороже, чем на материке? Почему?</w:t>
      </w:r>
    </w:p>
    <w:p w:rsidR="007078FF" w:rsidRPr="00010DD7" w:rsidRDefault="007078FF" w:rsidP="00346FB3">
      <w:pPr>
        <w:spacing w:after="0" w:line="240" w:lineRule="auto"/>
        <w:rPr>
          <w:sz w:val="24"/>
          <w:szCs w:val="24"/>
        </w:rPr>
      </w:pPr>
    </w:p>
    <w:p w:rsidR="00B84DBB" w:rsidRPr="00010DD7" w:rsidRDefault="00872378" w:rsidP="00732E6F">
      <w:pPr>
        <w:rPr>
          <w:sz w:val="24"/>
          <w:szCs w:val="24"/>
        </w:rPr>
      </w:pPr>
      <w:r w:rsidRPr="00010DD7">
        <w:rPr>
          <w:sz w:val="24"/>
          <w:szCs w:val="24"/>
        </w:rPr>
        <w:t>Слайд</w:t>
      </w:r>
    </w:p>
    <w:p w:rsidR="00872378" w:rsidRPr="00010DD7" w:rsidRDefault="00872378" w:rsidP="00732E6F">
      <w:pPr>
        <w:rPr>
          <w:sz w:val="24"/>
          <w:szCs w:val="24"/>
        </w:rPr>
      </w:pPr>
      <w:r w:rsidRPr="00010DD7">
        <w:rPr>
          <w:sz w:val="24"/>
          <w:szCs w:val="24"/>
        </w:rPr>
        <w:t>- Какие страны выделены на картосхеме? Что их объединяет? Как называется эта организация?</w:t>
      </w:r>
      <w:r w:rsidR="001E275E" w:rsidRPr="00010DD7">
        <w:rPr>
          <w:sz w:val="24"/>
          <w:szCs w:val="24"/>
        </w:rPr>
        <w:t xml:space="preserve"> Её главная задача?</w:t>
      </w:r>
    </w:p>
    <w:p w:rsidR="00872378" w:rsidRPr="00F661EA" w:rsidRDefault="00872378" w:rsidP="00732E6F">
      <w:pPr>
        <w:rPr>
          <w:sz w:val="24"/>
          <w:szCs w:val="24"/>
        </w:rPr>
      </w:pPr>
      <w:r w:rsidRPr="00F661EA">
        <w:rPr>
          <w:sz w:val="24"/>
          <w:szCs w:val="24"/>
        </w:rPr>
        <w:t>Слайд</w:t>
      </w:r>
    </w:p>
    <w:p w:rsidR="00872378" w:rsidRPr="00010DD7" w:rsidRDefault="00370559" w:rsidP="00732E6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275E" w:rsidRPr="00010DD7">
        <w:rPr>
          <w:sz w:val="24"/>
          <w:szCs w:val="24"/>
        </w:rPr>
        <w:t>Нефть активно продаётся на мировом рынке. (40%)  Между странами сложились устойчивые связи, так называемые «нефтяные мосты». Назовите важнейшие из них? Чем бы вы объяснили их существование? Каким образом транспортируется нефть?</w:t>
      </w:r>
    </w:p>
    <w:p w:rsidR="002C407C" w:rsidRPr="00010DD7" w:rsidRDefault="002C407C" w:rsidP="002C407C">
      <w:pPr>
        <w:shd w:val="clear" w:color="auto" w:fill="FFFFFF" w:themeFill="background1"/>
        <w:tabs>
          <w:tab w:val="left" w:pos="3402"/>
        </w:tabs>
        <w:rPr>
          <w:sz w:val="24"/>
          <w:szCs w:val="24"/>
        </w:rPr>
      </w:pPr>
      <w:r w:rsidRPr="00010DD7">
        <w:rPr>
          <w:sz w:val="24"/>
          <w:szCs w:val="24"/>
        </w:rPr>
        <w:t>Самый большой танкер длина 500 метров. Берёт на борт до 500 000 тонн нефти.</w:t>
      </w:r>
    </w:p>
    <w:p w:rsidR="002C407C" w:rsidRPr="002C407C" w:rsidRDefault="00370559" w:rsidP="00370559">
      <w:pPr>
        <w:shd w:val="clear" w:color="auto" w:fill="FFFFFF" w:themeFill="background1"/>
        <w:tabs>
          <w:tab w:val="left" w:pos="3402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078FF" w:rsidRPr="00F6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Супертанкеры</w:t>
      </w:r>
      <w:r w:rsidR="007078FF" w:rsidRPr="0001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78FF"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порождение научно-техни</w:t>
      </w:r>
      <w:r w:rsidR="00360F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революции нашего времени</w:t>
      </w:r>
      <w:r w:rsidR="002C407C"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 слово происходит от английского слова «</w:t>
      </w:r>
      <w:proofErr w:type="spellStart"/>
      <w:r w:rsidR="002C407C"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>tank</w:t>
      </w:r>
      <w:proofErr w:type="spellEnd"/>
      <w:r w:rsidR="002C407C"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цистерна.</w:t>
      </w:r>
      <w:r w:rsidR="002C407C" w:rsidRPr="00010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407C" w:rsidRPr="00F6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Морской танкер</w:t>
      </w:r>
      <w:r w:rsidR="002C407C" w:rsidRPr="00010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407C"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судно, предназначенное для перевозки жидких грузов (нефти, кислоты, растительного масла, расплавленной серы и прочее) в судовых цистернах (танках). </w:t>
      </w:r>
      <w:r w:rsidR="00360FEF" w:rsidRPr="00F6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C407C" w:rsidRPr="00F6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упертанкеры</w:t>
      </w:r>
      <w:r w:rsidR="00360FEF" w:rsidRPr="00F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7C" w:rsidRPr="00F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7C"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перевезти за один рейс на 50 процентов нефти больше чем другие, а эксплуатационные расходы на бункеровку, экипаж, и страховку всего на 15 процентов больше, что позволяет нефтяным компаниям, фрахтующим судно увеличивать свою прибыль и сэкономить сбережения. На такие нефтяные танкеры всегда будет спрос.</w:t>
      </w:r>
    </w:p>
    <w:p w:rsidR="002C407C" w:rsidRPr="00010DD7" w:rsidRDefault="002C407C" w:rsidP="00370559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представителей такого класса морских </w:t>
      </w:r>
      <w:hyperlink r:id="rId6" w:tooltip="океанские суда и корабли" w:history="1">
        <w:r w:rsidRPr="00F66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судов</w:t>
        </w:r>
      </w:hyperlink>
      <w:r w:rsidRPr="00F661E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являлся </w:t>
      </w:r>
      <w:r w:rsidRPr="00F6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нефтеналивной танкер</w:t>
      </w:r>
      <w:r w:rsidRPr="00F66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61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66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Batillus</w:t>
      </w:r>
      <w:proofErr w:type="spellEnd"/>
      <w:r w:rsidRPr="00F661E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грузовое судно</w:t>
      </w:r>
      <w:r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создано, от начала до конца, по исходному проекту без дополнительной модернизации в ходе эксплуатации. </w:t>
      </w:r>
      <w:r w:rsidR="003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построен за 10 </w:t>
      </w:r>
      <w:r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месяцев, и было израсходовано на строительство около 70</w:t>
      </w:r>
      <w:r w:rsidR="003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07C">
        <w:rPr>
          <w:rFonts w:ascii="Times New Roman" w:eastAsia="Times New Roman" w:hAnsi="Times New Roman" w:cs="Times New Roman"/>
          <w:sz w:val="24"/>
          <w:szCs w:val="24"/>
          <w:lang w:eastAsia="ru-RU"/>
        </w:rPr>
        <w:t>000 тонн стали. Постройка владельцу обошлась в 130 миллионов долларов.</w:t>
      </w:r>
    </w:p>
    <w:p w:rsidR="00BC5313" w:rsidRPr="00010DD7" w:rsidRDefault="00BC5313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13" w:rsidRPr="00010DD7" w:rsidRDefault="00BC5313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C5313" w:rsidRPr="00F661EA" w:rsidRDefault="00BC5313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661EA">
        <w:rPr>
          <w:rFonts w:ascii="Verdana" w:eastAsia="Times New Roman" w:hAnsi="Verdana" w:cs="Times New Roman"/>
          <w:sz w:val="24"/>
          <w:szCs w:val="24"/>
          <w:lang w:eastAsia="ru-RU"/>
        </w:rPr>
        <w:t>Переработка нефти (химия)</w:t>
      </w:r>
    </w:p>
    <w:p w:rsidR="00F661EA" w:rsidRPr="00F661EA" w:rsidRDefault="00F661EA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661EA" w:rsidRPr="00F661EA" w:rsidRDefault="00F661EA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lang w:eastAsia="ru-RU"/>
        </w:rPr>
      </w:pPr>
      <w:r w:rsidRPr="004E55EF">
        <w:rPr>
          <w:rFonts w:ascii="Verdana" w:eastAsia="Times New Roman" w:hAnsi="Verdana" w:cs="Times New Roman"/>
          <w:sz w:val="20"/>
          <w:szCs w:val="20"/>
          <w:lang w:eastAsia="ru-RU"/>
        </w:rPr>
        <w:t>Рассказ учителя</w:t>
      </w:r>
      <w:r w:rsidRPr="00F661EA">
        <w:rPr>
          <w:rFonts w:ascii="Verdana" w:eastAsia="Times New Roman" w:hAnsi="Verdana" w:cs="Times New Roman"/>
          <w:lang w:eastAsia="ru-RU"/>
        </w:rPr>
        <w:t>.</w:t>
      </w:r>
    </w:p>
    <w:p w:rsidR="00F661EA" w:rsidRPr="00F661EA" w:rsidRDefault="00F661EA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lang w:eastAsia="ru-RU"/>
        </w:rPr>
      </w:pPr>
    </w:p>
    <w:p w:rsidR="00BC5313" w:rsidRDefault="00F661EA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EA">
        <w:rPr>
          <w:rFonts w:ascii="Verdana" w:eastAsia="Times New Roman" w:hAnsi="Verdana" w:cs="Times New Roman"/>
          <w:sz w:val="20"/>
          <w:szCs w:val="20"/>
          <w:lang w:eastAsia="ru-RU"/>
        </w:rPr>
        <w:t>Слайд</w:t>
      </w:r>
    </w:p>
    <w:p w:rsidR="00E96D30" w:rsidRPr="00F661EA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6D30" w:rsidRDefault="00370559" w:rsidP="00370559">
      <w:pPr>
        <w:shd w:val="clear" w:color="auto" w:fill="FFFFFF" w:themeFill="background1"/>
        <w:tabs>
          <w:tab w:val="left" w:pos="3402"/>
        </w:tabs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</w:t>
      </w:r>
      <w:r w:rsidR="00F661EA" w:rsidRPr="00F661EA">
        <w:rPr>
          <w:rFonts w:ascii="Verdana" w:eastAsia="Times New Roman" w:hAnsi="Verdana" w:cs="Times New Roman"/>
          <w:sz w:val="20"/>
          <w:szCs w:val="20"/>
          <w:lang w:eastAsia="ru-RU"/>
        </w:rPr>
        <w:t>Переработка нефти</w:t>
      </w:r>
      <w:r w:rsidR="00F661E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это </w:t>
      </w:r>
      <w:r w:rsidR="00E96D30">
        <w:rPr>
          <w:rFonts w:ascii="Verdana" w:eastAsia="Times New Roman" w:hAnsi="Verdana" w:cs="Times New Roman"/>
          <w:sz w:val="20"/>
          <w:szCs w:val="20"/>
          <w:lang w:eastAsia="ru-RU"/>
        </w:rPr>
        <w:t>процесс, который предусматривает создание сложного оборудования.</w:t>
      </w:r>
    </w:p>
    <w:p w:rsidR="00E96D30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661EA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Слайд.</w:t>
      </w:r>
      <w:r w:rsidR="00F661E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E96D30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6D30" w:rsidRDefault="00370559" w:rsidP="00370559">
      <w:pPr>
        <w:shd w:val="clear" w:color="auto" w:fill="FFFFFF" w:themeFill="background1"/>
        <w:tabs>
          <w:tab w:val="left" w:pos="3402"/>
        </w:tabs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</w:t>
      </w:r>
      <w:r w:rsidR="00E96D30">
        <w:rPr>
          <w:rFonts w:ascii="Verdana" w:eastAsia="Times New Roman" w:hAnsi="Verdana" w:cs="Times New Roman"/>
          <w:sz w:val="20"/>
          <w:szCs w:val="20"/>
          <w:lang w:eastAsia="ru-RU"/>
        </w:rPr>
        <w:t>Учитель: заполните таблицу « Фракции, образующиеся при перегонке нефти, и их применение».</w:t>
      </w:r>
    </w:p>
    <w:p w:rsidR="00E96D30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6D30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Слайд.</w:t>
      </w:r>
    </w:p>
    <w:p w:rsidR="00E96D30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6D30" w:rsidRDefault="00370559" w:rsidP="00370559">
      <w:pPr>
        <w:shd w:val="clear" w:color="auto" w:fill="FFFFFF" w:themeFill="background1"/>
        <w:tabs>
          <w:tab w:val="left" w:pos="3402"/>
        </w:tabs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</w:t>
      </w:r>
      <w:r w:rsidR="00E96D30">
        <w:rPr>
          <w:rFonts w:ascii="Verdana" w:eastAsia="Times New Roman" w:hAnsi="Verdana" w:cs="Times New Roman"/>
          <w:sz w:val="20"/>
          <w:szCs w:val="20"/>
          <w:lang w:eastAsia="ru-RU"/>
        </w:rPr>
        <w:t>Первичная переработка нефти – ректификация – разделение на фракции нефти, основанный на различии температур кипения.</w:t>
      </w:r>
    </w:p>
    <w:p w:rsidR="00E96D30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6D30" w:rsidRDefault="00E96D30" w:rsidP="004E55EF">
      <w:pPr>
        <w:shd w:val="clear" w:color="auto" w:fill="FFFFFF" w:themeFill="background1"/>
        <w:tabs>
          <w:tab w:val="left" w:pos="3402"/>
        </w:tabs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Слайд.</w:t>
      </w:r>
    </w:p>
    <w:p w:rsidR="00E96D30" w:rsidRDefault="00E96D30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6D30" w:rsidRDefault="00370559" w:rsidP="00370559">
      <w:pPr>
        <w:shd w:val="clear" w:color="auto" w:fill="FFFFFF" w:themeFill="background1"/>
        <w:tabs>
          <w:tab w:val="left" w:pos="3402"/>
        </w:tabs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</w:t>
      </w:r>
      <w:r w:rsidR="00E96D30">
        <w:rPr>
          <w:rFonts w:ascii="Verdana" w:eastAsia="Times New Roman" w:hAnsi="Verdana" w:cs="Times New Roman"/>
          <w:sz w:val="20"/>
          <w:szCs w:val="20"/>
          <w:lang w:eastAsia="ru-RU"/>
        </w:rPr>
        <w:t>Нефть подают в ректификационную колонну через трубчатую печь, в которой она нагревается до 350</w:t>
      </w:r>
      <w:r w:rsidR="00E96D30">
        <w:rPr>
          <w:rFonts w:ascii="Calibri" w:eastAsia="Times New Roman" w:hAnsi="Calibri" w:cs="Times New Roman"/>
          <w:sz w:val="20"/>
          <w:szCs w:val="20"/>
          <w:lang w:eastAsia="ru-RU"/>
        </w:rPr>
        <w:t>⁰</w:t>
      </w:r>
      <w:r w:rsidR="00E96D30">
        <w:rPr>
          <w:rFonts w:ascii="Verdana" w:eastAsia="Times New Roman" w:hAnsi="Verdana" w:cs="Times New Roman"/>
          <w:sz w:val="20"/>
          <w:szCs w:val="20"/>
          <w:lang w:eastAsia="ru-RU"/>
        </w:rPr>
        <w:t>С. В виде пара</w:t>
      </w:r>
      <w:r w:rsidR="00D461F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E96D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нефть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поднимается наверх по колонне и </w:t>
      </w:r>
      <w:r w:rsidR="00E96D30">
        <w:rPr>
          <w:rFonts w:ascii="Verdana" w:eastAsia="Times New Roman" w:hAnsi="Verdana" w:cs="Times New Roman"/>
          <w:sz w:val="20"/>
          <w:szCs w:val="20"/>
          <w:lang w:eastAsia="ru-RU"/>
        </w:rPr>
        <w:t>постепенно охлаждаясь</w:t>
      </w:r>
      <w:r w:rsidR="00D461F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E96D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разделяется на фракции:</w:t>
      </w:r>
      <w:r w:rsidR="00D461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бензин, лигроин, керосин, соляровые масла, мазут.</w:t>
      </w:r>
      <w:r w:rsidR="00D461FC" w:rsidRPr="00D461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D461FC" w:rsidRPr="00D461FC">
        <w:rPr>
          <w:rFonts w:ascii="Verdana" w:eastAsia="Times New Roman" w:hAnsi="Verdana" w:cs="Times New Roman"/>
          <w:sz w:val="20"/>
          <w:szCs w:val="20"/>
          <w:lang w:eastAsia="ru-RU"/>
        </w:rPr>
        <w:t>Неперегоняемая</w:t>
      </w:r>
      <w:proofErr w:type="spellEnd"/>
      <w:r w:rsidR="00D461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часть – гудрон.</w:t>
      </w:r>
    </w:p>
    <w:p w:rsidR="00D461FC" w:rsidRDefault="00D461FC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461FC" w:rsidRDefault="00D461FC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Слайд</w:t>
      </w:r>
    </w:p>
    <w:p w:rsidR="00D461FC" w:rsidRDefault="00D461FC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461FC" w:rsidRDefault="00D461FC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Фракции, получаемые при первичной переработке нефти:</w:t>
      </w:r>
    </w:p>
    <w:p w:rsidR="00D461FC" w:rsidRDefault="00D461FC" w:rsidP="002C407C">
      <w:pPr>
        <w:shd w:val="clear" w:color="auto" w:fill="FFFFFF" w:themeFill="background1"/>
        <w:tabs>
          <w:tab w:val="left" w:pos="3402"/>
        </w:tabs>
        <w:spacing w:after="0" w:line="240" w:lineRule="atLeast"/>
        <w:ind w:firstLine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461FC" w:rsidRDefault="00D461FC" w:rsidP="00D461FC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газолиновая (бензин) - </w:t>
      </w:r>
      <w:r w:rsidRPr="00D461FC">
        <w:rPr>
          <w:rFonts w:ascii="Verdana" w:eastAsia="Times New Roman" w:hAnsi="Verdana"/>
          <w:bCs/>
          <w:sz w:val="20"/>
          <w:szCs w:val="20"/>
        </w:rPr>
        <w:t>С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5</w:t>
      </w:r>
      <w:r w:rsidRPr="00D461FC">
        <w:rPr>
          <w:rFonts w:ascii="Verdana" w:eastAsia="Times New Roman" w:hAnsi="Verdana"/>
          <w:bCs/>
          <w:sz w:val="20"/>
          <w:szCs w:val="20"/>
        </w:rPr>
        <w:t>Н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12</w:t>
      </w:r>
      <w:r w:rsidRPr="00D461FC">
        <w:rPr>
          <w:rFonts w:ascii="Verdana" w:eastAsia="Times New Roman" w:hAnsi="Verdana"/>
          <w:bCs/>
          <w:sz w:val="20"/>
          <w:szCs w:val="20"/>
        </w:rPr>
        <w:t>—С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11</w:t>
      </w:r>
      <w:r w:rsidRPr="00D461FC">
        <w:rPr>
          <w:rFonts w:ascii="Verdana" w:eastAsia="Times New Roman" w:hAnsi="Verdana"/>
          <w:bCs/>
          <w:sz w:val="20"/>
          <w:szCs w:val="20"/>
        </w:rPr>
        <w:t>Н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24</w:t>
      </w:r>
      <w:r w:rsidRPr="00D461FC">
        <w:rPr>
          <w:rFonts w:ascii="Verdana" w:eastAsia="Times New Roman" w:hAnsi="Verdana"/>
          <w:b/>
          <w:bCs/>
          <w:sz w:val="20"/>
          <w:szCs w:val="20"/>
          <w:vertAlign w:val="sub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- </w:t>
      </w:r>
      <w:r w:rsidRPr="00D461FC">
        <w:rPr>
          <w:rFonts w:ascii="Verdana" w:eastAsia="Times New Roman" w:hAnsi="Verdana" w:cs="Times New Roman"/>
          <w:bCs/>
          <w:i/>
          <w:iCs/>
          <w:sz w:val="20"/>
          <w:szCs w:val="20"/>
          <w:lang w:val="en-US" w:eastAsia="ru-RU"/>
        </w:rPr>
        <w:t>t</w:t>
      </w:r>
      <w:r w:rsidRPr="00D461FC">
        <w:rPr>
          <w:rFonts w:ascii="Verdana" w:eastAsia="Times New Roman" w:hAnsi="Verdana" w:cs="Times New Roman"/>
          <w:bCs/>
          <w:sz w:val="20"/>
          <w:szCs w:val="20"/>
          <w:vertAlign w:val="subscript"/>
          <w:lang w:eastAsia="ru-RU"/>
        </w:rPr>
        <w:t>кип</w:t>
      </w:r>
      <w:r w:rsidRPr="00D461F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 от 40 </w:t>
      </w:r>
      <w:r w:rsidRPr="00D461FC">
        <w:rPr>
          <w:rFonts w:ascii="Cambria Math" w:eastAsia="Times New Roman" w:hAnsi="Cambria Math" w:cs="Cambria Math"/>
          <w:bCs/>
          <w:sz w:val="20"/>
          <w:szCs w:val="20"/>
          <w:lang w:eastAsia="ru-RU"/>
        </w:rPr>
        <w:t>⁰</w:t>
      </w:r>
      <w:r w:rsidRPr="00D461FC">
        <w:rPr>
          <w:rFonts w:ascii="Verdana" w:eastAsia="Times New Roman" w:hAnsi="Verdana" w:cs="Verdana"/>
          <w:bCs/>
          <w:sz w:val="20"/>
          <w:szCs w:val="20"/>
          <w:lang w:eastAsia="ru-RU"/>
        </w:rPr>
        <w:t xml:space="preserve"> </w:t>
      </w:r>
      <w:r w:rsidRPr="00D461FC">
        <w:rPr>
          <w:rFonts w:ascii="Verdana" w:eastAsia="Times New Roman" w:hAnsi="Verdana" w:cs="Times New Roman"/>
          <w:bCs/>
          <w:sz w:val="20"/>
          <w:szCs w:val="20"/>
          <w:lang w:eastAsia="ru-RU"/>
        </w:rPr>
        <w:t>до  200 °С</w:t>
      </w:r>
    </w:p>
    <w:p w:rsidR="00D461FC" w:rsidRDefault="00D461FC" w:rsidP="00D461FC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Слайд</w:t>
      </w:r>
    </w:p>
    <w:p w:rsidR="00D461FC" w:rsidRDefault="00D461FC" w:rsidP="00D461FC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- </w:t>
      </w:r>
      <w:proofErr w:type="spellStart"/>
      <w:r w:rsidRPr="00D461FC">
        <w:rPr>
          <w:rFonts w:ascii="Verdana" w:eastAsia="Times New Roman" w:hAnsi="Verdana"/>
          <w:bCs/>
          <w:sz w:val="20"/>
          <w:szCs w:val="20"/>
        </w:rPr>
        <w:t>лигроиновая</w:t>
      </w:r>
      <w:proofErr w:type="spellEnd"/>
      <w:r w:rsidRPr="00D461FC">
        <w:rPr>
          <w:rFonts w:ascii="Verdana" w:eastAsia="Times New Roman" w:hAnsi="Verdana"/>
          <w:bCs/>
          <w:sz w:val="20"/>
          <w:szCs w:val="20"/>
        </w:rPr>
        <w:t xml:space="preserve"> фракция</w:t>
      </w:r>
      <w:r>
        <w:rPr>
          <w:rFonts w:ascii="Verdana" w:eastAsia="Times New Roman" w:hAnsi="Verdana"/>
          <w:bCs/>
          <w:sz w:val="20"/>
          <w:szCs w:val="20"/>
        </w:rPr>
        <w:t xml:space="preserve"> - </w:t>
      </w:r>
      <w:r w:rsidRPr="00D461FC">
        <w:rPr>
          <w:rFonts w:ascii="Verdana" w:eastAsia="Times New Roman" w:hAnsi="Verdana"/>
          <w:bCs/>
          <w:sz w:val="20"/>
          <w:szCs w:val="20"/>
        </w:rPr>
        <w:t>С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8</w:t>
      </w:r>
      <w:r w:rsidRPr="00D461FC">
        <w:rPr>
          <w:rFonts w:ascii="Verdana" w:eastAsia="Times New Roman" w:hAnsi="Verdana"/>
          <w:bCs/>
          <w:sz w:val="20"/>
          <w:szCs w:val="20"/>
        </w:rPr>
        <w:t>Н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18</w:t>
      </w:r>
      <w:r w:rsidRPr="00D461FC">
        <w:rPr>
          <w:rFonts w:ascii="Verdana" w:eastAsia="Times New Roman" w:hAnsi="Verdana"/>
          <w:bCs/>
          <w:sz w:val="20"/>
          <w:szCs w:val="20"/>
        </w:rPr>
        <w:t>—С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14</w:t>
      </w:r>
      <w:r w:rsidRPr="00D461FC">
        <w:rPr>
          <w:rFonts w:ascii="Verdana" w:eastAsia="Times New Roman" w:hAnsi="Verdana"/>
          <w:bCs/>
          <w:sz w:val="20"/>
          <w:szCs w:val="20"/>
        </w:rPr>
        <w:t>Н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30</w:t>
      </w:r>
      <w:r w:rsidRPr="00D461FC">
        <w:rPr>
          <w:rFonts w:ascii="Verdana" w:eastAsia="Times New Roman" w:hAnsi="Verdana"/>
          <w:b/>
          <w:bCs/>
          <w:sz w:val="20"/>
          <w:szCs w:val="20"/>
          <w:vertAlign w:val="subscript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- </w:t>
      </w:r>
      <w:r w:rsidRPr="00D461FC">
        <w:rPr>
          <w:rFonts w:ascii="Verdana" w:eastAsia="Times New Roman" w:hAnsi="Verdana"/>
          <w:bCs/>
          <w:i/>
          <w:iCs/>
          <w:sz w:val="20"/>
          <w:szCs w:val="20"/>
          <w:lang w:val="en-US"/>
        </w:rPr>
        <w:t>t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кип</w:t>
      </w:r>
      <w:r w:rsidRPr="00D461FC">
        <w:rPr>
          <w:rFonts w:ascii="Verdana" w:eastAsia="Times New Roman" w:hAnsi="Verdana"/>
          <w:bCs/>
          <w:sz w:val="20"/>
          <w:szCs w:val="20"/>
        </w:rPr>
        <w:t xml:space="preserve">  от 150</w:t>
      </w:r>
      <w:r w:rsidRPr="00D461FC">
        <w:rPr>
          <w:rFonts w:ascii="Cambria Math" w:eastAsia="Times New Roman" w:hAnsi="Cambria Math" w:cs="Cambria Math"/>
          <w:bCs/>
          <w:sz w:val="20"/>
          <w:szCs w:val="20"/>
        </w:rPr>
        <w:t>⁰</w:t>
      </w:r>
      <w:r w:rsidRPr="00D461FC">
        <w:rPr>
          <w:rFonts w:ascii="Verdana" w:eastAsia="Times New Roman" w:hAnsi="Verdana" w:cs="Verdana"/>
          <w:bCs/>
          <w:sz w:val="20"/>
          <w:szCs w:val="20"/>
        </w:rPr>
        <w:t xml:space="preserve"> </w:t>
      </w:r>
      <w:r w:rsidRPr="00D461FC">
        <w:rPr>
          <w:rFonts w:ascii="Verdana" w:eastAsia="Times New Roman" w:hAnsi="Verdana"/>
          <w:bCs/>
          <w:sz w:val="20"/>
          <w:szCs w:val="20"/>
        </w:rPr>
        <w:t xml:space="preserve"> до  250 °С</w:t>
      </w:r>
    </w:p>
    <w:p w:rsidR="00D461FC" w:rsidRDefault="00D461FC" w:rsidP="00D461FC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- к</w:t>
      </w:r>
      <w:r w:rsidRPr="00D461FC">
        <w:rPr>
          <w:rFonts w:ascii="Verdana" w:eastAsia="Times New Roman" w:hAnsi="Verdana"/>
          <w:bCs/>
          <w:sz w:val="20"/>
          <w:szCs w:val="20"/>
        </w:rPr>
        <w:t>еросиновая фракция (керосин)</w:t>
      </w:r>
      <w:r>
        <w:rPr>
          <w:rFonts w:ascii="Verdana" w:eastAsia="Times New Roman" w:hAnsi="Verdana"/>
          <w:bCs/>
          <w:sz w:val="20"/>
          <w:szCs w:val="20"/>
        </w:rPr>
        <w:t xml:space="preserve"> -  </w:t>
      </w:r>
      <w:r w:rsidRPr="00D461FC">
        <w:rPr>
          <w:rFonts w:ascii="Verdana" w:eastAsia="Times New Roman" w:hAnsi="Verdana"/>
          <w:bCs/>
          <w:sz w:val="20"/>
          <w:szCs w:val="20"/>
        </w:rPr>
        <w:t>С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12</w:t>
      </w:r>
      <w:r w:rsidRPr="00D461FC">
        <w:rPr>
          <w:rFonts w:ascii="Verdana" w:eastAsia="Times New Roman" w:hAnsi="Verdana"/>
          <w:bCs/>
          <w:sz w:val="20"/>
          <w:szCs w:val="20"/>
        </w:rPr>
        <w:t>Н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26</w:t>
      </w:r>
      <w:r w:rsidRPr="00D461FC">
        <w:rPr>
          <w:rFonts w:ascii="Verdana" w:eastAsia="Times New Roman" w:hAnsi="Verdana"/>
          <w:bCs/>
          <w:sz w:val="20"/>
          <w:szCs w:val="20"/>
        </w:rPr>
        <w:t>—С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18</w:t>
      </w:r>
      <w:r w:rsidRPr="00D461FC">
        <w:rPr>
          <w:rFonts w:ascii="Verdana" w:eastAsia="Times New Roman" w:hAnsi="Verdana"/>
          <w:bCs/>
          <w:sz w:val="20"/>
          <w:szCs w:val="20"/>
        </w:rPr>
        <w:t>Н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 xml:space="preserve">38 </w:t>
      </w:r>
      <w:r w:rsidRPr="00D461FC">
        <w:rPr>
          <w:rFonts w:ascii="Verdana" w:hAnsi="Verdana"/>
          <w:bCs/>
          <w:sz w:val="20"/>
          <w:szCs w:val="20"/>
        </w:rPr>
        <w:t xml:space="preserve"> -  </w:t>
      </w:r>
      <w:r w:rsidRPr="00D461FC">
        <w:rPr>
          <w:rFonts w:ascii="Verdana" w:eastAsia="Times New Roman" w:hAnsi="Verdana"/>
          <w:bCs/>
          <w:i/>
          <w:iCs/>
          <w:sz w:val="20"/>
          <w:szCs w:val="20"/>
          <w:lang w:val="en-US"/>
        </w:rPr>
        <w:t>t</w:t>
      </w:r>
      <w:r w:rsidRPr="00D461FC">
        <w:rPr>
          <w:rFonts w:ascii="Verdana" w:eastAsia="Times New Roman" w:hAnsi="Verdana"/>
          <w:bCs/>
          <w:sz w:val="20"/>
          <w:szCs w:val="20"/>
          <w:vertAlign w:val="subscript"/>
        </w:rPr>
        <w:t>кип</w:t>
      </w:r>
      <w:r w:rsidRPr="00D461FC">
        <w:rPr>
          <w:rFonts w:ascii="Verdana" w:eastAsia="Times New Roman" w:hAnsi="Verdana"/>
          <w:bCs/>
          <w:sz w:val="20"/>
          <w:szCs w:val="20"/>
        </w:rPr>
        <w:t xml:space="preserve">  от  180</w:t>
      </w:r>
      <w:r w:rsidRPr="00D461FC">
        <w:rPr>
          <w:rFonts w:ascii="Cambria Math" w:eastAsia="Times New Roman" w:hAnsi="Cambria Math" w:cs="Cambria Math"/>
          <w:bCs/>
          <w:sz w:val="20"/>
          <w:szCs w:val="20"/>
        </w:rPr>
        <w:t>⁰</w:t>
      </w:r>
      <w:r w:rsidRPr="00D461FC">
        <w:rPr>
          <w:rFonts w:ascii="Verdana" w:eastAsia="Times New Roman" w:hAnsi="Verdana" w:cs="Verdana"/>
          <w:bCs/>
          <w:sz w:val="20"/>
          <w:szCs w:val="20"/>
        </w:rPr>
        <w:t xml:space="preserve">  </w:t>
      </w:r>
      <w:r w:rsidRPr="00D461FC">
        <w:rPr>
          <w:rFonts w:ascii="Verdana" w:eastAsia="Times New Roman" w:hAnsi="Verdana"/>
          <w:bCs/>
          <w:sz w:val="20"/>
          <w:szCs w:val="20"/>
        </w:rPr>
        <w:t>до  300 °С</w:t>
      </w:r>
    </w:p>
    <w:p w:rsidR="00D461FC" w:rsidRDefault="00D461FC" w:rsidP="00D461FC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Слайд</w:t>
      </w:r>
    </w:p>
    <w:p w:rsidR="00034B15" w:rsidRDefault="00D461FC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 w:rsidRPr="00034B15">
        <w:rPr>
          <w:rFonts w:ascii="Verdana" w:eastAsia="Times New Roman" w:hAnsi="Verdana"/>
          <w:b/>
          <w:bCs/>
          <w:sz w:val="20"/>
          <w:szCs w:val="20"/>
        </w:rPr>
        <w:t xml:space="preserve">- </w:t>
      </w:r>
      <w:r w:rsidR="00034B15">
        <w:rPr>
          <w:rFonts w:ascii="Verdana" w:eastAsia="Times New Roman" w:hAnsi="Verdana"/>
          <w:bCs/>
          <w:sz w:val="20"/>
          <w:szCs w:val="20"/>
        </w:rPr>
        <w:t>газойл</w:t>
      </w:r>
      <w:r w:rsidRPr="00034B15">
        <w:rPr>
          <w:rFonts w:ascii="Verdana" w:eastAsia="Times New Roman" w:hAnsi="Verdana"/>
          <w:bCs/>
          <w:sz w:val="20"/>
          <w:szCs w:val="20"/>
        </w:rPr>
        <w:t xml:space="preserve">ь </w:t>
      </w:r>
      <w:r w:rsidR="00034B15">
        <w:rPr>
          <w:rFonts w:ascii="Verdana" w:eastAsia="Times New Roman" w:hAnsi="Verdana"/>
          <w:bCs/>
          <w:sz w:val="20"/>
          <w:szCs w:val="20"/>
        </w:rPr>
        <w:t xml:space="preserve">-  </w:t>
      </w:r>
      <w:r w:rsidR="00034B15" w:rsidRPr="00034B15">
        <w:rPr>
          <w:rFonts w:ascii="Verdana" w:eastAsia="Times New Roman" w:hAnsi="Verdana"/>
          <w:bCs/>
          <w:sz w:val="20"/>
          <w:szCs w:val="20"/>
        </w:rPr>
        <w:t>С</w:t>
      </w:r>
      <w:r w:rsidR="00034B15" w:rsidRPr="00034B15">
        <w:rPr>
          <w:rFonts w:ascii="Verdana" w:eastAsia="Times New Roman" w:hAnsi="Verdana"/>
          <w:bCs/>
          <w:sz w:val="20"/>
          <w:szCs w:val="20"/>
          <w:vertAlign w:val="subscript"/>
        </w:rPr>
        <w:t>13</w:t>
      </w:r>
      <w:r w:rsidR="00034B15" w:rsidRPr="00034B15">
        <w:rPr>
          <w:rFonts w:ascii="Verdana" w:eastAsia="Times New Roman" w:hAnsi="Verdana"/>
          <w:bCs/>
          <w:sz w:val="20"/>
          <w:szCs w:val="20"/>
        </w:rPr>
        <w:t>Н</w:t>
      </w:r>
      <w:r w:rsidR="00034B15" w:rsidRPr="00034B15">
        <w:rPr>
          <w:rFonts w:ascii="Verdana" w:eastAsia="Times New Roman" w:hAnsi="Verdana"/>
          <w:bCs/>
          <w:sz w:val="20"/>
          <w:szCs w:val="20"/>
          <w:vertAlign w:val="subscript"/>
        </w:rPr>
        <w:t>28</w:t>
      </w:r>
      <w:r w:rsidR="00034B15" w:rsidRPr="00034B15">
        <w:rPr>
          <w:rFonts w:ascii="Verdana" w:eastAsia="Times New Roman" w:hAnsi="Verdana"/>
          <w:bCs/>
          <w:sz w:val="20"/>
          <w:szCs w:val="20"/>
        </w:rPr>
        <w:t>—С</w:t>
      </w:r>
      <w:r w:rsidR="00034B15" w:rsidRPr="00034B15">
        <w:rPr>
          <w:rFonts w:ascii="Verdana" w:eastAsia="Times New Roman" w:hAnsi="Verdana"/>
          <w:bCs/>
          <w:sz w:val="20"/>
          <w:szCs w:val="20"/>
          <w:vertAlign w:val="subscript"/>
        </w:rPr>
        <w:t>19</w:t>
      </w:r>
      <w:r w:rsidR="00034B15" w:rsidRPr="00034B15">
        <w:rPr>
          <w:rFonts w:ascii="Verdana" w:eastAsia="Times New Roman" w:hAnsi="Verdana"/>
          <w:bCs/>
          <w:sz w:val="20"/>
          <w:szCs w:val="20"/>
        </w:rPr>
        <w:t>Н</w:t>
      </w:r>
      <w:r w:rsidR="00034B15" w:rsidRPr="00034B15">
        <w:rPr>
          <w:rFonts w:ascii="Verdana" w:eastAsia="Times New Roman" w:hAnsi="Verdana"/>
          <w:bCs/>
          <w:sz w:val="20"/>
          <w:szCs w:val="20"/>
          <w:vertAlign w:val="subscript"/>
        </w:rPr>
        <w:t xml:space="preserve">40 </w:t>
      </w:r>
      <w:r w:rsidR="00034B15">
        <w:rPr>
          <w:rFonts w:ascii="Verdana" w:eastAsia="Times New Roman" w:hAnsi="Verdana"/>
          <w:bCs/>
          <w:sz w:val="20"/>
          <w:szCs w:val="20"/>
          <w:vertAlign w:val="subscript"/>
        </w:rPr>
        <w:t xml:space="preserve"> -  </w:t>
      </w:r>
      <w:r w:rsidR="00034B15" w:rsidRPr="00034B15">
        <w:rPr>
          <w:rFonts w:ascii="Verdana" w:eastAsia="Times New Roman" w:hAnsi="Verdana"/>
          <w:bCs/>
          <w:i/>
          <w:iCs/>
          <w:sz w:val="20"/>
          <w:szCs w:val="20"/>
          <w:lang w:val="en-US"/>
        </w:rPr>
        <w:t>t</w:t>
      </w:r>
      <w:r w:rsidR="00034B15" w:rsidRPr="00034B15">
        <w:rPr>
          <w:rFonts w:ascii="Verdana" w:eastAsia="Times New Roman" w:hAnsi="Verdana"/>
          <w:bCs/>
          <w:sz w:val="20"/>
          <w:szCs w:val="20"/>
          <w:vertAlign w:val="subscript"/>
        </w:rPr>
        <w:t>кип</w:t>
      </w:r>
      <w:r w:rsidR="00034B15" w:rsidRPr="00034B15">
        <w:rPr>
          <w:rFonts w:ascii="Verdana" w:eastAsia="Times New Roman" w:hAnsi="Verdana"/>
          <w:bCs/>
          <w:sz w:val="20"/>
          <w:szCs w:val="20"/>
        </w:rPr>
        <w:t xml:space="preserve">  от  250</w:t>
      </w:r>
      <w:r w:rsidR="00034B15" w:rsidRPr="00034B15">
        <w:rPr>
          <w:rFonts w:ascii="Cambria Math" w:eastAsia="Times New Roman" w:hAnsi="Cambria Math" w:cs="Cambria Math"/>
          <w:bCs/>
          <w:sz w:val="20"/>
          <w:szCs w:val="20"/>
        </w:rPr>
        <w:t>⁰</w:t>
      </w:r>
      <w:r w:rsidR="00034B15" w:rsidRPr="00034B15">
        <w:rPr>
          <w:rFonts w:ascii="Verdana" w:eastAsia="Times New Roman" w:hAnsi="Verdana" w:cs="Verdana"/>
          <w:bCs/>
          <w:sz w:val="20"/>
          <w:szCs w:val="20"/>
        </w:rPr>
        <w:t xml:space="preserve"> </w:t>
      </w:r>
      <w:r w:rsidR="00034B15" w:rsidRPr="00034B15">
        <w:rPr>
          <w:rFonts w:ascii="Verdana" w:eastAsia="Times New Roman" w:hAnsi="Verdana"/>
          <w:bCs/>
          <w:sz w:val="20"/>
          <w:szCs w:val="20"/>
        </w:rPr>
        <w:t xml:space="preserve"> до 350 °С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- мазу</w:t>
      </w:r>
      <w:r w:rsidRPr="00034B15">
        <w:rPr>
          <w:rFonts w:ascii="Verdana" w:eastAsia="Times New Roman" w:hAnsi="Verdana"/>
          <w:bCs/>
          <w:sz w:val="20"/>
          <w:szCs w:val="20"/>
        </w:rPr>
        <w:t>т</w:t>
      </w:r>
      <w:r>
        <w:rPr>
          <w:rFonts w:ascii="Verdana" w:eastAsia="Times New Roman" w:hAnsi="Verdana"/>
          <w:bCs/>
          <w:sz w:val="20"/>
          <w:szCs w:val="20"/>
        </w:rPr>
        <w:t xml:space="preserve">  -  </w:t>
      </w:r>
      <w:r w:rsidRPr="00034B15">
        <w:rPr>
          <w:rFonts w:ascii="Verdana" w:eastAsia="Times New Roman" w:hAnsi="Verdana"/>
          <w:bCs/>
          <w:sz w:val="20"/>
          <w:szCs w:val="20"/>
        </w:rPr>
        <w:t>С</w:t>
      </w:r>
      <w:r w:rsidRPr="00034B15">
        <w:rPr>
          <w:rFonts w:ascii="Verdana" w:eastAsia="Times New Roman" w:hAnsi="Verdana"/>
          <w:bCs/>
          <w:sz w:val="20"/>
          <w:szCs w:val="20"/>
          <w:vertAlign w:val="subscript"/>
        </w:rPr>
        <w:t>15</w:t>
      </w:r>
      <w:r w:rsidRPr="00034B15">
        <w:rPr>
          <w:rFonts w:ascii="Verdana" w:eastAsia="Times New Roman" w:hAnsi="Verdana"/>
          <w:bCs/>
          <w:sz w:val="20"/>
          <w:szCs w:val="20"/>
        </w:rPr>
        <w:t>Н</w:t>
      </w:r>
      <w:r w:rsidRPr="00034B15">
        <w:rPr>
          <w:rFonts w:ascii="Verdana" w:eastAsia="Times New Roman" w:hAnsi="Verdana"/>
          <w:bCs/>
          <w:sz w:val="20"/>
          <w:szCs w:val="20"/>
          <w:vertAlign w:val="subscript"/>
        </w:rPr>
        <w:t>32</w:t>
      </w:r>
      <w:r w:rsidRPr="00034B15">
        <w:rPr>
          <w:rFonts w:ascii="Verdana" w:eastAsia="Times New Roman" w:hAnsi="Verdana"/>
          <w:bCs/>
          <w:sz w:val="20"/>
          <w:szCs w:val="20"/>
        </w:rPr>
        <w:t>—С</w:t>
      </w:r>
      <w:r w:rsidRPr="00034B15">
        <w:rPr>
          <w:rFonts w:ascii="Verdana" w:eastAsia="Times New Roman" w:hAnsi="Verdana"/>
          <w:bCs/>
          <w:sz w:val="20"/>
          <w:szCs w:val="20"/>
          <w:vertAlign w:val="subscript"/>
        </w:rPr>
        <w:t>50</w:t>
      </w:r>
      <w:r w:rsidRPr="00034B15">
        <w:rPr>
          <w:rFonts w:ascii="Verdana" w:eastAsia="Times New Roman" w:hAnsi="Verdana"/>
          <w:bCs/>
          <w:sz w:val="20"/>
          <w:szCs w:val="20"/>
        </w:rPr>
        <w:t>Н</w:t>
      </w:r>
      <w:r w:rsidRPr="00034B15">
        <w:rPr>
          <w:rFonts w:ascii="Verdana" w:eastAsia="Times New Roman" w:hAnsi="Verdana"/>
          <w:bCs/>
          <w:sz w:val="20"/>
          <w:szCs w:val="20"/>
          <w:vertAlign w:val="subscript"/>
        </w:rPr>
        <w:t xml:space="preserve">102 </w:t>
      </w:r>
      <w:r>
        <w:rPr>
          <w:rFonts w:ascii="Verdana" w:eastAsia="Times New Roman" w:hAnsi="Verdana"/>
          <w:bCs/>
          <w:sz w:val="20"/>
          <w:szCs w:val="20"/>
          <w:vertAlign w:val="subscript"/>
        </w:rPr>
        <w:t xml:space="preserve"> -  </w:t>
      </w:r>
      <w:r w:rsidRPr="00034B15">
        <w:rPr>
          <w:rFonts w:ascii="Verdana" w:eastAsia="Times New Roman" w:hAnsi="Verdana"/>
          <w:bCs/>
          <w:i/>
          <w:iCs/>
          <w:sz w:val="20"/>
          <w:szCs w:val="20"/>
          <w:lang w:val="en-US"/>
        </w:rPr>
        <w:t>t</w:t>
      </w:r>
      <w:r w:rsidRPr="00034B15">
        <w:rPr>
          <w:rFonts w:ascii="Verdana" w:eastAsia="Times New Roman" w:hAnsi="Verdana"/>
          <w:bCs/>
          <w:sz w:val="20"/>
          <w:szCs w:val="20"/>
          <w:vertAlign w:val="subscript"/>
        </w:rPr>
        <w:t xml:space="preserve">кип </w:t>
      </w:r>
      <w:r w:rsidRPr="00034B15">
        <w:rPr>
          <w:rFonts w:ascii="Verdana" w:eastAsia="Times New Roman" w:hAnsi="Verdana"/>
          <w:bCs/>
          <w:sz w:val="20"/>
          <w:szCs w:val="20"/>
        </w:rPr>
        <w:t xml:space="preserve"> выше  350 °С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Слайд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Применение мазута – соляровое масло, парафине, вазелин, смазочные масла.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Слайд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Применение гудрона – битум, асфальт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Слайд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Вторичная переработка нефти : крекинг ( каталитический и термический).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  <w:sz w:val="20"/>
          <w:szCs w:val="20"/>
        </w:rPr>
      </w:pPr>
      <w:r w:rsidRPr="00034B15">
        <w:rPr>
          <w:rFonts w:ascii="Verdana" w:hAnsi="Verdana"/>
          <w:bCs/>
          <w:sz w:val="20"/>
          <w:szCs w:val="20"/>
        </w:rPr>
        <w:lastRenderedPageBreak/>
        <w:t xml:space="preserve">Термический                       </w:t>
      </w:r>
      <w:r>
        <w:rPr>
          <w:rFonts w:ascii="Verdana" w:hAnsi="Verdana"/>
          <w:bCs/>
          <w:sz w:val="20"/>
          <w:szCs w:val="20"/>
        </w:rPr>
        <w:t xml:space="preserve">                     </w:t>
      </w:r>
      <w:r w:rsidRPr="00034B15">
        <w:rPr>
          <w:rFonts w:ascii="Verdana" w:hAnsi="Verdana"/>
          <w:bCs/>
          <w:sz w:val="20"/>
          <w:szCs w:val="20"/>
        </w:rPr>
        <w:t xml:space="preserve">  Каталитический</w:t>
      </w:r>
      <w:r w:rsidRPr="00034B15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 xml:space="preserve">   450–550</w:t>
      </w:r>
      <w:r w:rsidRPr="00034B15">
        <w:rPr>
          <w:rFonts w:ascii="Verdana" w:hAnsi="Verdana"/>
          <w:bCs/>
          <w:sz w:val="20"/>
          <w:szCs w:val="20"/>
        </w:rPr>
        <w:t>°</w:t>
      </w:r>
      <w:r>
        <w:rPr>
          <w:rFonts w:ascii="Verdana" w:hAnsi="Verdana"/>
          <w:bCs/>
          <w:sz w:val="20"/>
          <w:szCs w:val="20"/>
        </w:rPr>
        <w:t xml:space="preserve">                                         </w:t>
      </w:r>
      <w:r w:rsidRPr="00034B15">
        <w:rPr>
          <w:rFonts w:ascii="Verdana" w:hAnsi="Verdana"/>
          <w:bCs/>
          <w:sz w:val="20"/>
          <w:szCs w:val="20"/>
        </w:rPr>
        <w:t>400-500 °С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034B15">
        <w:rPr>
          <w:rFonts w:ascii="Verdana" w:hAnsi="Verdana"/>
          <w:bCs/>
          <w:sz w:val="20"/>
          <w:szCs w:val="20"/>
        </w:rPr>
        <w:t xml:space="preserve">кат. </w:t>
      </w:r>
      <w:r w:rsidRPr="00034B15">
        <w:rPr>
          <w:rFonts w:ascii="Verdana" w:hAnsi="Verdana"/>
          <w:bCs/>
          <w:sz w:val="20"/>
          <w:szCs w:val="20"/>
          <w:lang w:val="en-US"/>
        </w:rPr>
        <w:t>Al</w:t>
      </w:r>
      <w:r w:rsidRPr="00034B15">
        <w:rPr>
          <w:rFonts w:ascii="Verdana" w:hAnsi="Verdana"/>
          <w:bCs/>
          <w:sz w:val="20"/>
          <w:szCs w:val="20"/>
          <w:vertAlign w:val="subscript"/>
        </w:rPr>
        <w:t>2</w:t>
      </w:r>
      <w:r w:rsidRPr="00034B15">
        <w:rPr>
          <w:rFonts w:ascii="Verdana" w:hAnsi="Verdana"/>
          <w:bCs/>
          <w:sz w:val="20"/>
          <w:szCs w:val="20"/>
          <w:lang w:val="en-US"/>
        </w:rPr>
        <w:t>O</w:t>
      </w:r>
      <w:r w:rsidRPr="00034B15">
        <w:rPr>
          <w:rFonts w:ascii="Verdana" w:hAnsi="Verdana"/>
          <w:bCs/>
          <w:sz w:val="20"/>
          <w:szCs w:val="20"/>
          <w:vertAlign w:val="subscript"/>
        </w:rPr>
        <w:t>3</w:t>
      </w:r>
      <w:r w:rsidRPr="00034B15">
        <w:rPr>
          <w:rFonts w:ascii="Verdana" w:hAnsi="Verdana"/>
          <w:bCs/>
          <w:sz w:val="20"/>
          <w:szCs w:val="20"/>
        </w:rPr>
        <w:t xml:space="preserve"> · </w:t>
      </w:r>
      <w:proofErr w:type="spellStart"/>
      <w:r w:rsidRPr="00034B15">
        <w:rPr>
          <w:rFonts w:ascii="Verdana" w:hAnsi="Verdana"/>
          <w:bCs/>
          <w:i/>
          <w:iCs/>
          <w:sz w:val="20"/>
          <w:szCs w:val="20"/>
          <w:lang w:val="en-US"/>
        </w:rPr>
        <w:t>n</w:t>
      </w:r>
      <w:r w:rsidRPr="00034B15">
        <w:rPr>
          <w:rFonts w:ascii="Verdana" w:hAnsi="Verdana"/>
          <w:bCs/>
          <w:sz w:val="20"/>
          <w:szCs w:val="20"/>
          <w:lang w:val="en-US"/>
        </w:rPr>
        <w:t>SiO</w:t>
      </w:r>
      <w:proofErr w:type="spellEnd"/>
      <w:r w:rsidRPr="00034B15">
        <w:rPr>
          <w:rFonts w:ascii="Verdana" w:hAnsi="Verdana"/>
          <w:bCs/>
          <w:sz w:val="20"/>
          <w:szCs w:val="20"/>
          <w:vertAlign w:val="subscript"/>
        </w:rPr>
        <w:t>2</w:t>
      </w:r>
      <w:r w:rsidRPr="00034B15">
        <w:rPr>
          <w:rFonts w:ascii="Verdana" w:hAnsi="Verdana"/>
          <w:bCs/>
          <w:sz w:val="20"/>
          <w:szCs w:val="20"/>
        </w:rPr>
        <w:t xml:space="preserve"> </w:t>
      </w:r>
    </w:p>
    <w:p w:rsidR="00034B15" w:rsidRP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</w:rPr>
      </w:pPr>
      <w:r w:rsidRPr="00034B15">
        <w:rPr>
          <w:rFonts w:ascii="Verdana" w:hAnsi="Verdana"/>
          <w:bCs/>
        </w:rPr>
        <w:t>С</w:t>
      </w:r>
      <w:r w:rsidRPr="00034B15">
        <w:rPr>
          <w:rFonts w:ascii="Verdana" w:hAnsi="Verdana"/>
          <w:bCs/>
          <w:vertAlign w:val="subscript"/>
        </w:rPr>
        <w:t>16</w:t>
      </w:r>
      <w:r w:rsidRPr="00034B15">
        <w:rPr>
          <w:rFonts w:ascii="Verdana" w:hAnsi="Verdana"/>
          <w:bCs/>
        </w:rPr>
        <w:t>Н</w:t>
      </w:r>
      <w:r w:rsidRPr="00034B15">
        <w:rPr>
          <w:rFonts w:ascii="Verdana" w:hAnsi="Verdana"/>
          <w:bCs/>
          <w:vertAlign w:val="subscript"/>
        </w:rPr>
        <w:t xml:space="preserve">34  </w:t>
      </w:r>
      <w:r w:rsidRPr="00034B15">
        <w:rPr>
          <w:rFonts w:ascii="Arial" w:hAnsi="Arial" w:cs="Arial"/>
          <w:bCs/>
        </w:rPr>
        <w:t>→</w:t>
      </w:r>
      <w:r w:rsidRPr="00034B15">
        <w:rPr>
          <w:rFonts w:ascii="Verdana" w:hAnsi="Verdana" w:cs="Verdana"/>
          <w:bCs/>
        </w:rPr>
        <w:t xml:space="preserve"> </w:t>
      </w:r>
      <w:r w:rsidRPr="00034B15">
        <w:rPr>
          <w:rFonts w:ascii="Verdana" w:hAnsi="Verdana"/>
          <w:bCs/>
        </w:rPr>
        <w:t>С</w:t>
      </w:r>
      <w:r w:rsidRPr="00034B15">
        <w:rPr>
          <w:rFonts w:ascii="Verdana" w:hAnsi="Verdana"/>
          <w:bCs/>
          <w:vertAlign w:val="subscript"/>
        </w:rPr>
        <w:t>8</w:t>
      </w:r>
      <w:r w:rsidRPr="00034B15">
        <w:rPr>
          <w:rFonts w:ascii="Verdana" w:hAnsi="Verdana"/>
          <w:bCs/>
        </w:rPr>
        <w:t>Н</w:t>
      </w:r>
      <w:r w:rsidRPr="00034B15">
        <w:rPr>
          <w:rFonts w:ascii="Verdana" w:hAnsi="Verdana"/>
          <w:bCs/>
          <w:vertAlign w:val="subscript"/>
        </w:rPr>
        <w:t xml:space="preserve">18  </w:t>
      </w:r>
      <w:r w:rsidRPr="00034B15">
        <w:rPr>
          <w:rFonts w:ascii="Verdana" w:hAnsi="Verdana"/>
          <w:bCs/>
        </w:rPr>
        <w:t>+ С</w:t>
      </w:r>
      <w:r w:rsidRPr="00034B15">
        <w:rPr>
          <w:rFonts w:ascii="Verdana" w:hAnsi="Verdana"/>
          <w:bCs/>
          <w:vertAlign w:val="subscript"/>
        </w:rPr>
        <w:t>8</w:t>
      </w:r>
      <w:r w:rsidRPr="00034B15">
        <w:rPr>
          <w:rFonts w:ascii="Verdana" w:hAnsi="Verdana"/>
          <w:bCs/>
        </w:rPr>
        <w:t>Н</w:t>
      </w:r>
      <w:r w:rsidRPr="00034B15">
        <w:rPr>
          <w:rFonts w:ascii="Verdana" w:hAnsi="Verdana"/>
          <w:bCs/>
          <w:vertAlign w:val="subscript"/>
        </w:rPr>
        <w:t>16</w:t>
      </w:r>
      <w:r w:rsidRPr="00034B1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            </w:t>
      </w:r>
      <w:r w:rsidRPr="00034B15">
        <w:rPr>
          <w:rFonts w:ascii="Verdana" w:hAnsi="Verdana"/>
          <w:bCs/>
        </w:rPr>
        <w:t>С</w:t>
      </w:r>
      <w:r w:rsidRPr="00034B15">
        <w:rPr>
          <w:rFonts w:ascii="Verdana" w:hAnsi="Verdana"/>
          <w:bCs/>
          <w:lang w:val="en-US"/>
        </w:rPr>
        <w:t>H</w:t>
      </w:r>
      <w:r w:rsidRPr="00034B15">
        <w:rPr>
          <w:rFonts w:ascii="Cambria Math" w:hAnsi="Cambria Math" w:cs="Cambria Math"/>
          <w:bCs/>
        </w:rPr>
        <w:t>₃</w:t>
      </w:r>
      <w:r w:rsidRPr="00034B15">
        <w:rPr>
          <w:rFonts w:ascii="Verdana" w:hAnsi="Verdana"/>
          <w:bCs/>
        </w:rPr>
        <w:t xml:space="preserve">- </w:t>
      </w:r>
      <w:r w:rsidRPr="00034B15">
        <w:rPr>
          <w:rFonts w:ascii="Verdana" w:hAnsi="Verdana"/>
          <w:bCs/>
          <w:lang w:val="en-US"/>
        </w:rPr>
        <w:t>CH</w:t>
      </w:r>
      <w:r w:rsidRPr="00034B15">
        <w:rPr>
          <w:rFonts w:ascii="Cambria Math" w:hAnsi="Cambria Math" w:cs="Cambria Math"/>
          <w:bCs/>
        </w:rPr>
        <w:t>₂</w:t>
      </w:r>
      <w:r w:rsidRPr="00034B15">
        <w:rPr>
          <w:rFonts w:ascii="Verdana" w:hAnsi="Verdana" w:cs="Verdana"/>
          <w:bCs/>
        </w:rPr>
        <w:t xml:space="preserve">- </w:t>
      </w:r>
      <w:r w:rsidRPr="00034B15">
        <w:rPr>
          <w:rFonts w:ascii="Verdana" w:hAnsi="Verdana" w:cs="Verdana"/>
          <w:bCs/>
          <w:lang w:val="en-US"/>
        </w:rPr>
        <w:t>CH</w:t>
      </w:r>
      <w:r w:rsidRPr="00034B15">
        <w:rPr>
          <w:rFonts w:ascii="Cambria Math" w:hAnsi="Cambria Math" w:cs="Cambria Math"/>
          <w:bCs/>
        </w:rPr>
        <w:t>₂</w:t>
      </w:r>
      <w:r w:rsidRPr="00034B15">
        <w:rPr>
          <w:rFonts w:ascii="Verdana" w:hAnsi="Verdana" w:cs="Verdana"/>
          <w:bCs/>
        </w:rPr>
        <w:t xml:space="preserve">- </w:t>
      </w:r>
      <w:r w:rsidRPr="00034B15">
        <w:rPr>
          <w:rFonts w:ascii="Verdana" w:hAnsi="Verdana" w:cs="Verdana"/>
          <w:bCs/>
          <w:lang w:val="en-US"/>
        </w:rPr>
        <w:t>CH</w:t>
      </w:r>
      <w:r w:rsidRPr="00034B15">
        <w:rPr>
          <w:rFonts w:ascii="Cambria Math" w:hAnsi="Cambria Math" w:cs="Cambria Math"/>
          <w:bCs/>
        </w:rPr>
        <w:t>₃</w:t>
      </w:r>
      <w:r w:rsidRPr="00034B15">
        <w:rPr>
          <w:rFonts w:ascii="Verdana" w:hAnsi="Verdana" w:cs="Verdana"/>
          <w:bCs/>
        </w:rPr>
        <w:t xml:space="preserve"> </w:t>
      </w:r>
      <w:r w:rsidRPr="00034B15">
        <w:rPr>
          <w:rFonts w:ascii="Arial" w:hAnsi="Arial" w:cs="Arial"/>
          <w:bCs/>
        </w:rPr>
        <w:t>→</w:t>
      </w:r>
      <w:r w:rsidRPr="00034B15">
        <w:rPr>
          <w:rFonts w:ascii="Verdana" w:hAnsi="Verdana" w:cs="Verdana"/>
          <w:bCs/>
        </w:rPr>
        <w:t xml:space="preserve"> </w:t>
      </w:r>
      <w:r w:rsidRPr="00034B15">
        <w:rPr>
          <w:rFonts w:ascii="Verdana" w:hAnsi="Verdana" w:cs="Verdana"/>
          <w:bCs/>
          <w:lang w:val="en-US"/>
        </w:rPr>
        <w:t>CH</w:t>
      </w:r>
      <w:r w:rsidRPr="00034B15">
        <w:rPr>
          <w:rFonts w:ascii="Cambria Math" w:hAnsi="Cambria Math" w:cs="Cambria Math"/>
          <w:bCs/>
        </w:rPr>
        <w:t>₃</w:t>
      </w:r>
      <w:r w:rsidRPr="00034B15">
        <w:rPr>
          <w:rFonts w:ascii="Verdana" w:hAnsi="Verdana" w:cs="Verdana"/>
          <w:bCs/>
        </w:rPr>
        <w:t xml:space="preserve">- </w:t>
      </w:r>
      <w:r w:rsidRPr="00034B15">
        <w:rPr>
          <w:rFonts w:ascii="Verdana" w:hAnsi="Verdana" w:cs="Verdana"/>
          <w:bCs/>
          <w:lang w:val="en-US"/>
        </w:rPr>
        <w:t>CH</w:t>
      </w:r>
      <w:r w:rsidRPr="00034B15">
        <w:rPr>
          <w:rFonts w:ascii="Verdana" w:hAnsi="Verdana" w:cs="Verdana"/>
          <w:bCs/>
        </w:rPr>
        <w:t xml:space="preserve">- </w:t>
      </w:r>
      <w:r w:rsidRPr="00034B15">
        <w:rPr>
          <w:rFonts w:ascii="Verdana" w:hAnsi="Verdana" w:cs="Verdana"/>
          <w:bCs/>
          <w:lang w:val="en-US"/>
        </w:rPr>
        <w:t>CH</w:t>
      </w:r>
      <w:r w:rsidRPr="00034B15">
        <w:rPr>
          <w:rFonts w:ascii="Cambria Math" w:hAnsi="Cambria Math" w:cs="Cambria Math"/>
          <w:bCs/>
        </w:rPr>
        <w:t>₃</w:t>
      </w:r>
    </w:p>
    <w:p w:rsidR="00034B15" w:rsidRP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</w:rPr>
      </w:pPr>
      <w:r w:rsidRPr="00034B15">
        <w:rPr>
          <w:rFonts w:ascii="Verdana" w:hAnsi="Verdana"/>
          <w:bCs/>
        </w:rPr>
        <w:t xml:space="preserve">                                                                                          </w:t>
      </w:r>
      <w:r w:rsidRPr="00034B15">
        <w:rPr>
          <w:rFonts w:ascii="Verdana" w:hAnsi="Verdana"/>
          <w:bCs/>
          <w:lang w:val="el-GR"/>
        </w:rPr>
        <w:t>Ι</w:t>
      </w:r>
      <w:r w:rsidRPr="004E55EF">
        <w:rPr>
          <w:rFonts w:ascii="Verdana" w:hAnsi="Verdana"/>
          <w:bCs/>
        </w:rPr>
        <w:t xml:space="preserve"> 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</w:rPr>
      </w:pPr>
      <w:r w:rsidRPr="004E55EF">
        <w:rPr>
          <w:rFonts w:ascii="Verdana" w:hAnsi="Verdana"/>
          <w:bCs/>
        </w:rPr>
        <w:t xml:space="preserve">                                                  </w:t>
      </w:r>
      <w:r w:rsidRPr="00034B15">
        <w:rPr>
          <w:rFonts w:ascii="Verdana" w:hAnsi="Verdana"/>
          <w:bCs/>
        </w:rPr>
        <w:t xml:space="preserve">                                      </w:t>
      </w:r>
      <w:r w:rsidRPr="00034B15">
        <w:rPr>
          <w:rFonts w:ascii="Verdana" w:hAnsi="Verdana"/>
          <w:bCs/>
          <w:lang w:val="en-US"/>
        </w:rPr>
        <w:t>CH</w:t>
      </w:r>
      <w:r w:rsidRPr="004E55EF">
        <w:rPr>
          <w:rFonts w:ascii="Cambria Math" w:hAnsi="Cambria Math" w:cs="Cambria Math"/>
          <w:bCs/>
        </w:rPr>
        <w:t>₃</w:t>
      </w:r>
      <w:r w:rsidRPr="00034B15">
        <w:rPr>
          <w:rFonts w:ascii="Verdana" w:hAnsi="Verdana"/>
          <w:bCs/>
        </w:rPr>
        <w:t xml:space="preserve"> 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</w:rPr>
      </w:pPr>
      <w:r>
        <w:rPr>
          <w:rFonts w:ascii="Verdana" w:hAnsi="Verdana"/>
          <w:bCs/>
        </w:rPr>
        <w:t>Слайд</w:t>
      </w:r>
    </w:p>
    <w:p w:rsidR="00034B15" w:rsidRDefault="00034B15" w:rsidP="00034B15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  <w:sz w:val="20"/>
          <w:szCs w:val="20"/>
        </w:rPr>
      </w:pPr>
      <w:proofErr w:type="spellStart"/>
      <w:r w:rsidRPr="00034B15">
        <w:rPr>
          <w:rFonts w:ascii="Verdana" w:hAnsi="Verdana"/>
          <w:bCs/>
          <w:sz w:val="20"/>
          <w:szCs w:val="20"/>
        </w:rPr>
        <w:t>Риформинг</w:t>
      </w:r>
      <w:proofErr w:type="spellEnd"/>
      <w:r w:rsidRPr="00034B15">
        <w:rPr>
          <w:rFonts w:ascii="Verdana" w:hAnsi="Verdana"/>
          <w:bCs/>
          <w:sz w:val="20"/>
          <w:szCs w:val="20"/>
        </w:rPr>
        <w:t xml:space="preserve"> (ароматизация)  - 450</w:t>
      </w:r>
      <w:r w:rsidRPr="00034B15">
        <w:rPr>
          <w:rFonts w:ascii="Cambria Math" w:hAnsi="Cambria Math" w:cs="Cambria Math"/>
          <w:bCs/>
          <w:sz w:val="20"/>
          <w:szCs w:val="20"/>
        </w:rPr>
        <w:t>⁰</w:t>
      </w:r>
      <w:r w:rsidRPr="00034B15">
        <w:rPr>
          <w:rFonts w:ascii="Verdana" w:hAnsi="Verdana"/>
          <w:bCs/>
          <w:sz w:val="20"/>
          <w:szCs w:val="20"/>
        </w:rPr>
        <w:t xml:space="preserve"> - 540</w:t>
      </w:r>
      <w:r w:rsidRPr="00034B15">
        <w:rPr>
          <w:rFonts w:ascii="Cambria Math" w:hAnsi="Cambria Math" w:cs="Cambria Math"/>
          <w:bCs/>
          <w:sz w:val="20"/>
          <w:szCs w:val="20"/>
        </w:rPr>
        <w:t>⁰</w:t>
      </w:r>
      <w:r w:rsidRPr="00034B15">
        <w:rPr>
          <w:rFonts w:ascii="Verdana" w:hAnsi="Verdana"/>
          <w:bCs/>
          <w:sz w:val="20"/>
          <w:szCs w:val="20"/>
        </w:rPr>
        <w:t xml:space="preserve">С </w:t>
      </w:r>
    </w:p>
    <w:p w:rsidR="00370559" w:rsidRDefault="00370559" w:rsidP="00370559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  <w:sz w:val="20"/>
          <w:szCs w:val="20"/>
        </w:rPr>
      </w:pPr>
      <w:proofErr w:type="spellStart"/>
      <w:r w:rsidRPr="00370559">
        <w:rPr>
          <w:rFonts w:ascii="Verdana" w:hAnsi="Verdana"/>
          <w:bCs/>
          <w:sz w:val="20"/>
          <w:szCs w:val="20"/>
        </w:rPr>
        <w:t>гексан</w:t>
      </w:r>
      <w:proofErr w:type="spellEnd"/>
      <w:r w:rsidRPr="00370559">
        <w:rPr>
          <w:rFonts w:ascii="Verdana" w:hAnsi="Verdana"/>
          <w:bCs/>
          <w:sz w:val="20"/>
          <w:szCs w:val="20"/>
        </w:rPr>
        <w:t xml:space="preserve"> </w:t>
      </w:r>
      <w:r w:rsidRPr="00370559">
        <w:rPr>
          <w:rFonts w:ascii="Arial" w:hAnsi="Arial" w:cs="Arial"/>
          <w:bCs/>
          <w:sz w:val="20"/>
          <w:szCs w:val="20"/>
        </w:rPr>
        <w:t>→</w:t>
      </w:r>
      <w:r w:rsidRPr="00370559">
        <w:rPr>
          <w:rFonts w:ascii="Verdana" w:hAnsi="Verdana" w:cs="Verdana"/>
          <w:bCs/>
          <w:sz w:val="20"/>
          <w:szCs w:val="20"/>
        </w:rPr>
        <w:t xml:space="preserve"> циклогексан </w:t>
      </w:r>
      <w:r w:rsidRPr="00370559">
        <w:rPr>
          <w:rFonts w:ascii="Arial" w:hAnsi="Arial" w:cs="Arial"/>
          <w:bCs/>
          <w:sz w:val="20"/>
          <w:szCs w:val="20"/>
        </w:rPr>
        <w:t>→</w:t>
      </w:r>
      <w:r w:rsidRPr="00370559">
        <w:rPr>
          <w:rFonts w:ascii="Verdana" w:hAnsi="Verdana" w:cs="Verdana"/>
          <w:bCs/>
          <w:sz w:val="20"/>
          <w:szCs w:val="20"/>
        </w:rPr>
        <w:t xml:space="preserve"> бен</w:t>
      </w:r>
      <w:r w:rsidRPr="00370559">
        <w:rPr>
          <w:rFonts w:ascii="Verdana" w:hAnsi="Verdana"/>
          <w:bCs/>
          <w:sz w:val="20"/>
          <w:szCs w:val="20"/>
        </w:rPr>
        <w:t>зол</w:t>
      </w:r>
      <w:r>
        <w:rPr>
          <w:rFonts w:ascii="Verdana" w:hAnsi="Verdana"/>
          <w:bCs/>
          <w:sz w:val="20"/>
          <w:szCs w:val="20"/>
        </w:rPr>
        <w:t xml:space="preserve">:   </w:t>
      </w:r>
      <w:r w:rsidRPr="00370559">
        <w:rPr>
          <w:rFonts w:ascii="Verdana" w:hAnsi="Verdana"/>
          <w:bCs/>
          <w:sz w:val="20"/>
          <w:szCs w:val="20"/>
          <w:lang w:val="en-US"/>
        </w:rPr>
        <w:t>C</w:t>
      </w:r>
      <w:r w:rsidRPr="00370559">
        <w:rPr>
          <w:rFonts w:ascii="Cambria Math" w:hAnsi="Cambria Math" w:cs="Cambria Math"/>
          <w:bCs/>
          <w:sz w:val="20"/>
          <w:szCs w:val="20"/>
        </w:rPr>
        <w:t>₆</w:t>
      </w:r>
      <w:r w:rsidRPr="00370559">
        <w:rPr>
          <w:rFonts w:ascii="Verdana" w:hAnsi="Verdana"/>
          <w:bCs/>
          <w:sz w:val="20"/>
          <w:szCs w:val="20"/>
          <w:lang w:val="en-US"/>
        </w:rPr>
        <w:t>H</w:t>
      </w:r>
      <w:r w:rsidRPr="00370559">
        <w:rPr>
          <w:rFonts w:ascii="Cambria Math" w:hAnsi="Cambria Math" w:cs="Cambria Math"/>
          <w:bCs/>
          <w:sz w:val="20"/>
          <w:szCs w:val="20"/>
        </w:rPr>
        <w:t>₁₄</w:t>
      </w:r>
      <w:r w:rsidRPr="00370559">
        <w:rPr>
          <w:rFonts w:ascii="Verdana" w:hAnsi="Verdana" w:cs="Verdana"/>
          <w:bCs/>
          <w:sz w:val="20"/>
          <w:szCs w:val="20"/>
        </w:rPr>
        <w:t xml:space="preserve">  </w:t>
      </w:r>
      <w:r w:rsidRPr="00370559">
        <w:rPr>
          <w:rFonts w:ascii="Arial" w:hAnsi="Arial" w:cs="Arial"/>
          <w:bCs/>
          <w:sz w:val="20"/>
          <w:szCs w:val="20"/>
        </w:rPr>
        <w:t>→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370559">
        <w:rPr>
          <w:rFonts w:ascii="Verdana" w:hAnsi="Verdana" w:cs="Verdana"/>
          <w:bCs/>
          <w:sz w:val="20"/>
          <w:szCs w:val="20"/>
          <w:lang w:val="en-US"/>
        </w:rPr>
        <w:t>C</w:t>
      </w:r>
      <w:r w:rsidRPr="00370559">
        <w:rPr>
          <w:rFonts w:ascii="Cambria Math" w:hAnsi="Cambria Math" w:cs="Cambria Math"/>
          <w:bCs/>
          <w:sz w:val="20"/>
          <w:szCs w:val="20"/>
        </w:rPr>
        <w:t>₆</w:t>
      </w:r>
      <w:r w:rsidRPr="00370559">
        <w:rPr>
          <w:rFonts w:ascii="Verdana" w:hAnsi="Verdana" w:cs="Verdana"/>
          <w:bCs/>
          <w:sz w:val="20"/>
          <w:szCs w:val="20"/>
          <w:lang w:val="en-US"/>
        </w:rPr>
        <w:t>H</w:t>
      </w:r>
      <w:r w:rsidRPr="00370559">
        <w:rPr>
          <w:rFonts w:ascii="Cambria Math" w:hAnsi="Cambria Math" w:cs="Cambria Math"/>
          <w:bCs/>
          <w:sz w:val="20"/>
          <w:szCs w:val="20"/>
        </w:rPr>
        <w:t>₁₂</w:t>
      </w:r>
      <w:r w:rsidRPr="00370559">
        <w:rPr>
          <w:rFonts w:ascii="Verdana" w:hAnsi="Verdana" w:cs="Verdana"/>
          <w:bCs/>
          <w:sz w:val="20"/>
          <w:szCs w:val="20"/>
        </w:rPr>
        <w:t xml:space="preserve"> </w:t>
      </w:r>
      <w:r w:rsidRPr="00370559">
        <w:rPr>
          <w:rFonts w:ascii="Arial" w:hAnsi="Arial" w:cs="Arial"/>
          <w:bCs/>
          <w:sz w:val="20"/>
          <w:szCs w:val="20"/>
        </w:rPr>
        <w:t>→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370559">
        <w:rPr>
          <w:rFonts w:ascii="Verdana" w:hAnsi="Verdana" w:cs="Verdana"/>
          <w:bCs/>
          <w:sz w:val="20"/>
          <w:szCs w:val="20"/>
          <w:lang w:val="en-US"/>
        </w:rPr>
        <w:t>C</w:t>
      </w:r>
      <w:r w:rsidRPr="00370559">
        <w:rPr>
          <w:rFonts w:ascii="Cambria Math" w:hAnsi="Cambria Math" w:cs="Cambria Math"/>
          <w:bCs/>
          <w:sz w:val="20"/>
          <w:szCs w:val="20"/>
        </w:rPr>
        <w:t>₆</w:t>
      </w:r>
      <w:r w:rsidRPr="00370559">
        <w:rPr>
          <w:rFonts w:ascii="Verdana" w:hAnsi="Verdana" w:cs="Verdana"/>
          <w:bCs/>
          <w:sz w:val="20"/>
          <w:szCs w:val="20"/>
          <w:lang w:val="en-US"/>
        </w:rPr>
        <w:t>H</w:t>
      </w:r>
      <w:r w:rsidRPr="00370559">
        <w:rPr>
          <w:rFonts w:ascii="Cambria Math" w:hAnsi="Cambria Math" w:cs="Cambria Math"/>
          <w:bCs/>
          <w:sz w:val="20"/>
          <w:szCs w:val="20"/>
        </w:rPr>
        <w:t>₆</w:t>
      </w:r>
      <w:r w:rsidRPr="00370559">
        <w:rPr>
          <w:rFonts w:ascii="Verdana" w:hAnsi="Verdana"/>
          <w:bCs/>
          <w:sz w:val="20"/>
          <w:szCs w:val="20"/>
        </w:rPr>
        <w:t xml:space="preserve"> </w:t>
      </w:r>
    </w:p>
    <w:p w:rsidR="00370559" w:rsidRDefault="00370559" w:rsidP="00370559">
      <w:pPr>
        <w:shd w:val="clear" w:color="auto" w:fill="FFFFFF" w:themeFill="background1"/>
        <w:tabs>
          <w:tab w:val="left" w:pos="3402"/>
        </w:tabs>
        <w:spacing w:line="240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 w:rsidRPr="00370559">
        <w:rPr>
          <w:rFonts w:ascii="Verdana" w:hAnsi="Verdana"/>
          <w:bCs/>
          <w:sz w:val="20"/>
          <w:szCs w:val="20"/>
        </w:rPr>
        <w:t xml:space="preserve">Производят для увеличения детонационной стойкости бензина – способность  выдерживать при высоких  температурах сильное сжатие в  цилиндре двигателя без  самопроизвольного возгорания. </w:t>
      </w:r>
    </w:p>
    <w:p w:rsidR="00370559" w:rsidRDefault="00370559" w:rsidP="00370559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  <w:sz w:val="20"/>
          <w:szCs w:val="20"/>
        </w:rPr>
      </w:pPr>
      <w:r w:rsidRPr="00370559">
        <w:rPr>
          <w:rFonts w:ascii="Verdana" w:hAnsi="Verdana"/>
          <w:bCs/>
          <w:sz w:val="20"/>
          <w:szCs w:val="20"/>
        </w:rPr>
        <w:t xml:space="preserve"> Антидетонаторы:</w:t>
      </w:r>
      <w:r w:rsidRPr="00370559">
        <w:rPr>
          <w:rFonts w:ascii="Verdana" w:hAnsi="Verdana"/>
          <w:bCs/>
          <w:sz w:val="20"/>
          <w:szCs w:val="20"/>
          <w:vertAlign w:val="subscript"/>
        </w:rPr>
        <w:t xml:space="preserve">   </w:t>
      </w:r>
      <w:r>
        <w:rPr>
          <w:rFonts w:ascii="Verdana" w:hAnsi="Verdana"/>
          <w:bCs/>
          <w:sz w:val="20"/>
          <w:szCs w:val="20"/>
        </w:rPr>
        <w:t>бензол, толуол,</w:t>
      </w:r>
      <w:r w:rsidRPr="00370559">
        <w:rPr>
          <w:rFonts w:ascii="Verdana" w:hAnsi="Verdana"/>
          <w:bCs/>
          <w:sz w:val="20"/>
          <w:szCs w:val="20"/>
        </w:rPr>
        <w:t xml:space="preserve"> ТЭС (тетраэтилсвинец)</w:t>
      </w:r>
      <w:r>
        <w:rPr>
          <w:rFonts w:ascii="Verdana" w:hAnsi="Verdana"/>
          <w:bCs/>
          <w:sz w:val="20"/>
          <w:szCs w:val="20"/>
        </w:rPr>
        <w:t>.</w:t>
      </w:r>
    </w:p>
    <w:p w:rsidR="00370559" w:rsidRDefault="00370559" w:rsidP="00370559">
      <w:pPr>
        <w:shd w:val="clear" w:color="auto" w:fill="FFFFFF" w:themeFill="background1"/>
        <w:tabs>
          <w:tab w:val="left" w:pos="3402"/>
        </w:tabs>
        <w:spacing w:line="240" w:lineRule="atLeast"/>
        <w:ind w:firstLine="15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Слайд</w:t>
      </w:r>
    </w:p>
    <w:p w:rsidR="002C407C" w:rsidRPr="002C407C" w:rsidRDefault="00370559" w:rsidP="00370559">
      <w:pPr>
        <w:shd w:val="clear" w:color="auto" w:fill="FFFFFF" w:themeFill="background1"/>
        <w:tabs>
          <w:tab w:val="left" w:pos="3402"/>
        </w:tabs>
        <w:spacing w:line="240" w:lineRule="atLeast"/>
        <w:rPr>
          <w:rFonts w:ascii="Verdana" w:eastAsia="Times New Roman" w:hAnsi="Verdana" w:cs="Times New Roman"/>
          <w:color w:val="C9E7F3"/>
          <w:sz w:val="24"/>
          <w:szCs w:val="24"/>
          <w:lang w:eastAsia="ru-RU"/>
        </w:rPr>
      </w:pPr>
      <w:r>
        <w:rPr>
          <w:rFonts w:ascii="Verdana" w:hAnsi="Verdana"/>
          <w:bCs/>
          <w:sz w:val="20"/>
          <w:szCs w:val="20"/>
        </w:rPr>
        <w:t>Рассказ учителя географии:</w:t>
      </w:r>
    </w:p>
    <w:p w:rsidR="00BC5313" w:rsidRPr="00010DD7" w:rsidRDefault="00BC5313" w:rsidP="00BC5313">
      <w:pPr>
        <w:spacing w:after="0"/>
        <w:rPr>
          <w:sz w:val="24"/>
          <w:szCs w:val="24"/>
        </w:rPr>
      </w:pPr>
      <w:r w:rsidRPr="00010DD7">
        <w:rPr>
          <w:bCs/>
          <w:sz w:val="24"/>
          <w:szCs w:val="24"/>
        </w:rPr>
        <w:t>Русский технолог и конструктор</w:t>
      </w:r>
      <w:r w:rsidR="00370559">
        <w:rPr>
          <w:bCs/>
          <w:sz w:val="24"/>
          <w:szCs w:val="24"/>
        </w:rPr>
        <w:t xml:space="preserve"> – Шухов В.Г.</w:t>
      </w:r>
      <w:r w:rsidRPr="00010DD7">
        <w:rPr>
          <w:bCs/>
          <w:sz w:val="24"/>
          <w:szCs w:val="24"/>
        </w:rPr>
        <w:t xml:space="preserve">; </w:t>
      </w:r>
    </w:p>
    <w:p w:rsidR="00BC5313" w:rsidRDefault="00BC5313" w:rsidP="00BC5313">
      <w:pPr>
        <w:spacing w:after="0"/>
        <w:rPr>
          <w:bCs/>
          <w:sz w:val="24"/>
          <w:szCs w:val="24"/>
        </w:rPr>
      </w:pPr>
      <w:r w:rsidRPr="00010DD7">
        <w:rPr>
          <w:bCs/>
          <w:sz w:val="24"/>
          <w:szCs w:val="24"/>
        </w:rPr>
        <w:t>произвел (1878) расчеты первого в России нефтепровода и руководил его постройкой.  Получил (1891) патент на создание установки крекинга углеводородов нефти;</w:t>
      </w:r>
      <w:r w:rsidR="00360FEF">
        <w:rPr>
          <w:bCs/>
          <w:sz w:val="24"/>
          <w:szCs w:val="24"/>
        </w:rPr>
        <w:t xml:space="preserve"> </w:t>
      </w:r>
    </w:p>
    <w:p w:rsidR="00370559" w:rsidRDefault="00370559" w:rsidP="00BC5313">
      <w:pPr>
        <w:spacing w:after="0"/>
        <w:rPr>
          <w:bCs/>
          <w:sz w:val="24"/>
          <w:szCs w:val="24"/>
        </w:rPr>
      </w:pPr>
    </w:p>
    <w:p w:rsidR="00BC5313" w:rsidRPr="00370559" w:rsidRDefault="00BC5313" w:rsidP="00BC5313">
      <w:pPr>
        <w:spacing w:after="0"/>
        <w:rPr>
          <w:bCs/>
          <w:sz w:val="24"/>
          <w:szCs w:val="24"/>
        </w:rPr>
      </w:pPr>
      <w:r w:rsidRPr="00370559">
        <w:rPr>
          <w:bCs/>
          <w:sz w:val="24"/>
          <w:szCs w:val="24"/>
        </w:rPr>
        <w:t>Слайд</w:t>
      </w:r>
    </w:p>
    <w:p w:rsidR="00360FEF" w:rsidRDefault="00370559" w:rsidP="0037055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BC5313" w:rsidRPr="00010DD7">
        <w:rPr>
          <w:color w:val="000000"/>
          <w:sz w:val="24"/>
          <w:szCs w:val="24"/>
          <w:shd w:val="clear" w:color="auto" w:fill="FFFFFF"/>
        </w:rPr>
        <w:t>К началу 80-х годов в океан еж</w:t>
      </w:r>
      <w:r w:rsidR="00360FEF">
        <w:rPr>
          <w:color w:val="000000"/>
          <w:sz w:val="24"/>
          <w:szCs w:val="24"/>
          <w:shd w:val="clear" w:color="auto" w:fill="FFFFFF"/>
        </w:rPr>
        <w:t xml:space="preserve">егодно поступало около 16 млн. т </w:t>
      </w:r>
      <w:r w:rsidR="00BC5313" w:rsidRPr="00010DD7">
        <w:rPr>
          <w:color w:val="000000"/>
          <w:sz w:val="24"/>
          <w:szCs w:val="24"/>
          <w:shd w:val="clear" w:color="auto" w:fill="FFFFFF"/>
        </w:rPr>
        <w:t xml:space="preserve"> нефти, что составляло 10,23% мировой добычи. Наибольшие потери нефти связаны с ее транспортировкой из районов добычи. Аварийные ситуации, слив за борт танкерами промывочных и балластных вод, все это обуславливает присутствие постоянных долей загрязнения на трассах морских путей.</w:t>
      </w:r>
    </w:p>
    <w:p w:rsidR="002C407C" w:rsidRPr="00010DD7" w:rsidRDefault="00370559" w:rsidP="00370559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BC5313" w:rsidRPr="00010DD7">
        <w:rPr>
          <w:color w:val="000000"/>
          <w:sz w:val="24"/>
          <w:szCs w:val="24"/>
          <w:shd w:val="clear" w:color="auto" w:fill="FFFFFF"/>
        </w:rPr>
        <w:t>За последние 130 лет, начиная с 1964 года, пробурено около 12</w:t>
      </w:r>
      <w:r w:rsidR="00360FEF">
        <w:rPr>
          <w:color w:val="000000"/>
          <w:sz w:val="24"/>
          <w:szCs w:val="24"/>
          <w:shd w:val="clear" w:color="auto" w:fill="FFFFFF"/>
        </w:rPr>
        <w:t xml:space="preserve"> </w:t>
      </w:r>
      <w:r w:rsidR="00BC5313" w:rsidRPr="00010DD7">
        <w:rPr>
          <w:color w:val="000000"/>
          <w:sz w:val="24"/>
          <w:szCs w:val="24"/>
          <w:shd w:val="clear" w:color="auto" w:fill="FFFFFF"/>
        </w:rPr>
        <w:t>000 скважин в Мировом океане, из них только в Северном море 11</w:t>
      </w:r>
      <w:r w:rsidR="00360FEF">
        <w:rPr>
          <w:color w:val="000000"/>
          <w:sz w:val="24"/>
          <w:szCs w:val="24"/>
          <w:shd w:val="clear" w:color="auto" w:fill="FFFFFF"/>
        </w:rPr>
        <w:t xml:space="preserve"> </w:t>
      </w:r>
      <w:r w:rsidR="00BC5313" w:rsidRPr="00010DD7">
        <w:rPr>
          <w:color w:val="000000"/>
          <w:sz w:val="24"/>
          <w:szCs w:val="24"/>
          <w:shd w:val="clear" w:color="auto" w:fill="FFFFFF"/>
        </w:rPr>
        <w:t>000 и 1</w:t>
      </w:r>
      <w:r w:rsidR="00360FEF">
        <w:rPr>
          <w:color w:val="000000"/>
          <w:sz w:val="24"/>
          <w:szCs w:val="24"/>
          <w:shd w:val="clear" w:color="auto" w:fill="FFFFFF"/>
        </w:rPr>
        <w:t xml:space="preserve"> </w:t>
      </w:r>
      <w:r w:rsidR="00BC5313" w:rsidRPr="00010DD7">
        <w:rPr>
          <w:color w:val="000000"/>
          <w:sz w:val="24"/>
          <w:szCs w:val="24"/>
          <w:shd w:val="clear" w:color="auto" w:fill="FFFFFF"/>
        </w:rPr>
        <w:t>350 промышленных скважин оборудовано. Из-за незначительных утечек ежегодно теряется 10,1 млн</w:t>
      </w:r>
      <w:r w:rsidR="00360FEF">
        <w:rPr>
          <w:color w:val="000000"/>
          <w:sz w:val="24"/>
          <w:szCs w:val="24"/>
          <w:shd w:val="clear" w:color="auto" w:fill="FFFFFF"/>
        </w:rPr>
        <w:t xml:space="preserve"> т</w:t>
      </w:r>
      <w:r w:rsidR="00BC5313" w:rsidRPr="00010DD7">
        <w:rPr>
          <w:color w:val="000000"/>
          <w:sz w:val="24"/>
          <w:szCs w:val="24"/>
          <w:shd w:val="clear" w:color="auto" w:fill="FFFFFF"/>
        </w:rPr>
        <w:t xml:space="preserve"> нефти. Большие массы нефти поступают в моря по рекам</w:t>
      </w:r>
      <w:r w:rsidR="00360FEF">
        <w:rPr>
          <w:color w:val="000000"/>
          <w:sz w:val="24"/>
          <w:szCs w:val="24"/>
          <w:shd w:val="clear" w:color="auto" w:fill="FFFFFF"/>
        </w:rPr>
        <w:t>, с</w:t>
      </w:r>
      <w:r w:rsidR="00BC5313" w:rsidRPr="00010DD7">
        <w:rPr>
          <w:color w:val="000000"/>
          <w:sz w:val="24"/>
          <w:szCs w:val="24"/>
          <w:shd w:val="clear" w:color="auto" w:fill="FFFFFF"/>
        </w:rPr>
        <w:t>о стоками промышленности</w:t>
      </w:r>
      <w:r w:rsidR="00360FEF">
        <w:rPr>
          <w:color w:val="000000"/>
          <w:sz w:val="24"/>
          <w:szCs w:val="24"/>
          <w:shd w:val="clear" w:color="auto" w:fill="FFFFFF"/>
        </w:rPr>
        <w:t>.</w:t>
      </w:r>
      <w:r w:rsidR="00BC5313" w:rsidRPr="00010DD7">
        <w:rPr>
          <w:color w:val="000000"/>
          <w:sz w:val="24"/>
          <w:szCs w:val="24"/>
          <w:shd w:val="clear" w:color="auto" w:fill="FFFFFF"/>
        </w:rPr>
        <w:t xml:space="preserve"> </w:t>
      </w:r>
      <w:r w:rsidR="00360FEF">
        <w:rPr>
          <w:color w:val="000000"/>
          <w:sz w:val="24"/>
          <w:szCs w:val="24"/>
          <w:shd w:val="clear" w:color="auto" w:fill="FFFFFF"/>
        </w:rPr>
        <w:t xml:space="preserve"> </w:t>
      </w:r>
      <w:r w:rsidR="00BC5313" w:rsidRPr="00010DD7">
        <w:rPr>
          <w:color w:val="000000"/>
          <w:sz w:val="24"/>
          <w:szCs w:val="24"/>
          <w:shd w:val="clear" w:color="auto" w:fill="FFFFFF"/>
        </w:rPr>
        <w:t>Попадая в морскую</w:t>
      </w:r>
      <w:r w:rsidR="00BC5313">
        <w:rPr>
          <w:color w:val="000000"/>
          <w:sz w:val="27"/>
          <w:szCs w:val="27"/>
          <w:shd w:val="clear" w:color="auto" w:fill="FFFFFF"/>
        </w:rPr>
        <w:t xml:space="preserve"> </w:t>
      </w:r>
      <w:r w:rsidR="00BC5313" w:rsidRPr="0001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среду, нефть сначала растекается в виде пленки, образуя слои различной мощности. Нефтяная пленка изменяет состав спектра и интенсивность проникновения в воду света. Смешиваясь с водой, нефть образует эмульсию двух типов: прямую "нефть в воде" и обратную "вода в нефти". Прямые эмульсии, составленные капельками нефти диаметром до 10,5 мкм, менее устойчивы и характерны для нефти, содержащей поверхностно</w:t>
      </w:r>
      <w:r w:rsidR="00014652" w:rsidRPr="0001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5313" w:rsidRPr="0001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активные вещества. При удалении летучих фракций, нефть образует вязкие обратные эмульсии, которые могут сохраняться на поверхности, переноситься течением, выбрасываться на берег и оседать на дно.</w:t>
      </w:r>
      <w:r w:rsidR="00BC5313" w:rsidRPr="00010D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60FEF" w:rsidRDefault="00370559" w:rsidP="00BC5313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13 ноября 2002 г. Нагруженный нефтью танкер тонет у берегов Испании. </w:t>
      </w:r>
      <w:r w:rsidR="00010DD7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В трюмах танкера находится 77 тысяч тонн нефти. </w:t>
      </w:r>
    </w:p>
    <w:p w:rsidR="00616CD8" w:rsidRDefault="00370559" w:rsidP="00616CD8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 xml:space="preserve">      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 моменту гибели танкера в море вылилось около 5 тысяч тонн мазута и дизельного топлива, используемого для работы двигателей танкера, примерно столько же вылилось, когда танкер раскололся на две части. В районе катастрофы образовались два гигантских нефтяных п</w:t>
      </w:r>
      <w:r w:rsidR="00360FE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ятна, площадь которых составила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более 100 квадратных километров.</w:t>
      </w:r>
      <w:r w:rsidR="00616CD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Волны выбрасывают на берег все новые и новые порции мазута, и, сколько видит глаз, на все побережье ложится поло</w:t>
      </w:r>
      <w:r w:rsidR="00360FE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са ядовитого черно-бурого </w:t>
      </w:r>
      <w:proofErr w:type="spellStart"/>
      <w:r w:rsidR="00360FE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цвета.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Черный</w:t>
      </w:r>
      <w:proofErr w:type="spellEnd"/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прибой безобразно контрастирует с зелеными кустарниками прибрежья. </w:t>
      </w:r>
    </w:p>
    <w:p w:rsidR="00014652" w:rsidRDefault="00616CD8" w:rsidP="00616CD8">
      <w:pPr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Рыбы обволакиваются нефтью и погибают от удушья. Морские птицы – гагары, чайки, кайры</w:t>
      </w:r>
      <w:r w:rsidR="00360FE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бакланы – топчутся на камнях</w:t>
      </w:r>
      <w:bookmarkStart w:id="0" w:name="_GoBack"/>
      <w:bookmarkEnd w:id="0"/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Им холодно, их грудь, шея, крылья покрыты нефтью, ядовитая гадость проникает внутрь организма, когда они пытаются клювом почистить перышки.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Ничего не понимая, они смотрят на ставшую им чуждой родную стихию тоскливо, словно предчувствуя неминуемую гибель. Птицы безропотно даются в руки энтузиастам, которые стараются отчистить оперение от нефти, пипетками закапывают в глазки-бусинки спасительный раствор.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 только немногим сотням из тысяч погибающих птиц удается оказать помощь.</w:t>
      </w:r>
      <w:r w:rsidR="00014652" w:rsidRPr="00484AF4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</w:t>
      </w:r>
      <w:r w:rsidR="00014652" w:rsidRPr="00484AF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Нанесен непоправимый ущерб одному из богатейших  рыбодобывающих регионов страны. Загажены уникальные места сбора устриц, мидий, ловли осьминогов и крабов.</w:t>
      </w:r>
      <w:r w:rsidR="00014652" w:rsidRPr="00484AF4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</w:p>
    <w:p w:rsidR="00616CD8" w:rsidRPr="00616CD8" w:rsidRDefault="00616CD8" w:rsidP="00BC5313">
      <w:pPr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616CD8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Слайд</w:t>
      </w:r>
    </w:p>
    <w:p w:rsidR="00484AF4" w:rsidRDefault="00484AF4" w:rsidP="00BC5313">
      <w:pPr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616CD8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Очистка от нефти -  </w:t>
      </w:r>
      <w:r w:rsidR="00616CD8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учитель  х</w:t>
      </w:r>
      <w:r w:rsidRPr="00616CD8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ими</w:t>
      </w:r>
      <w:r w:rsidR="00616CD8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</w:t>
      </w:r>
    </w:p>
    <w:p w:rsidR="00616CD8" w:rsidRDefault="00616CD8" w:rsidP="00616CD8">
      <w:pPr>
        <w:rPr>
          <w:bCs/>
          <w:sz w:val="24"/>
          <w:szCs w:val="24"/>
        </w:rPr>
      </w:pPr>
      <w:r w:rsidRPr="00616CD8">
        <w:rPr>
          <w:bCs/>
          <w:sz w:val="24"/>
          <w:szCs w:val="24"/>
        </w:rPr>
        <w:t xml:space="preserve">Методы борьбы с нефтью в океане: </w:t>
      </w:r>
    </w:p>
    <w:p w:rsidR="00616CD8" w:rsidRPr="00616CD8" w:rsidRDefault="00616CD8" w:rsidP="00616CD8">
      <w:pPr>
        <w:rPr>
          <w:sz w:val="24"/>
          <w:szCs w:val="24"/>
        </w:rPr>
      </w:pPr>
      <w:r w:rsidRPr="00616CD8">
        <w:rPr>
          <w:bCs/>
          <w:sz w:val="24"/>
          <w:szCs w:val="24"/>
        </w:rPr>
        <w:t>а) самоликвидация</w:t>
      </w:r>
      <w:r>
        <w:rPr>
          <w:bCs/>
          <w:sz w:val="24"/>
          <w:szCs w:val="24"/>
        </w:rPr>
        <w:t xml:space="preserve">,  </w:t>
      </w:r>
      <w:r w:rsidRPr="00616CD8">
        <w:rPr>
          <w:bCs/>
          <w:sz w:val="24"/>
          <w:szCs w:val="24"/>
        </w:rPr>
        <w:t>б) химическое рассеивание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616CD8">
        <w:rPr>
          <w:bCs/>
          <w:sz w:val="24"/>
          <w:szCs w:val="24"/>
        </w:rPr>
        <w:t>в) поглощение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16CD8">
        <w:rPr>
          <w:bCs/>
          <w:sz w:val="24"/>
          <w:szCs w:val="24"/>
        </w:rPr>
        <w:t>г) ограждение</w:t>
      </w:r>
      <w:r>
        <w:rPr>
          <w:bCs/>
          <w:sz w:val="24"/>
          <w:szCs w:val="24"/>
        </w:rPr>
        <w:t>,</w:t>
      </w:r>
    </w:p>
    <w:p w:rsidR="00616CD8" w:rsidRDefault="00616CD8" w:rsidP="00616CD8">
      <w:pPr>
        <w:rPr>
          <w:bCs/>
          <w:sz w:val="24"/>
          <w:szCs w:val="24"/>
        </w:rPr>
      </w:pPr>
      <w:proofErr w:type="spellStart"/>
      <w:r w:rsidRPr="00616CD8">
        <w:rPr>
          <w:bCs/>
          <w:sz w:val="24"/>
          <w:szCs w:val="24"/>
        </w:rPr>
        <w:t>д</w:t>
      </w:r>
      <w:proofErr w:type="spellEnd"/>
      <w:r w:rsidRPr="00616CD8">
        <w:rPr>
          <w:bCs/>
          <w:sz w:val="24"/>
          <w:szCs w:val="24"/>
        </w:rPr>
        <w:t>) биологическая очистка</w:t>
      </w:r>
      <w:r>
        <w:rPr>
          <w:bCs/>
          <w:sz w:val="24"/>
          <w:szCs w:val="24"/>
        </w:rPr>
        <w:t>.</w:t>
      </w:r>
    </w:p>
    <w:p w:rsidR="000E215E" w:rsidRPr="00616CD8" w:rsidRDefault="00616CD8" w:rsidP="00616CD8">
      <w:pPr>
        <w:rPr>
          <w:sz w:val="24"/>
          <w:szCs w:val="24"/>
        </w:rPr>
      </w:pPr>
      <w:r w:rsidRPr="00616CD8">
        <w:rPr>
          <w:bCs/>
          <w:sz w:val="24"/>
          <w:szCs w:val="24"/>
        </w:rPr>
        <w:t xml:space="preserve"> а  - </w:t>
      </w:r>
      <w:r w:rsidR="001A5C0A" w:rsidRPr="00616CD8">
        <w:rPr>
          <w:bCs/>
          <w:sz w:val="24"/>
          <w:szCs w:val="24"/>
        </w:rPr>
        <w:t>нефтяное пятно  мало и далеко от берега (растворение в воде и выпаривание)</w:t>
      </w:r>
    </w:p>
    <w:p w:rsidR="000E215E" w:rsidRPr="00616CD8" w:rsidRDefault="00616CD8" w:rsidP="00616CD8">
      <w:pPr>
        <w:rPr>
          <w:sz w:val="24"/>
          <w:szCs w:val="24"/>
        </w:rPr>
      </w:pPr>
      <w:r w:rsidRPr="00616CD8">
        <w:rPr>
          <w:bCs/>
          <w:sz w:val="24"/>
          <w:szCs w:val="24"/>
        </w:rPr>
        <w:t xml:space="preserve"> б  -  </w:t>
      </w:r>
      <w:r w:rsidR="001A5C0A" w:rsidRPr="00616CD8">
        <w:rPr>
          <w:bCs/>
          <w:sz w:val="24"/>
          <w:szCs w:val="24"/>
        </w:rPr>
        <w:t>хим.препараты (впитывают нефть, стягивают в малые пятна и убираются сачками)</w:t>
      </w:r>
    </w:p>
    <w:p w:rsidR="000E215E" w:rsidRPr="00616CD8" w:rsidRDefault="00616CD8" w:rsidP="00616CD8">
      <w:pPr>
        <w:rPr>
          <w:sz w:val="24"/>
          <w:szCs w:val="24"/>
        </w:rPr>
      </w:pPr>
      <w:r w:rsidRPr="00616CD8">
        <w:rPr>
          <w:bCs/>
          <w:sz w:val="24"/>
          <w:szCs w:val="24"/>
        </w:rPr>
        <w:t xml:space="preserve"> в  -  </w:t>
      </w:r>
      <w:r w:rsidR="001A5C0A" w:rsidRPr="00616CD8">
        <w:rPr>
          <w:bCs/>
          <w:sz w:val="24"/>
          <w:szCs w:val="24"/>
        </w:rPr>
        <w:t>солома или торф поглощают малые пятна при штиле</w:t>
      </w:r>
    </w:p>
    <w:p w:rsidR="000E215E" w:rsidRPr="00616CD8" w:rsidRDefault="00616CD8" w:rsidP="00616CD8">
      <w:pPr>
        <w:rPr>
          <w:sz w:val="24"/>
          <w:szCs w:val="24"/>
        </w:rPr>
      </w:pPr>
      <w:r w:rsidRPr="00616CD8">
        <w:rPr>
          <w:bCs/>
          <w:sz w:val="24"/>
          <w:szCs w:val="24"/>
        </w:rPr>
        <w:t xml:space="preserve"> г  -  </w:t>
      </w:r>
      <w:r w:rsidR="001A5C0A" w:rsidRPr="00616CD8">
        <w:rPr>
          <w:bCs/>
          <w:sz w:val="24"/>
          <w:szCs w:val="24"/>
        </w:rPr>
        <w:t>ограждение «контейнерами» и откачка насосами из них</w:t>
      </w:r>
    </w:p>
    <w:p w:rsidR="00616CD8" w:rsidRPr="00616CD8" w:rsidRDefault="00616CD8" w:rsidP="00616CD8">
      <w:pPr>
        <w:rPr>
          <w:sz w:val="24"/>
          <w:szCs w:val="24"/>
        </w:rPr>
      </w:pPr>
      <w:r w:rsidRPr="00616CD8">
        <w:rPr>
          <w:bCs/>
          <w:sz w:val="24"/>
          <w:szCs w:val="24"/>
        </w:rPr>
        <w:t xml:space="preserve"> </w:t>
      </w:r>
      <w:proofErr w:type="spellStart"/>
      <w:r w:rsidRPr="00616CD8">
        <w:rPr>
          <w:bCs/>
          <w:sz w:val="24"/>
          <w:szCs w:val="24"/>
        </w:rPr>
        <w:t>д</w:t>
      </w:r>
      <w:proofErr w:type="spellEnd"/>
      <w:r w:rsidRPr="00616CD8">
        <w:rPr>
          <w:bCs/>
          <w:sz w:val="24"/>
          <w:szCs w:val="24"/>
        </w:rPr>
        <w:t xml:space="preserve">  -  биологические препараты</w:t>
      </w:r>
    </w:p>
    <w:p w:rsidR="00616CD8" w:rsidRDefault="00616CD8" w:rsidP="00616CD8">
      <w:pPr>
        <w:rPr>
          <w:sz w:val="24"/>
          <w:szCs w:val="24"/>
        </w:rPr>
      </w:pPr>
      <w:r>
        <w:rPr>
          <w:sz w:val="24"/>
          <w:szCs w:val="24"/>
        </w:rPr>
        <w:t>Слайд</w:t>
      </w:r>
    </w:p>
    <w:p w:rsidR="00616CD8" w:rsidRPr="00616CD8" w:rsidRDefault="00616CD8" w:rsidP="00616CD8">
      <w:pPr>
        <w:rPr>
          <w:sz w:val="24"/>
          <w:szCs w:val="24"/>
        </w:rPr>
      </w:pPr>
      <w:r w:rsidRPr="00616CD8">
        <w:rPr>
          <w:bCs/>
          <w:sz w:val="24"/>
          <w:szCs w:val="24"/>
        </w:rPr>
        <w:t xml:space="preserve">Чтобы уменьшить вред, наносимый природе, необходимо: </w:t>
      </w:r>
    </w:p>
    <w:p w:rsidR="00616CD8" w:rsidRDefault="00616CD8" w:rsidP="00616C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Pr="00616CD8">
        <w:rPr>
          <w:bCs/>
          <w:sz w:val="24"/>
          <w:szCs w:val="24"/>
        </w:rPr>
        <w:t>совершенствовать способы и технологии добычи, хранения, транспортировки нефти и обеспечивать безопасность производства.</w:t>
      </w:r>
    </w:p>
    <w:p w:rsidR="00616CD8" w:rsidRDefault="00616CD8" w:rsidP="00616C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Слайд</w:t>
      </w:r>
    </w:p>
    <w:p w:rsidR="00616CD8" w:rsidRDefault="00616CD8" w:rsidP="00616C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Проведение тестовой работы:</w:t>
      </w:r>
    </w:p>
    <w:p w:rsidR="00616CD8" w:rsidRPr="00616CD8" w:rsidRDefault="001A5C0A" w:rsidP="00616CD8">
      <w:pPr>
        <w:numPr>
          <w:ilvl w:val="0"/>
          <w:numId w:val="2"/>
        </w:numPr>
        <w:rPr>
          <w:sz w:val="24"/>
          <w:szCs w:val="24"/>
        </w:rPr>
      </w:pPr>
      <w:r w:rsidRPr="00616CD8">
        <w:rPr>
          <w:bCs/>
          <w:iCs/>
          <w:sz w:val="24"/>
          <w:szCs w:val="24"/>
        </w:rPr>
        <w:t xml:space="preserve">Какой класс соединений  входит в состав  </w:t>
      </w:r>
      <w:r w:rsidR="00616CD8" w:rsidRPr="00616CD8">
        <w:rPr>
          <w:b/>
          <w:bCs/>
          <w:i/>
          <w:iCs/>
          <w:sz w:val="24"/>
          <w:szCs w:val="24"/>
        </w:rPr>
        <w:t xml:space="preserve"> </w:t>
      </w:r>
      <w:r w:rsidR="00616CD8" w:rsidRPr="00616CD8">
        <w:rPr>
          <w:bCs/>
          <w:iCs/>
          <w:sz w:val="24"/>
          <w:szCs w:val="24"/>
        </w:rPr>
        <w:t>природного газа и нефти?</w:t>
      </w:r>
    </w:p>
    <w:p w:rsidR="00616CD8" w:rsidRPr="00616CD8" w:rsidRDefault="00616CD8" w:rsidP="00616CD8">
      <w:pPr>
        <w:numPr>
          <w:ilvl w:val="0"/>
          <w:numId w:val="2"/>
        </w:numPr>
        <w:rPr>
          <w:sz w:val="24"/>
          <w:szCs w:val="24"/>
        </w:rPr>
      </w:pPr>
      <w:r w:rsidRPr="00616CD8">
        <w:rPr>
          <w:bCs/>
          <w:iCs/>
          <w:sz w:val="24"/>
          <w:szCs w:val="24"/>
        </w:rPr>
        <w:lastRenderedPageBreak/>
        <w:t>Как называются простейшие органические   вещества, входящие в состав природного газа и нефти?</w:t>
      </w:r>
    </w:p>
    <w:p w:rsidR="00616CD8" w:rsidRPr="00616CD8" w:rsidRDefault="00616CD8" w:rsidP="00616CD8">
      <w:pPr>
        <w:numPr>
          <w:ilvl w:val="0"/>
          <w:numId w:val="2"/>
        </w:numPr>
        <w:rPr>
          <w:sz w:val="24"/>
          <w:szCs w:val="24"/>
        </w:rPr>
      </w:pPr>
      <w:r w:rsidRPr="00616CD8">
        <w:rPr>
          <w:bCs/>
          <w:iCs/>
          <w:sz w:val="24"/>
          <w:szCs w:val="24"/>
        </w:rPr>
        <w:t xml:space="preserve">Основной состав природного газа? </w:t>
      </w:r>
    </w:p>
    <w:p w:rsidR="00616CD8" w:rsidRPr="00174D63" w:rsidRDefault="00616CD8" w:rsidP="00174D63">
      <w:pPr>
        <w:numPr>
          <w:ilvl w:val="0"/>
          <w:numId w:val="2"/>
        </w:numPr>
        <w:rPr>
          <w:sz w:val="24"/>
          <w:szCs w:val="24"/>
        </w:rPr>
      </w:pPr>
      <w:r w:rsidRPr="00174D63">
        <w:rPr>
          <w:bCs/>
          <w:iCs/>
          <w:sz w:val="24"/>
          <w:szCs w:val="24"/>
        </w:rPr>
        <w:t>Как называется процесс физического разделения нефти на  фракции? ( 20% - выход бензина)</w:t>
      </w:r>
      <w:r w:rsidR="00174D63">
        <w:rPr>
          <w:bCs/>
          <w:iCs/>
          <w:sz w:val="24"/>
          <w:szCs w:val="24"/>
        </w:rPr>
        <w:t>.</w:t>
      </w:r>
    </w:p>
    <w:p w:rsidR="00174D63" w:rsidRPr="00174D63" w:rsidRDefault="00174D63" w:rsidP="00174D63">
      <w:pPr>
        <w:numPr>
          <w:ilvl w:val="0"/>
          <w:numId w:val="2"/>
        </w:numPr>
        <w:rPr>
          <w:sz w:val="24"/>
          <w:szCs w:val="24"/>
        </w:rPr>
      </w:pPr>
      <w:r w:rsidRPr="00174D63">
        <w:rPr>
          <w:bCs/>
          <w:iCs/>
          <w:sz w:val="24"/>
          <w:szCs w:val="24"/>
        </w:rPr>
        <w:t xml:space="preserve">Для какой цели проводят  ароматизацию  нефти ( </w:t>
      </w:r>
      <w:proofErr w:type="spellStart"/>
      <w:r w:rsidRPr="00174D63">
        <w:rPr>
          <w:bCs/>
          <w:iCs/>
          <w:sz w:val="24"/>
          <w:szCs w:val="24"/>
        </w:rPr>
        <w:t>риформинг</w:t>
      </w:r>
      <w:proofErr w:type="spellEnd"/>
      <w:r w:rsidRPr="00174D63">
        <w:rPr>
          <w:bCs/>
          <w:iCs/>
          <w:sz w:val="24"/>
          <w:szCs w:val="24"/>
        </w:rPr>
        <w:t xml:space="preserve">)? </w:t>
      </w:r>
    </w:p>
    <w:p w:rsidR="00616CD8" w:rsidRDefault="001A5C0A" w:rsidP="00174D63">
      <w:pPr>
        <w:numPr>
          <w:ilvl w:val="0"/>
          <w:numId w:val="2"/>
        </w:numPr>
        <w:rPr>
          <w:sz w:val="24"/>
          <w:szCs w:val="24"/>
        </w:rPr>
      </w:pPr>
      <w:r w:rsidRPr="00174D63">
        <w:rPr>
          <w:sz w:val="24"/>
          <w:szCs w:val="24"/>
        </w:rPr>
        <w:t xml:space="preserve">Название  </w:t>
      </w:r>
      <w:proofErr w:type="spellStart"/>
      <w:r w:rsidRPr="00174D63">
        <w:rPr>
          <w:sz w:val="24"/>
          <w:szCs w:val="24"/>
        </w:rPr>
        <w:t>неперегоняемой</w:t>
      </w:r>
      <w:proofErr w:type="spellEnd"/>
      <w:r w:rsidRPr="00174D63">
        <w:rPr>
          <w:sz w:val="24"/>
          <w:szCs w:val="24"/>
        </w:rPr>
        <w:t xml:space="preserve">  части нефти? </w:t>
      </w:r>
      <w:r w:rsidR="00174D63" w:rsidRPr="00174D63">
        <w:rPr>
          <w:sz w:val="24"/>
          <w:szCs w:val="24"/>
        </w:rPr>
        <w:t>(получают асфальт и битум)</w:t>
      </w:r>
      <w:r w:rsidR="00174D63">
        <w:rPr>
          <w:sz w:val="24"/>
          <w:szCs w:val="24"/>
        </w:rPr>
        <w:t>.</w:t>
      </w:r>
    </w:p>
    <w:p w:rsidR="00174D63" w:rsidRPr="00174D63" w:rsidRDefault="00174D63" w:rsidP="00174D63">
      <w:pPr>
        <w:numPr>
          <w:ilvl w:val="0"/>
          <w:numId w:val="2"/>
        </w:numPr>
        <w:rPr>
          <w:sz w:val="24"/>
          <w:szCs w:val="24"/>
        </w:rPr>
      </w:pPr>
      <w:r w:rsidRPr="00174D63">
        <w:rPr>
          <w:bCs/>
          <w:sz w:val="24"/>
          <w:szCs w:val="24"/>
        </w:rPr>
        <w:t>Самый экологически чистый и недорогой  вид топлива сегодня?</w:t>
      </w:r>
    </w:p>
    <w:p w:rsidR="00174D63" w:rsidRPr="00174D63" w:rsidRDefault="00174D63" w:rsidP="00174D63">
      <w:pPr>
        <w:numPr>
          <w:ilvl w:val="0"/>
          <w:numId w:val="2"/>
        </w:numPr>
        <w:rPr>
          <w:sz w:val="24"/>
          <w:szCs w:val="24"/>
        </w:rPr>
      </w:pPr>
      <w:r w:rsidRPr="00174D63">
        <w:rPr>
          <w:bCs/>
          <w:sz w:val="24"/>
          <w:szCs w:val="24"/>
        </w:rPr>
        <w:t>Страна – лидер по  запасам и добыче  природного газа?</w:t>
      </w:r>
    </w:p>
    <w:p w:rsidR="00174D63" w:rsidRPr="00174D63" w:rsidRDefault="00174D63" w:rsidP="00174D63">
      <w:pPr>
        <w:numPr>
          <w:ilvl w:val="0"/>
          <w:numId w:val="2"/>
        </w:numPr>
        <w:rPr>
          <w:sz w:val="24"/>
          <w:szCs w:val="24"/>
        </w:rPr>
      </w:pPr>
      <w:r w:rsidRPr="00174D63">
        <w:rPr>
          <w:bCs/>
          <w:sz w:val="24"/>
          <w:szCs w:val="24"/>
        </w:rPr>
        <w:t xml:space="preserve"> Первые три страны по добыче нефти</w:t>
      </w:r>
      <w:r>
        <w:rPr>
          <w:bCs/>
          <w:sz w:val="24"/>
          <w:szCs w:val="24"/>
        </w:rPr>
        <w:t>.</w:t>
      </w:r>
    </w:p>
    <w:p w:rsidR="00174D63" w:rsidRPr="00174D63" w:rsidRDefault="00174D63" w:rsidP="00174D63">
      <w:pPr>
        <w:numPr>
          <w:ilvl w:val="0"/>
          <w:numId w:val="2"/>
        </w:numPr>
        <w:rPr>
          <w:sz w:val="24"/>
          <w:szCs w:val="24"/>
        </w:rPr>
      </w:pPr>
      <w:r w:rsidRPr="00174D63">
        <w:rPr>
          <w:bCs/>
          <w:sz w:val="24"/>
          <w:szCs w:val="24"/>
        </w:rPr>
        <w:t xml:space="preserve"> Организация стран – экспортёров нефти</w:t>
      </w:r>
      <w:r>
        <w:rPr>
          <w:bCs/>
          <w:sz w:val="24"/>
          <w:szCs w:val="24"/>
        </w:rPr>
        <w:t>.</w:t>
      </w:r>
    </w:p>
    <w:p w:rsidR="00174D63" w:rsidRPr="00174D63" w:rsidRDefault="00174D63" w:rsidP="00174D63">
      <w:pPr>
        <w:numPr>
          <w:ilvl w:val="0"/>
          <w:numId w:val="2"/>
        </w:numPr>
        <w:rPr>
          <w:sz w:val="24"/>
          <w:szCs w:val="24"/>
        </w:rPr>
      </w:pPr>
      <w:r w:rsidRPr="00174D63">
        <w:rPr>
          <w:bCs/>
          <w:sz w:val="24"/>
          <w:szCs w:val="24"/>
        </w:rPr>
        <w:t xml:space="preserve"> С шельфа </w:t>
      </w:r>
      <w:r>
        <w:rPr>
          <w:bCs/>
          <w:sz w:val="24"/>
          <w:szCs w:val="24"/>
        </w:rPr>
        <w:t xml:space="preserve">какого из океанов ведётся  </w:t>
      </w:r>
      <w:r w:rsidRPr="00174D63">
        <w:rPr>
          <w:bCs/>
          <w:sz w:val="24"/>
          <w:szCs w:val="24"/>
        </w:rPr>
        <w:t>активная добыча нефти?</w:t>
      </w:r>
    </w:p>
    <w:p w:rsidR="00174D63" w:rsidRPr="00174D63" w:rsidRDefault="00174D63" w:rsidP="00174D63">
      <w:pPr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74D63">
        <w:rPr>
          <w:bCs/>
          <w:sz w:val="24"/>
          <w:szCs w:val="24"/>
        </w:rPr>
        <w:t>Специализированные суда для транспортировки нефти.</w:t>
      </w:r>
    </w:p>
    <w:p w:rsidR="00174D63" w:rsidRPr="00174D63" w:rsidRDefault="004E55EF" w:rsidP="004E55E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4D63">
        <w:rPr>
          <w:sz w:val="24"/>
          <w:szCs w:val="24"/>
        </w:rPr>
        <w:t>Слайд  -  ответы</w:t>
      </w:r>
      <w:r w:rsidR="00174D63" w:rsidRPr="00174D63">
        <w:rPr>
          <w:sz w:val="24"/>
          <w:szCs w:val="24"/>
        </w:rPr>
        <w:t>:</w:t>
      </w:r>
    </w:p>
    <w:p w:rsidR="00174D63" w:rsidRDefault="00174D63" w:rsidP="00174D63">
      <w:pPr>
        <w:rPr>
          <w:bCs/>
        </w:rPr>
      </w:pPr>
      <w:r>
        <w:rPr>
          <w:bCs/>
          <w:sz w:val="24"/>
          <w:szCs w:val="24"/>
        </w:rPr>
        <w:t xml:space="preserve">       1. </w:t>
      </w:r>
      <w:r w:rsidRPr="00174D63">
        <w:rPr>
          <w:bCs/>
          <w:sz w:val="24"/>
          <w:szCs w:val="24"/>
        </w:rPr>
        <w:t>АЛКАНЫ(предельные)</w:t>
      </w:r>
      <w:r>
        <w:rPr>
          <w:bCs/>
          <w:sz w:val="24"/>
          <w:szCs w:val="24"/>
        </w:rPr>
        <w:t xml:space="preserve">     2.  </w:t>
      </w:r>
      <w:r w:rsidRPr="00174D63">
        <w:rPr>
          <w:bCs/>
        </w:rPr>
        <w:t>УГЛЕВОДОРОДЫ</w:t>
      </w:r>
      <w:r>
        <w:rPr>
          <w:bCs/>
        </w:rPr>
        <w:t xml:space="preserve">         3.  </w:t>
      </w:r>
      <w:r w:rsidRPr="00174D63">
        <w:rPr>
          <w:bCs/>
        </w:rPr>
        <w:t>МЕТАН</w:t>
      </w:r>
      <w:r>
        <w:rPr>
          <w:bCs/>
        </w:rPr>
        <w:t xml:space="preserve">      4.</w:t>
      </w:r>
      <w:r w:rsidRPr="00174D63">
        <w:rPr>
          <w:rFonts w:ascii="Franklin Gothic Book" w:eastAsia="+mn-ea" w:hAnsi="Franklin Gothic Book" w:cs="+mn-cs"/>
          <w:b/>
          <w:bCs/>
          <w:color w:val="000000"/>
          <w:kern w:val="24"/>
          <w:sz w:val="56"/>
          <w:szCs w:val="56"/>
          <w:lang w:eastAsia="ru-RU"/>
        </w:rPr>
        <w:t xml:space="preserve"> </w:t>
      </w:r>
      <w:r w:rsidRPr="00174D63">
        <w:rPr>
          <w:bCs/>
        </w:rPr>
        <w:t>РЕКТИФИКАЦИЯ</w:t>
      </w:r>
    </w:p>
    <w:p w:rsidR="00174D63" w:rsidRDefault="00174D63" w:rsidP="00174D63">
      <w:pPr>
        <w:rPr>
          <w:bCs/>
        </w:rPr>
      </w:pPr>
      <w:r>
        <w:rPr>
          <w:bCs/>
        </w:rPr>
        <w:t xml:space="preserve">       5. </w:t>
      </w:r>
      <w:r w:rsidRPr="00174D63">
        <w:rPr>
          <w:bCs/>
        </w:rPr>
        <w:t xml:space="preserve">УВЕЛИЧЕНИЕ </w:t>
      </w:r>
      <w:r>
        <w:rPr>
          <w:bCs/>
        </w:rPr>
        <w:t xml:space="preserve"> </w:t>
      </w:r>
      <w:r w:rsidRPr="00174D63">
        <w:rPr>
          <w:bCs/>
        </w:rPr>
        <w:t>ДЕТОНАЦИОННОЙ СТОЙКОСТИ БЕНЗИНА</w:t>
      </w:r>
      <w:r>
        <w:rPr>
          <w:bCs/>
        </w:rPr>
        <w:t xml:space="preserve">        6. </w:t>
      </w:r>
      <w:r w:rsidRPr="00174D63">
        <w:rPr>
          <w:bCs/>
        </w:rPr>
        <w:t>ГУДРОН</w:t>
      </w:r>
      <w:r>
        <w:rPr>
          <w:bCs/>
        </w:rPr>
        <w:t xml:space="preserve">        7. ГАЗ</w:t>
      </w:r>
    </w:p>
    <w:p w:rsidR="00174D63" w:rsidRDefault="00174D63" w:rsidP="00174D63">
      <w:pPr>
        <w:rPr>
          <w:bCs/>
        </w:rPr>
      </w:pPr>
      <w:r>
        <w:rPr>
          <w:bCs/>
        </w:rPr>
        <w:t xml:space="preserve">      8. </w:t>
      </w:r>
      <w:r w:rsidRPr="00174D63">
        <w:rPr>
          <w:bCs/>
        </w:rPr>
        <w:t>Россия</w:t>
      </w:r>
      <w:r>
        <w:rPr>
          <w:bCs/>
        </w:rPr>
        <w:t xml:space="preserve">        9. </w:t>
      </w:r>
      <w:r w:rsidRPr="00174D63">
        <w:rPr>
          <w:bCs/>
        </w:rPr>
        <w:t>С.А.</w:t>
      </w:r>
      <w:r>
        <w:rPr>
          <w:bCs/>
        </w:rPr>
        <w:t>,</w:t>
      </w:r>
      <w:r w:rsidRPr="00174D63">
        <w:rPr>
          <w:bCs/>
        </w:rPr>
        <w:t xml:space="preserve"> Россия. США</w:t>
      </w:r>
      <w:r>
        <w:rPr>
          <w:bCs/>
        </w:rPr>
        <w:t xml:space="preserve">       10.</w:t>
      </w:r>
      <w:r w:rsidRPr="00174D63">
        <w:rPr>
          <w:bCs/>
        </w:rPr>
        <w:t>ОПЕК</w:t>
      </w:r>
      <w:r>
        <w:rPr>
          <w:bCs/>
        </w:rPr>
        <w:t xml:space="preserve">          11. </w:t>
      </w:r>
      <w:r w:rsidRPr="00174D63">
        <w:rPr>
          <w:bCs/>
        </w:rPr>
        <w:t>Атлантический</w:t>
      </w:r>
      <w:r>
        <w:rPr>
          <w:bCs/>
        </w:rPr>
        <w:t xml:space="preserve">        12.</w:t>
      </w:r>
      <w:r>
        <w:rPr>
          <w:rFonts w:ascii="Franklin Gothic Book" w:eastAsia="+mn-ea" w:hAnsi="Franklin Gothic Book" w:cs="+mn-cs"/>
          <w:b/>
          <w:bCs/>
          <w:color w:val="000000"/>
          <w:kern w:val="24"/>
          <w:sz w:val="80"/>
          <w:szCs w:val="80"/>
          <w:lang w:eastAsia="ru-RU"/>
        </w:rPr>
        <w:t xml:space="preserve"> </w:t>
      </w:r>
      <w:r w:rsidRPr="00174D63">
        <w:rPr>
          <w:bCs/>
        </w:rPr>
        <w:t>танкеры</w:t>
      </w:r>
    </w:p>
    <w:p w:rsidR="00174D63" w:rsidRDefault="004E55EF" w:rsidP="00174D63">
      <w:pPr>
        <w:rPr>
          <w:bCs/>
        </w:rPr>
      </w:pPr>
      <w:r>
        <w:rPr>
          <w:bCs/>
        </w:rPr>
        <w:t xml:space="preserve">        </w:t>
      </w:r>
      <w:r w:rsidR="00174D63">
        <w:rPr>
          <w:bCs/>
        </w:rPr>
        <w:t>Слайд</w:t>
      </w:r>
    </w:p>
    <w:p w:rsidR="000E215E" w:rsidRDefault="001A5C0A" w:rsidP="001A5C0A">
      <w:pPr>
        <w:numPr>
          <w:ilvl w:val="0"/>
          <w:numId w:val="4"/>
        </w:numPr>
        <w:rPr>
          <w:bCs/>
        </w:rPr>
      </w:pPr>
      <w:r w:rsidRPr="001A5C0A">
        <w:rPr>
          <w:bCs/>
        </w:rPr>
        <w:t xml:space="preserve">В Ы В О Д Ы </w:t>
      </w:r>
      <w:r>
        <w:rPr>
          <w:bCs/>
        </w:rPr>
        <w:t xml:space="preserve">:  -  В  ПРИРОДЕ  -  </w:t>
      </w:r>
      <w:r w:rsidRPr="001A5C0A">
        <w:rPr>
          <w:bCs/>
        </w:rPr>
        <w:t>природный газ</w:t>
      </w:r>
      <w:r>
        <w:rPr>
          <w:bCs/>
        </w:rPr>
        <w:t xml:space="preserve">, </w:t>
      </w:r>
      <w:r w:rsidRPr="001A5C0A">
        <w:rPr>
          <w:bCs/>
        </w:rPr>
        <w:t>попутный нефтяной газ</w:t>
      </w:r>
      <w:r>
        <w:rPr>
          <w:bCs/>
        </w:rPr>
        <w:t xml:space="preserve">, </w:t>
      </w:r>
      <w:r w:rsidRPr="001A5C0A">
        <w:rPr>
          <w:bCs/>
        </w:rPr>
        <w:t>нефть</w:t>
      </w:r>
    </w:p>
    <w:p w:rsidR="000E215E" w:rsidRPr="001A5C0A" w:rsidRDefault="001A5C0A" w:rsidP="001A5C0A">
      <w:pPr>
        <w:ind w:left="720"/>
        <w:rPr>
          <w:bCs/>
        </w:rPr>
      </w:pPr>
      <w:r>
        <w:rPr>
          <w:bCs/>
        </w:rPr>
        <w:t xml:space="preserve">                          -  </w:t>
      </w:r>
      <w:r w:rsidRPr="001A5C0A">
        <w:rPr>
          <w:bCs/>
        </w:rPr>
        <w:t>СОСТАВ ГАЗА</w:t>
      </w:r>
      <w:r>
        <w:rPr>
          <w:bCs/>
        </w:rPr>
        <w:t xml:space="preserve"> </w:t>
      </w:r>
      <w:r w:rsidRPr="001A5C0A">
        <w:rPr>
          <w:bCs/>
        </w:rPr>
        <w:t xml:space="preserve">И  </w:t>
      </w:r>
      <w:r>
        <w:rPr>
          <w:bCs/>
        </w:rPr>
        <w:t xml:space="preserve">ПРИМЕНЕНИЕ  -  </w:t>
      </w:r>
      <w:r w:rsidRPr="001A5C0A">
        <w:rPr>
          <w:bCs/>
        </w:rPr>
        <w:t>метан</w:t>
      </w:r>
      <w:r>
        <w:rPr>
          <w:bCs/>
        </w:rPr>
        <w:t xml:space="preserve">, </w:t>
      </w:r>
      <w:r w:rsidRPr="001A5C0A">
        <w:rPr>
          <w:bCs/>
        </w:rPr>
        <w:t>этан, пропан, бутан, пентан</w:t>
      </w:r>
      <w:r>
        <w:rPr>
          <w:bCs/>
        </w:rPr>
        <w:t>,</w:t>
      </w:r>
      <w:r w:rsidRPr="001A5C0A"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>
        <w:rPr>
          <w:rFonts w:ascii="Arial" w:eastAsia="+mn-ea" w:hAnsi="Arial" w:cs="+mn-cs"/>
          <w:b/>
          <w:bCs/>
          <w:color w:val="000000"/>
          <w:kern w:val="24"/>
          <w:sz w:val="48"/>
          <w:szCs w:val="48"/>
          <w:lang w:eastAsia="ru-RU"/>
        </w:rPr>
        <w:t xml:space="preserve">                    </w:t>
      </w:r>
      <w:r w:rsidRPr="001A5C0A">
        <w:rPr>
          <w:bCs/>
        </w:rPr>
        <w:t>топливо, растворители, удобрения, полимеры</w:t>
      </w:r>
      <w:r>
        <w:rPr>
          <w:bCs/>
        </w:rPr>
        <w:t xml:space="preserve">, </w:t>
      </w:r>
      <w:r w:rsidRPr="001A5C0A">
        <w:rPr>
          <w:bCs/>
        </w:rPr>
        <w:t>каучук</w:t>
      </w:r>
    </w:p>
    <w:p w:rsidR="001A5C0A" w:rsidRPr="001A5C0A" w:rsidRDefault="001A5C0A" w:rsidP="001A5C0A">
      <w:pPr>
        <w:ind w:left="720"/>
        <w:rPr>
          <w:bCs/>
        </w:rPr>
      </w:pPr>
      <w:r>
        <w:rPr>
          <w:bCs/>
        </w:rPr>
        <w:t xml:space="preserve">                         -  НЕФТЬ -   </w:t>
      </w:r>
      <w:r w:rsidRPr="001A5C0A">
        <w:rPr>
          <w:bCs/>
        </w:rPr>
        <w:t>переработка,  получение,</w:t>
      </w:r>
      <w:r>
        <w:rPr>
          <w:bCs/>
        </w:rPr>
        <w:t xml:space="preserve"> применение  </w:t>
      </w:r>
      <w:r w:rsidRPr="001A5C0A">
        <w:rPr>
          <w:b/>
          <w:bCs/>
        </w:rPr>
        <w:t xml:space="preserve">-  </w:t>
      </w:r>
      <w:r w:rsidRPr="001A5C0A">
        <w:rPr>
          <w:bCs/>
        </w:rPr>
        <w:t>1 – ректификация</w:t>
      </w:r>
      <w:r>
        <w:rPr>
          <w:bCs/>
        </w:rPr>
        <w:t>,</w:t>
      </w:r>
    </w:p>
    <w:p w:rsidR="001A5C0A" w:rsidRDefault="001A5C0A" w:rsidP="001A5C0A">
      <w:pPr>
        <w:ind w:left="720"/>
        <w:rPr>
          <w:bCs/>
        </w:rPr>
      </w:pPr>
      <w:r w:rsidRPr="001A5C0A">
        <w:rPr>
          <w:bCs/>
        </w:rPr>
        <w:t>2 -  крекинг</w:t>
      </w:r>
      <w:r>
        <w:rPr>
          <w:bCs/>
        </w:rPr>
        <w:t xml:space="preserve">, </w:t>
      </w:r>
      <w:r w:rsidRPr="001A5C0A">
        <w:rPr>
          <w:bCs/>
        </w:rPr>
        <w:t xml:space="preserve">3 -  </w:t>
      </w:r>
      <w:proofErr w:type="spellStart"/>
      <w:r w:rsidRPr="001A5C0A">
        <w:rPr>
          <w:bCs/>
        </w:rPr>
        <w:t>риформинг</w:t>
      </w:r>
      <w:proofErr w:type="spellEnd"/>
      <w:r>
        <w:rPr>
          <w:bCs/>
        </w:rPr>
        <w:t xml:space="preserve"> </w:t>
      </w:r>
      <w:r w:rsidRPr="001A5C0A">
        <w:rPr>
          <w:bCs/>
        </w:rPr>
        <w:t>(ароматизация)</w:t>
      </w:r>
      <w:r>
        <w:rPr>
          <w:bCs/>
        </w:rPr>
        <w:t>,  Т</w:t>
      </w:r>
      <w:r w:rsidRPr="001A5C0A">
        <w:rPr>
          <w:bCs/>
        </w:rPr>
        <w:t xml:space="preserve">ОПЛИВО, </w:t>
      </w:r>
      <w:r>
        <w:rPr>
          <w:bCs/>
        </w:rPr>
        <w:t xml:space="preserve"> </w:t>
      </w:r>
      <w:r w:rsidRPr="001A5C0A">
        <w:rPr>
          <w:bCs/>
        </w:rPr>
        <w:t xml:space="preserve">ТЕХНИЧЕСКИЕ </w:t>
      </w:r>
      <w:r>
        <w:rPr>
          <w:bCs/>
        </w:rPr>
        <w:t xml:space="preserve"> МАСЛА,</w:t>
      </w:r>
    </w:p>
    <w:p w:rsidR="001A5C0A" w:rsidRPr="001A5C0A" w:rsidRDefault="001A5C0A" w:rsidP="001A5C0A">
      <w:pPr>
        <w:ind w:left="720"/>
        <w:rPr>
          <w:bCs/>
        </w:rPr>
      </w:pPr>
      <w:r>
        <w:rPr>
          <w:bCs/>
        </w:rPr>
        <w:t>ПАРФЮ</w:t>
      </w:r>
      <w:r w:rsidRPr="001A5C0A">
        <w:rPr>
          <w:bCs/>
        </w:rPr>
        <w:t xml:space="preserve">МЕРИЯ, </w:t>
      </w:r>
      <w:r>
        <w:rPr>
          <w:bCs/>
        </w:rPr>
        <w:t xml:space="preserve"> </w:t>
      </w:r>
      <w:r w:rsidRPr="001A5C0A">
        <w:rPr>
          <w:bCs/>
        </w:rPr>
        <w:t>ПОКРЫТИЯ</w:t>
      </w:r>
      <w:r>
        <w:rPr>
          <w:bCs/>
        </w:rPr>
        <w:t>.</w:t>
      </w:r>
    </w:p>
    <w:p w:rsidR="001A5C0A" w:rsidRPr="001A5C0A" w:rsidRDefault="001A5C0A" w:rsidP="001A5C0A">
      <w:pPr>
        <w:ind w:left="720"/>
        <w:rPr>
          <w:bCs/>
        </w:rPr>
      </w:pPr>
    </w:p>
    <w:p w:rsidR="001A5C0A" w:rsidRPr="001A5C0A" w:rsidRDefault="001A5C0A" w:rsidP="001A5C0A">
      <w:pPr>
        <w:ind w:left="720"/>
        <w:rPr>
          <w:bCs/>
        </w:rPr>
      </w:pPr>
    </w:p>
    <w:p w:rsidR="001A5C0A" w:rsidRPr="001A5C0A" w:rsidRDefault="001A5C0A" w:rsidP="001A5C0A">
      <w:pPr>
        <w:ind w:left="720"/>
        <w:rPr>
          <w:bCs/>
        </w:rPr>
      </w:pPr>
    </w:p>
    <w:p w:rsidR="001A5C0A" w:rsidRPr="001A5C0A" w:rsidRDefault="001A5C0A" w:rsidP="001A5C0A">
      <w:pPr>
        <w:ind w:left="720"/>
        <w:rPr>
          <w:bCs/>
        </w:rPr>
      </w:pPr>
    </w:p>
    <w:p w:rsidR="001A5C0A" w:rsidRPr="001A5C0A" w:rsidRDefault="001A5C0A" w:rsidP="001A5C0A">
      <w:pPr>
        <w:rPr>
          <w:bCs/>
        </w:rPr>
      </w:pPr>
    </w:p>
    <w:p w:rsidR="00174D63" w:rsidRPr="00174D63" w:rsidRDefault="00174D63" w:rsidP="00174D63">
      <w:pPr>
        <w:rPr>
          <w:bCs/>
        </w:rPr>
      </w:pPr>
    </w:p>
    <w:p w:rsidR="00174D63" w:rsidRPr="00174D63" w:rsidRDefault="00174D63" w:rsidP="00174D63">
      <w:pPr>
        <w:rPr>
          <w:bCs/>
        </w:rPr>
      </w:pPr>
      <w:r>
        <w:rPr>
          <w:bCs/>
        </w:rPr>
        <w:t xml:space="preserve"> </w:t>
      </w:r>
    </w:p>
    <w:p w:rsidR="00174D63" w:rsidRPr="00174D63" w:rsidRDefault="00174D63" w:rsidP="00174D63">
      <w:pPr>
        <w:rPr>
          <w:bCs/>
        </w:rPr>
      </w:pPr>
    </w:p>
    <w:p w:rsidR="00174D63" w:rsidRPr="00174D63" w:rsidRDefault="00174D63" w:rsidP="00174D63">
      <w:pPr>
        <w:rPr>
          <w:bCs/>
        </w:rPr>
      </w:pPr>
      <w:r>
        <w:rPr>
          <w:bCs/>
        </w:rPr>
        <w:t xml:space="preserve"> </w:t>
      </w:r>
    </w:p>
    <w:p w:rsidR="00174D63" w:rsidRPr="00174D63" w:rsidRDefault="00174D63" w:rsidP="00174D63">
      <w:pPr>
        <w:rPr>
          <w:bCs/>
        </w:rPr>
      </w:pPr>
    </w:p>
    <w:p w:rsidR="00174D63" w:rsidRPr="00174D63" w:rsidRDefault="00174D63" w:rsidP="00174D63">
      <w:pPr>
        <w:rPr>
          <w:bCs/>
        </w:rPr>
      </w:pPr>
    </w:p>
    <w:p w:rsidR="00174D63" w:rsidRPr="00174D63" w:rsidRDefault="00174D63" w:rsidP="00174D63">
      <w:pPr>
        <w:rPr>
          <w:bCs/>
        </w:rPr>
      </w:pPr>
    </w:p>
    <w:p w:rsidR="00174D63" w:rsidRPr="00174D63" w:rsidRDefault="00174D63" w:rsidP="00174D63">
      <w:pPr>
        <w:rPr>
          <w:bCs/>
        </w:rPr>
      </w:pPr>
    </w:p>
    <w:p w:rsidR="00174D63" w:rsidRPr="00174D63" w:rsidRDefault="00174D63" w:rsidP="00174D63">
      <w:pPr>
        <w:rPr>
          <w:bCs/>
        </w:rPr>
      </w:pPr>
    </w:p>
    <w:p w:rsidR="00174D63" w:rsidRPr="00174D63" w:rsidRDefault="00174D63" w:rsidP="00174D63">
      <w:pPr>
        <w:rPr>
          <w:bCs/>
        </w:rPr>
      </w:pPr>
      <w:r>
        <w:rPr>
          <w:bCs/>
        </w:rPr>
        <w:t xml:space="preserve">  </w:t>
      </w:r>
    </w:p>
    <w:p w:rsidR="00174D63" w:rsidRPr="00174D63" w:rsidRDefault="00174D63" w:rsidP="00174D63">
      <w:pPr>
        <w:rPr>
          <w:sz w:val="24"/>
          <w:szCs w:val="24"/>
        </w:rPr>
      </w:pPr>
    </w:p>
    <w:p w:rsidR="00174D63" w:rsidRPr="00174D63" w:rsidRDefault="00174D63" w:rsidP="00174D63">
      <w:pPr>
        <w:rPr>
          <w:sz w:val="24"/>
          <w:szCs w:val="24"/>
        </w:rPr>
      </w:pPr>
    </w:p>
    <w:p w:rsidR="00616CD8" w:rsidRPr="00616CD8" w:rsidRDefault="00616CD8" w:rsidP="00616CD8">
      <w:pPr>
        <w:rPr>
          <w:sz w:val="24"/>
          <w:szCs w:val="24"/>
        </w:rPr>
      </w:pPr>
    </w:p>
    <w:p w:rsidR="00616CD8" w:rsidRPr="00616CD8" w:rsidRDefault="00616CD8" w:rsidP="00616CD8">
      <w:pPr>
        <w:rPr>
          <w:sz w:val="24"/>
          <w:szCs w:val="24"/>
        </w:rPr>
      </w:pPr>
    </w:p>
    <w:p w:rsidR="00616CD8" w:rsidRPr="00616CD8" w:rsidRDefault="00616CD8" w:rsidP="00BC5313">
      <w:pPr>
        <w:rPr>
          <w:sz w:val="24"/>
          <w:szCs w:val="24"/>
        </w:rPr>
      </w:pPr>
    </w:p>
    <w:p w:rsidR="00484AF4" w:rsidRPr="00616CD8" w:rsidRDefault="00484AF4">
      <w:pPr>
        <w:rPr>
          <w:sz w:val="24"/>
          <w:szCs w:val="24"/>
        </w:rPr>
      </w:pPr>
    </w:p>
    <w:sectPr w:rsidR="00484AF4" w:rsidRPr="00616CD8" w:rsidSect="00B6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4A4"/>
    <w:multiLevelType w:val="hybridMultilevel"/>
    <w:tmpl w:val="67DAB7BA"/>
    <w:lvl w:ilvl="0" w:tplc="FE5E1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2B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80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09A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E6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8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82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4B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28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3042B"/>
    <w:multiLevelType w:val="hybridMultilevel"/>
    <w:tmpl w:val="368AD088"/>
    <w:lvl w:ilvl="0" w:tplc="78026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85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81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23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0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AF2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40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641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360689"/>
    <w:multiLevelType w:val="hybridMultilevel"/>
    <w:tmpl w:val="A6DE0C0C"/>
    <w:lvl w:ilvl="0" w:tplc="A41EB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8B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8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484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2A5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2E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6C1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A1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279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3D1FF4"/>
    <w:multiLevelType w:val="hybridMultilevel"/>
    <w:tmpl w:val="26365D00"/>
    <w:lvl w:ilvl="0" w:tplc="3BC8B7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A4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82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4B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07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03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E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6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87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05E72"/>
    <w:multiLevelType w:val="hybridMultilevel"/>
    <w:tmpl w:val="138C67BA"/>
    <w:lvl w:ilvl="0" w:tplc="A6A46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2F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0B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8D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23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7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E6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C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E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9012C"/>
    <w:multiLevelType w:val="hybridMultilevel"/>
    <w:tmpl w:val="4ADC3FB0"/>
    <w:lvl w:ilvl="0" w:tplc="8D4E9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EF7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A61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E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6E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A6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E8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05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E2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577"/>
    <w:rsid w:val="00006AFD"/>
    <w:rsid w:val="00010DD7"/>
    <w:rsid w:val="00014652"/>
    <w:rsid w:val="00034B15"/>
    <w:rsid w:val="000923D4"/>
    <w:rsid w:val="000E215E"/>
    <w:rsid w:val="00174D63"/>
    <w:rsid w:val="001A5C0A"/>
    <w:rsid w:val="001E275E"/>
    <w:rsid w:val="002C407C"/>
    <w:rsid w:val="00346FB3"/>
    <w:rsid w:val="00350A5B"/>
    <w:rsid w:val="00360FEF"/>
    <w:rsid w:val="00370559"/>
    <w:rsid w:val="00484AF4"/>
    <w:rsid w:val="004E55EF"/>
    <w:rsid w:val="00570577"/>
    <w:rsid w:val="005D4D62"/>
    <w:rsid w:val="00616CD8"/>
    <w:rsid w:val="006A7310"/>
    <w:rsid w:val="007078FF"/>
    <w:rsid w:val="00732E6F"/>
    <w:rsid w:val="00827691"/>
    <w:rsid w:val="00872378"/>
    <w:rsid w:val="008F7F43"/>
    <w:rsid w:val="0095299D"/>
    <w:rsid w:val="00A147EB"/>
    <w:rsid w:val="00B51EA9"/>
    <w:rsid w:val="00B67017"/>
    <w:rsid w:val="00B84DBB"/>
    <w:rsid w:val="00BC5313"/>
    <w:rsid w:val="00D461FC"/>
    <w:rsid w:val="00E96D30"/>
    <w:rsid w:val="00F6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378"/>
    <w:rPr>
      <w:b/>
      <w:bCs/>
    </w:rPr>
  </w:style>
  <w:style w:type="character" w:customStyle="1" w:styleId="apple-converted-space">
    <w:name w:val="apple-converted-space"/>
    <w:basedOn w:val="a0"/>
    <w:rsid w:val="00872378"/>
  </w:style>
  <w:style w:type="paragraph" w:styleId="a4">
    <w:name w:val="Normal (Web)"/>
    <w:basedOn w:val="a"/>
    <w:uiPriority w:val="99"/>
    <w:semiHidden/>
    <w:unhideWhenUsed/>
    <w:rsid w:val="0000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07C"/>
    <w:rPr>
      <w:color w:val="0000FF"/>
      <w:u w:val="single"/>
    </w:rPr>
  </w:style>
  <w:style w:type="character" w:styleId="a6">
    <w:name w:val="Emphasis"/>
    <w:basedOn w:val="a0"/>
    <w:uiPriority w:val="20"/>
    <w:qFormat/>
    <w:rsid w:val="002C40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D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378"/>
    <w:rPr>
      <w:b/>
      <w:bCs/>
    </w:rPr>
  </w:style>
  <w:style w:type="character" w:customStyle="1" w:styleId="apple-converted-space">
    <w:name w:val="apple-converted-space"/>
    <w:basedOn w:val="a0"/>
    <w:rsid w:val="00872378"/>
  </w:style>
  <w:style w:type="paragraph" w:styleId="a4">
    <w:name w:val="Normal (Web)"/>
    <w:basedOn w:val="a"/>
    <w:uiPriority w:val="99"/>
    <w:semiHidden/>
    <w:unhideWhenUsed/>
    <w:rsid w:val="0000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07C"/>
    <w:rPr>
      <w:color w:val="0000FF"/>
      <w:u w:val="single"/>
    </w:rPr>
  </w:style>
  <w:style w:type="character" w:styleId="a6">
    <w:name w:val="Emphasis"/>
    <w:basedOn w:val="a0"/>
    <w:uiPriority w:val="20"/>
    <w:qFormat/>
    <w:rsid w:val="002C40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abley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8600-39E3-4BEA-8FB3-0CD10572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ПИКУЛИК</dc:creator>
  <cp:lastModifiedBy>RockNRolf</cp:lastModifiedBy>
  <cp:revision>7</cp:revision>
  <dcterms:created xsi:type="dcterms:W3CDTF">2012-12-08T12:06:00Z</dcterms:created>
  <dcterms:modified xsi:type="dcterms:W3CDTF">2013-04-11T22:47:00Z</dcterms:modified>
</cp:coreProperties>
</file>