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0A" w:rsidRDefault="00B63692" w:rsidP="001B5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1B514B">
        <w:rPr>
          <w:rFonts w:ascii="Times New Roman" w:hAnsi="Times New Roman" w:cs="Times New Roman"/>
          <w:sz w:val="32"/>
          <w:szCs w:val="32"/>
        </w:rPr>
        <w:t>Тематика классных часов в 10 классе на 2012 – 2013 учебный год</w:t>
      </w:r>
    </w:p>
    <w:p w:rsidR="00F93B90" w:rsidRPr="001B514B" w:rsidRDefault="00F93B90" w:rsidP="001B5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B90" w:rsidRPr="00B63692" w:rsidRDefault="00F93B90" w:rsidP="00F93B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классных часов составлена в соответствии с  программой воспитания и социализации учащихся, в соответствии с целью и задачами воспитательной работы в классе. 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B63692" w:rsidTr="00FE7E10">
        <w:tc>
          <w:tcPr>
            <w:tcW w:w="817" w:type="dxa"/>
          </w:tcPr>
          <w:p w:rsidR="00B63692" w:rsidRDefault="00B63692" w:rsidP="001B51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63692" w:rsidRDefault="00B63692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17" w:type="dxa"/>
          </w:tcPr>
          <w:p w:rsidR="00B63692" w:rsidRDefault="00B63692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1B514B" w:rsidTr="00FE7E10">
        <w:tc>
          <w:tcPr>
            <w:tcW w:w="8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B514B" w:rsidRDefault="001B514B" w:rsidP="001B51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7E10"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</w:t>
            </w:r>
            <w:r w:rsidRPr="00FE7E10">
              <w:rPr>
                <w:rFonts w:ascii="Times New Roman" w:hAnsi="Times New Roman" w:cs="Times New Roman"/>
                <w:sz w:val="28"/>
                <w:szCs w:val="28"/>
              </w:rPr>
              <w:t xml:space="preserve"> ходе занятия учащиеся проходят различные тесты, на внимательность, словесную гибкость, способность генерировать идеи, способность к самообразованию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514B" w:rsidTr="00FE7E10">
        <w:tc>
          <w:tcPr>
            <w:tcW w:w="8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B514B" w:rsidRPr="00B63692" w:rsidRDefault="001B514B" w:rsidP="001B51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«Дорога, которую мы выбираем» (цель: помочь детям выбрать собственные взгляды и отношения к миру, к людям, к событиям, собственные требования к себе)</w:t>
            </w:r>
          </w:p>
        </w:tc>
        <w:tc>
          <w:tcPr>
            <w:tcW w:w="25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B514B" w:rsidTr="00FE7E10">
        <w:tc>
          <w:tcPr>
            <w:tcW w:w="8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B514B" w:rsidRPr="00B63692" w:rsidRDefault="001B514B" w:rsidP="001B51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7E10">
              <w:rPr>
                <w:rFonts w:ascii="Times New Roman" w:hAnsi="Times New Roman" w:cs="Times New Roman"/>
                <w:sz w:val="28"/>
                <w:szCs w:val="28"/>
              </w:rPr>
              <w:t>Эра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FE7E10">
              <w:rPr>
                <w:rFonts w:ascii="Times New Roman" w:hAnsi="Times New Roman" w:cs="Times New Roman"/>
                <w:sz w:val="28"/>
                <w:szCs w:val="28"/>
              </w:rPr>
              <w:t>развивает положительные качества - доброту, чувство сострадания к людям.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B514B" w:rsidTr="00FE7E10">
        <w:tc>
          <w:tcPr>
            <w:tcW w:w="8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B514B" w:rsidRDefault="001B514B" w:rsidP="001B51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3692">
              <w:rPr>
                <w:rFonts w:ascii="Times New Roman" w:hAnsi="Times New Roman" w:cs="Times New Roman"/>
                <w:sz w:val="28"/>
                <w:szCs w:val="28"/>
              </w:rPr>
              <w:t>Конфликт и способ его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3692">
              <w:rPr>
                <w:rFonts w:ascii="Times New Roman" w:hAnsi="Times New Roman" w:cs="Times New Roman"/>
                <w:sz w:val="28"/>
                <w:szCs w:val="28"/>
              </w:rPr>
              <w:t xml:space="preserve"> (цель: формировать конфликтную компетентность  и способность толерантного поведения)</w:t>
            </w:r>
          </w:p>
        </w:tc>
        <w:tc>
          <w:tcPr>
            <w:tcW w:w="25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B514B" w:rsidTr="00FE7E10">
        <w:tc>
          <w:tcPr>
            <w:tcW w:w="8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B514B" w:rsidRDefault="001B514B" w:rsidP="001B51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7E10">
              <w:rPr>
                <w:rFonts w:ascii="Times New Roman" w:hAnsi="Times New Roman" w:cs="Times New Roman"/>
                <w:sz w:val="28"/>
                <w:szCs w:val="28"/>
              </w:rPr>
              <w:t>Мы - граждане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 w:rsidRPr="00211372">
              <w:rPr>
                <w:rFonts w:ascii="Times New Roman" w:hAnsi="Times New Roman" w:cs="Times New Roman"/>
                <w:sz w:val="28"/>
                <w:szCs w:val="28"/>
              </w:rPr>
              <w:t>воспитание чувства патриотизма, эстетическое воспитание, развитие речи, памяти и логического мышления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514B" w:rsidTr="00FE7E10">
        <w:tc>
          <w:tcPr>
            <w:tcW w:w="8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B514B" w:rsidRDefault="001B514B" w:rsidP="001B51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7E10">
              <w:rPr>
                <w:rFonts w:ascii="Times New Roman" w:hAnsi="Times New Roman" w:cs="Times New Roman"/>
                <w:sz w:val="28"/>
                <w:szCs w:val="28"/>
              </w:rPr>
              <w:t>Культура делового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(у</w:t>
            </w:r>
            <w:r w:rsidRPr="00FE7E10">
              <w:rPr>
                <w:rFonts w:ascii="Times New Roman" w:hAnsi="Times New Roman" w:cs="Times New Roman"/>
                <w:sz w:val="28"/>
                <w:szCs w:val="28"/>
              </w:rPr>
              <w:t>чащиеся знакомятся с правилами и эффективными приемами ведения деловых переговоров.</w:t>
            </w:r>
            <w:proofErr w:type="gramEnd"/>
            <w:r w:rsidRPr="00FE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7E10">
              <w:rPr>
                <w:rFonts w:ascii="Times New Roman" w:hAnsi="Times New Roman" w:cs="Times New Roman"/>
                <w:sz w:val="28"/>
                <w:szCs w:val="28"/>
              </w:rPr>
              <w:t>Получают навыки ведения  и умение правильно строить переговоры.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B514B" w:rsidTr="00FE7E10">
        <w:tc>
          <w:tcPr>
            <w:tcW w:w="8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B514B" w:rsidRDefault="00A51F5E" w:rsidP="00A51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F5E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— альтернатива чему?..»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Pr="00A51F5E">
              <w:rPr>
                <w:rFonts w:ascii="Times New Roman" w:hAnsi="Times New Roman" w:cs="Times New Roman"/>
                <w:sz w:val="28"/>
                <w:szCs w:val="28"/>
              </w:rPr>
              <w:t>искуссия о важности ведения правильного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B514B" w:rsidTr="00FE7E10">
        <w:tc>
          <w:tcPr>
            <w:tcW w:w="8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B514B" w:rsidRDefault="009D5416" w:rsidP="001B51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быть свободным без ответственности (значение слова «свобода»</w:t>
            </w:r>
            <w:r w:rsidR="00D259C3">
              <w:rPr>
                <w:rFonts w:ascii="Times New Roman" w:hAnsi="Times New Roman" w:cs="Times New Roman"/>
                <w:sz w:val="28"/>
                <w:szCs w:val="28"/>
              </w:rPr>
              <w:t xml:space="preserve"> и «ответственность», показать значимость этих понятий в жизни человека, развивать умение действовать сообразно нравственным законам человеческого существования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B514B" w:rsidRDefault="001B514B" w:rsidP="001B5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93B90" w:rsidRDefault="00F93B90" w:rsidP="00552F43">
      <w:pPr>
        <w:rPr>
          <w:rFonts w:ascii="Times New Roman" w:hAnsi="Times New Roman" w:cs="Times New Roman"/>
          <w:sz w:val="28"/>
          <w:szCs w:val="28"/>
        </w:rPr>
      </w:pPr>
    </w:p>
    <w:sectPr w:rsidR="00F93B90" w:rsidSect="00F93B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3692"/>
    <w:rsid w:val="001B514B"/>
    <w:rsid w:val="00211372"/>
    <w:rsid w:val="00552F43"/>
    <w:rsid w:val="005E32D5"/>
    <w:rsid w:val="009D5416"/>
    <w:rsid w:val="00A51F5E"/>
    <w:rsid w:val="00B2730A"/>
    <w:rsid w:val="00B63692"/>
    <w:rsid w:val="00D259C3"/>
    <w:rsid w:val="00F93B90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6</cp:revision>
  <dcterms:created xsi:type="dcterms:W3CDTF">2012-12-19T10:20:00Z</dcterms:created>
  <dcterms:modified xsi:type="dcterms:W3CDTF">2013-11-27T08:09:00Z</dcterms:modified>
</cp:coreProperties>
</file>