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0" w:rsidRDefault="00F21D10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Default="00AC3388"/>
    <w:p w:rsidR="00AC3388" w:rsidRPr="00AC3388" w:rsidRDefault="00AC3388" w:rsidP="00AC338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3388">
        <w:rPr>
          <w:rFonts w:ascii="Times New Roman" w:hAnsi="Times New Roman" w:cs="Times New Roman"/>
          <w:caps/>
          <w:sz w:val="28"/>
          <w:szCs w:val="28"/>
        </w:rPr>
        <w:t>Работа №3</w:t>
      </w:r>
    </w:p>
    <w:p w:rsidR="00AC3388" w:rsidRPr="00AC3388" w:rsidRDefault="00AC3388" w:rsidP="00AC338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3388">
        <w:rPr>
          <w:rFonts w:ascii="Times New Roman" w:hAnsi="Times New Roman" w:cs="Times New Roman"/>
          <w:caps/>
          <w:sz w:val="28"/>
          <w:szCs w:val="28"/>
        </w:rPr>
        <w:t>Урок химии в 8 классе</w:t>
      </w:r>
    </w:p>
    <w:p w:rsidR="00340A2B" w:rsidRPr="00340A2B" w:rsidRDefault="00AC3388" w:rsidP="00340A2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A2B">
        <w:rPr>
          <w:rFonts w:ascii="Times New Roman" w:hAnsi="Times New Roman" w:cs="Times New Roman"/>
          <w:caps/>
          <w:sz w:val="28"/>
          <w:szCs w:val="28"/>
        </w:rPr>
        <w:t>основания</w:t>
      </w:r>
      <w:r w:rsidR="00340A2B" w:rsidRPr="00340A2B">
        <w:rPr>
          <w:rFonts w:ascii="Times New Roman" w:hAnsi="Times New Roman" w:cs="Times New Roman"/>
          <w:caps/>
          <w:sz w:val="28"/>
          <w:szCs w:val="28"/>
        </w:rPr>
        <w:t>. Номенклатура. Физические свойства. Действие на индикаторы.</w:t>
      </w:r>
    </w:p>
    <w:p w:rsidR="00AC3388" w:rsidRDefault="00AC3388" w:rsidP="00AC338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DF778C">
      <w:pPr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88" w:rsidRDefault="00AC3388" w:rsidP="00AC338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План </w:t>
      </w:r>
      <w:r w:rsidR="00D541EA">
        <w:rPr>
          <w:rFonts w:ascii="Times New Roman" w:hAnsi="Times New Roman" w:cs="Times New Roman"/>
          <w:caps/>
          <w:sz w:val="28"/>
          <w:szCs w:val="28"/>
        </w:rPr>
        <w:t xml:space="preserve">- </w:t>
      </w:r>
      <w:r>
        <w:rPr>
          <w:rFonts w:ascii="Times New Roman" w:hAnsi="Times New Roman" w:cs="Times New Roman"/>
          <w:caps/>
          <w:sz w:val="28"/>
          <w:szCs w:val="28"/>
        </w:rPr>
        <w:t>конспект урока химии в 8 классе</w:t>
      </w:r>
    </w:p>
    <w:p w:rsidR="00AC3388" w:rsidRPr="00AC3388" w:rsidRDefault="00AC3388" w:rsidP="00AC3388">
      <w:pPr>
        <w:jc w:val="both"/>
        <w:rPr>
          <w:rFonts w:ascii="Times New Roman" w:hAnsi="Times New Roman" w:cs="Times New Roman"/>
          <w:sz w:val="28"/>
          <w:szCs w:val="28"/>
        </w:rPr>
      </w:pPr>
      <w:r w:rsidRPr="00AC3388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3388">
        <w:rPr>
          <w:rFonts w:ascii="Times New Roman" w:hAnsi="Times New Roman" w:cs="Times New Roman"/>
          <w:sz w:val="28"/>
          <w:szCs w:val="28"/>
        </w:rPr>
        <w:t xml:space="preserve">ода.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3388">
        <w:rPr>
          <w:rFonts w:ascii="Times New Roman" w:hAnsi="Times New Roman" w:cs="Times New Roman"/>
          <w:sz w:val="28"/>
          <w:szCs w:val="28"/>
        </w:rPr>
        <w:t>снования (11 часов)</w:t>
      </w:r>
    </w:p>
    <w:p w:rsidR="00AC3388" w:rsidRPr="00AC3388" w:rsidRDefault="00AC3388" w:rsidP="00AC3388">
      <w:pPr>
        <w:jc w:val="both"/>
        <w:rPr>
          <w:rFonts w:ascii="Times New Roman" w:hAnsi="Times New Roman" w:cs="Times New Roman"/>
          <w:sz w:val="28"/>
          <w:szCs w:val="28"/>
        </w:rPr>
      </w:pPr>
      <w:r w:rsidRPr="00AC3388">
        <w:rPr>
          <w:rFonts w:ascii="Times New Roman" w:hAnsi="Times New Roman" w:cs="Times New Roman"/>
          <w:b/>
          <w:sz w:val="28"/>
          <w:szCs w:val="28"/>
        </w:rPr>
        <w:t>Урок 4.</w:t>
      </w:r>
      <w:r w:rsidRPr="00AC3388">
        <w:rPr>
          <w:rFonts w:ascii="Times New Roman" w:hAnsi="Times New Roman" w:cs="Times New Roman"/>
          <w:sz w:val="28"/>
          <w:szCs w:val="28"/>
        </w:rPr>
        <w:t xml:space="preserve"> Основания.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3388">
        <w:rPr>
          <w:rFonts w:ascii="Times New Roman" w:hAnsi="Times New Roman" w:cs="Times New Roman"/>
          <w:sz w:val="28"/>
          <w:szCs w:val="28"/>
        </w:rPr>
        <w:t xml:space="preserve">оменклатура.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C3388">
        <w:rPr>
          <w:rFonts w:ascii="Times New Roman" w:hAnsi="Times New Roman" w:cs="Times New Roman"/>
          <w:sz w:val="28"/>
          <w:szCs w:val="28"/>
        </w:rPr>
        <w:t>изические свойства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C3388">
        <w:rPr>
          <w:rFonts w:ascii="Times New Roman" w:hAnsi="Times New Roman" w:cs="Times New Roman"/>
          <w:sz w:val="28"/>
          <w:szCs w:val="28"/>
        </w:rPr>
        <w:t>ействие на индикаторы.</w:t>
      </w:r>
    </w:p>
    <w:p w:rsidR="00AC3388" w:rsidRDefault="00AC3388" w:rsidP="00AC3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Pr="00AC3388">
        <w:rPr>
          <w:rFonts w:ascii="Times New Roman" w:hAnsi="Times New Roman" w:cs="Times New Roman"/>
          <w:sz w:val="28"/>
          <w:szCs w:val="28"/>
        </w:rPr>
        <w:t>О.С. Габриелян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388">
        <w:rPr>
          <w:rFonts w:ascii="Times New Roman" w:hAnsi="Times New Roman" w:cs="Times New Roman"/>
          <w:sz w:val="28"/>
          <w:szCs w:val="28"/>
        </w:rPr>
        <w:t>Химия 8</w:t>
      </w:r>
      <w:r>
        <w:rPr>
          <w:rFonts w:ascii="Times New Roman" w:hAnsi="Times New Roman" w:cs="Times New Roman"/>
          <w:sz w:val="28"/>
          <w:szCs w:val="28"/>
        </w:rPr>
        <w:t xml:space="preserve"> (по ФГОС 2).</w:t>
      </w:r>
    </w:p>
    <w:p w:rsidR="00AC3388" w:rsidRDefault="00AC3388" w:rsidP="00AC3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340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2B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представлений о составе, номенклатуре, физических свойствах оснований, действии оснований на индикаторы. </w:t>
      </w:r>
    </w:p>
    <w:p w:rsidR="00340A2B" w:rsidRPr="006F1ECA" w:rsidRDefault="00340A2B" w:rsidP="006F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CA">
        <w:rPr>
          <w:rFonts w:ascii="Times New Roman" w:hAnsi="Times New Roman" w:cs="Times New Roman"/>
          <w:b/>
          <w:sz w:val="28"/>
          <w:szCs w:val="28"/>
        </w:rPr>
        <w:t>Планируемый результат.</w:t>
      </w:r>
    </w:p>
    <w:p w:rsidR="00340A2B" w:rsidRDefault="00340A2B" w:rsidP="002B07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0736">
        <w:rPr>
          <w:rFonts w:ascii="Times New Roman" w:hAnsi="Times New Roman"/>
          <w:b/>
          <w:sz w:val="28"/>
          <w:szCs w:val="28"/>
        </w:rPr>
        <w:t xml:space="preserve">Предметные </w:t>
      </w:r>
      <w:r w:rsidR="006F1ECA" w:rsidRPr="002B0736">
        <w:rPr>
          <w:rFonts w:ascii="Times New Roman" w:hAnsi="Times New Roman"/>
          <w:b/>
          <w:sz w:val="28"/>
          <w:szCs w:val="28"/>
        </w:rPr>
        <w:t>умения</w:t>
      </w:r>
      <w:r w:rsidR="006F1ECA">
        <w:rPr>
          <w:rFonts w:ascii="Times New Roman" w:hAnsi="Times New Roman"/>
          <w:sz w:val="28"/>
          <w:szCs w:val="28"/>
        </w:rPr>
        <w:t xml:space="preserve">: </w:t>
      </w:r>
      <w:r w:rsidR="006F1ECA" w:rsidRPr="002B0736">
        <w:rPr>
          <w:rFonts w:ascii="Times New Roman" w:hAnsi="Times New Roman"/>
          <w:i/>
          <w:sz w:val="28"/>
          <w:szCs w:val="28"/>
        </w:rPr>
        <w:t>в познавательной сфере</w:t>
      </w:r>
      <w:r w:rsidR="006F1ECA">
        <w:rPr>
          <w:rFonts w:ascii="Times New Roman" w:hAnsi="Times New Roman"/>
          <w:sz w:val="28"/>
          <w:szCs w:val="28"/>
        </w:rPr>
        <w:t xml:space="preserve">: давать определения понятий основания, индикатор; научиться называть основания, различать растворимые и нерастворимые основания, определять с помощью индикаторов растворимые основания; </w:t>
      </w:r>
      <w:r w:rsidR="006F1ECA" w:rsidRPr="002B0736">
        <w:rPr>
          <w:rFonts w:ascii="Times New Roman" w:hAnsi="Times New Roman"/>
          <w:i/>
          <w:sz w:val="28"/>
          <w:szCs w:val="28"/>
        </w:rPr>
        <w:t>в  трудовой сфере</w:t>
      </w:r>
      <w:r w:rsidR="006F1ECA">
        <w:rPr>
          <w:rFonts w:ascii="Times New Roman" w:hAnsi="Times New Roman"/>
          <w:sz w:val="28"/>
          <w:szCs w:val="28"/>
        </w:rPr>
        <w:t>:</w:t>
      </w:r>
      <w:r w:rsidR="002B0736">
        <w:rPr>
          <w:rFonts w:ascii="Times New Roman" w:hAnsi="Times New Roman"/>
          <w:sz w:val="28"/>
          <w:szCs w:val="28"/>
        </w:rPr>
        <w:t xml:space="preserve"> </w:t>
      </w:r>
      <w:r w:rsidR="006F1ECA">
        <w:rPr>
          <w:rFonts w:ascii="Times New Roman" w:hAnsi="Times New Roman"/>
          <w:sz w:val="28"/>
          <w:szCs w:val="28"/>
        </w:rPr>
        <w:t>планировать и  проводить химический эксперимент;</w:t>
      </w:r>
    </w:p>
    <w:p w:rsidR="002B0736" w:rsidRDefault="002B0736" w:rsidP="0072187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0736">
        <w:rPr>
          <w:rFonts w:ascii="Times New Roman" w:hAnsi="Times New Roman"/>
          <w:b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B0736">
        <w:rPr>
          <w:rFonts w:ascii="Times New Roman" w:hAnsi="Times New Roman"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/>
          <w:sz w:val="28"/>
          <w:szCs w:val="28"/>
        </w:rPr>
        <w:t>: умение управлять своей познавательной деятельностью, самоконтроль и самооценка;</w:t>
      </w:r>
    </w:p>
    <w:p w:rsidR="002B0736" w:rsidRDefault="00721871" w:rsidP="00721871">
      <w:pPr>
        <w:pStyle w:val="a4"/>
        <w:shd w:val="clear" w:color="auto" w:fill="auto"/>
        <w:tabs>
          <w:tab w:val="left" w:pos="1096"/>
        </w:tabs>
        <w:spacing w:after="0" w:line="240" w:lineRule="auto"/>
        <w:ind w:left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721871">
        <w:rPr>
          <w:i/>
          <w:sz w:val="28"/>
          <w:szCs w:val="28"/>
        </w:rPr>
        <w:t>егулятивные</w:t>
      </w:r>
      <w:r>
        <w:rPr>
          <w:sz w:val="28"/>
          <w:szCs w:val="28"/>
        </w:rPr>
        <w:t>: устанавливать целевые приоритеты;</w:t>
      </w:r>
      <w:r w:rsidRPr="0072187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 пути достижения целей; самостоятельно оценивать правильность выполнения действия</w:t>
      </w:r>
      <w:r w:rsidRPr="00721871">
        <w:rPr>
          <w:sz w:val="28"/>
          <w:szCs w:val="28"/>
        </w:rPr>
        <w:t xml:space="preserve"> </w:t>
      </w:r>
      <w:r>
        <w:rPr>
          <w:sz w:val="28"/>
          <w:szCs w:val="28"/>
        </w:rPr>
        <w:t>по ходу его реализации;</w:t>
      </w:r>
    </w:p>
    <w:p w:rsidR="00721871" w:rsidRDefault="00721871" w:rsidP="00721871">
      <w:pPr>
        <w:pStyle w:val="a4"/>
        <w:shd w:val="clear" w:color="auto" w:fill="auto"/>
        <w:tabs>
          <w:tab w:val="left" w:pos="626"/>
        </w:tabs>
        <w:spacing w:after="0" w:line="240" w:lineRule="auto"/>
        <w:ind w:left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721871">
        <w:rPr>
          <w:i/>
          <w:sz w:val="28"/>
          <w:szCs w:val="28"/>
        </w:rPr>
        <w:t>ознавательные</w:t>
      </w:r>
      <w:r>
        <w:rPr>
          <w:sz w:val="28"/>
          <w:szCs w:val="28"/>
        </w:rPr>
        <w:t>: давать определение понятиям, строить классификацию на основе дихотомического деления, осуществлять сравнение, устанавливать причинно-следственные связи;</w:t>
      </w:r>
    </w:p>
    <w:p w:rsidR="00721871" w:rsidRDefault="00CE0FD0" w:rsidP="00721871">
      <w:pPr>
        <w:pStyle w:val="a4"/>
        <w:shd w:val="clear" w:color="auto" w:fill="auto"/>
        <w:tabs>
          <w:tab w:val="left" w:pos="626"/>
        </w:tabs>
        <w:spacing w:after="0" w:line="240" w:lineRule="auto"/>
        <w:ind w:left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 w:rsidRPr="00CE0FD0">
        <w:rPr>
          <w:sz w:val="28"/>
          <w:szCs w:val="28"/>
        </w:rPr>
        <w:t>:</w:t>
      </w:r>
      <w:r>
        <w:rPr>
          <w:sz w:val="28"/>
          <w:szCs w:val="28"/>
        </w:rPr>
        <w:t xml:space="preserve"> формулировать собственное мнение и позицию, аргументировать и координировать её с позициями партнёров в сотрудничестве, работать в группе — устанавливать рабочие отношения, эффективно сотрудничать</w:t>
      </w:r>
    </w:p>
    <w:p w:rsidR="00CA7E92" w:rsidRDefault="00CA7E92" w:rsidP="00CA7E92">
      <w:pPr>
        <w:pStyle w:val="a4"/>
        <w:shd w:val="clear" w:color="auto" w:fill="auto"/>
        <w:tabs>
          <w:tab w:val="left" w:pos="634"/>
        </w:tabs>
        <w:spacing w:after="1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новых знаний.</w:t>
      </w:r>
    </w:p>
    <w:p w:rsidR="00CA7E92" w:rsidRDefault="00CA7E92" w:rsidP="00CA7E92">
      <w:pPr>
        <w:pStyle w:val="a4"/>
        <w:shd w:val="clear" w:color="auto" w:fill="auto"/>
        <w:tabs>
          <w:tab w:val="left" w:pos="634"/>
        </w:tabs>
        <w:spacing w:after="1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фронтальная, групповая, индивидуальная.</w:t>
      </w:r>
    </w:p>
    <w:p w:rsidR="00CA7E92" w:rsidRDefault="00CA7E92" w:rsidP="00CA7E92">
      <w:pPr>
        <w:pStyle w:val="a4"/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 w:rsidRPr="00CA7E92">
        <w:rPr>
          <w:b/>
          <w:sz w:val="28"/>
          <w:szCs w:val="28"/>
        </w:rPr>
        <w:t>Ресурсы</w:t>
      </w:r>
      <w:r w:rsidRPr="00CA7E92">
        <w:rPr>
          <w:sz w:val="28"/>
          <w:szCs w:val="28"/>
        </w:rPr>
        <w:t xml:space="preserve">: </w:t>
      </w:r>
      <w:r>
        <w:rPr>
          <w:sz w:val="28"/>
          <w:szCs w:val="28"/>
        </w:rPr>
        <w:t>УМК О. С. Габриеляна для 8 класса, рабочие тетради</w:t>
      </w:r>
      <w:r w:rsidR="000A647A">
        <w:rPr>
          <w:sz w:val="28"/>
          <w:szCs w:val="28"/>
        </w:rPr>
        <w:t xml:space="preserve">, </w:t>
      </w:r>
      <w:r w:rsidR="000A647A">
        <w:rPr>
          <w:spacing w:val="20"/>
          <w:sz w:val="28"/>
          <w:szCs w:val="28"/>
        </w:rPr>
        <w:t>«Таблица растворимости кислот, оснований, солей»,</w:t>
      </w:r>
      <w:r w:rsidR="00FD4A61">
        <w:rPr>
          <w:spacing w:val="20"/>
          <w:sz w:val="28"/>
          <w:szCs w:val="28"/>
        </w:rPr>
        <w:t xml:space="preserve"> </w:t>
      </w:r>
      <w:r w:rsidR="0024636A">
        <w:rPr>
          <w:spacing w:val="20"/>
          <w:sz w:val="28"/>
          <w:szCs w:val="28"/>
        </w:rPr>
        <w:t xml:space="preserve">раздаточный материал: </w:t>
      </w:r>
      <w:r w:rsidR="00FD4A61">
        <w:rPr>
          <w:spacing w:val="20"/>
          <w:sz w:val="28"/>
          <w:szCs w:val="28"/>
        </w:rPr>
        <w:t>инструктивные карточки для экспериментальной группы и групп</w:t>
      </w:r>
      <w:r w:rsidR="0033126F">
        <w:rPr>
          <w:spacing w:val="20"/>
          <w:sz w:val="28"/>
          <w:szCs w:val="28"/>
        </w:rPr>
        <w:t xml:space="preserve">ы теоретиков (1 карточка на </w:t>
      </w:r>
      <w:r w:rsidR="00FD4A61">
        <w:rPr>
          <w:spacing w:val="20"/>
          <w:sz w:val="28"/>
          <w:szCs w:val="28"/>
        </w:rPr>
        <w:t>2 человека</w:t>
      </w:r>
      <w:r w:rsidR="0033126F">
        <w:rPr>
          <w:spacing w:val="20"/>
          <w:sz w:val="28"/>
          <w:szCs w:val="28"/>
        </w:rPr>
        <w:t>)</w:t>
      </w:r>
      <w:r w:rsidR="0024636A">
        <w:rPr>
          <w:spacing w:val="20"/>
          <w:sz w:val="28"/>
          <w:szCs w:val="28"/>
        </w:rPr>
        <w:t>, кластер «Применение оснований»</w:t>
      </w:r>
      <w:r w:rsidR="0033126F">
        <w:rPr>
          <w:spacing w:val="20"/>
          <w:sz w:val="28"/>
          <w:szCs w:val="28"/>
        </w:rPr>
        <w:t xml:space="preserve"> в электронной презентации</w:t>
      </w:r>
      <w:r w:rsidR="00FD4A61">
        <w:rPr>
          <w:spacing w:val="20"/>
          <w:sz w:val="28"/>
          <w:szCs w:val="28"/>
        </w:rPr>
        <w:t>.</w:t>
      </w:r>
    </w:p>
    <w:p w:rsidR="00CA7E92" w:rsidRDefault="00CA7E92" w:rsidP="00CA7E92">
      <w:pPr>
        <w:pStyle w:val="a4"/>
        <w:shd w:val="clear" w:color="auto" w:fill="auto"/>
        <w:tabs>
          <w:tab w:val="left" w:pos="622"/>
        </w:tabs>
        <w:spacing w:after="0" w:line="240" w:lineRule="auto"/>
        <w:jc w:val="both"/>
        <w:rPr>
          <w:spacing w:val="20"/>
          <w:sz w:val="28"/>
          <w:szCs w:val="28"/>
        </w:rPr>
      </w:pPr>
      <w:r w:rsidRPr="00CA7E92">
        <w:rPr>
          <w:b/>
          <w:sz w:val="28"/>
          <w:szCs w:val="28"/>
        </w:rPr>
        <w:t>Лабораторное оборудование</w:t>
      </w:r>
      <w:r>
        <w:rPr>
          <w:sz w:val="28"/>
          <w:szCs w:val="28"/>
        </w:rPr>
        <w:t xml:space="preserve">: </w:t>
      </w:r>
      <w:r w:rsidRPr="000A647A">
        <w:rPr>
          <w:i/>
          <w:sz w:val="28"/>
          <w:szCs w:val="28"/>
        </w:rPr>
        <w:t>для экспериментальной группы:</w:t>
      </w:r>
      <w:r>
        <w:rPr>
          <w:sz w:val="28"/>
          <w:szCs w:val="28"/>
        </w:rPr>
        <w:t xml:space="preserve"> штатив с пробирками, твердые </w:t>
      </w:r>
      <w:r>
        <w:rPr>
          <w:spacing w:val="20"/>
          <w:sz w:val="28"/>
          <w:szCs w:val="28"/>
        </w:rPr>
        <w:t>гидроксид натрия,</w:t>
      </w:r>
      <w:r w:rsidRPr="00CA7E9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гидроксид меди (</w:t>
      </w:r>
      <w:r>
        <w:rPr>
          <w:spacing w:val="20"/>
          <w:sz w:val="28"/>
          <w:szCs w:val="28"/>
          <w:lang w:val="en-US"/>
        </w:rPr>
        <w:t>II</w:t>
      </w:r>
      <w:r>
        <w:rPr>
          <w:spacing w:val="20"/>
          <w:sz w:val="28"/>
          <w:szCs w:val="28"/>
        </w:rPr>
        <w:t>),</w:t>
      </w:r>
      <w:r w:rsidRPr="00CA7E9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гидроксид кальция, вода, метиловый оранжевый</w:t>
      </w:r>
      <w:r w:rsidR="00FD4A61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фенолфталеин, лакмус;</w:t>
      </w:r>
    </w:p>
    <w:p w:rsidR="000A647A" w:rsidRDefault="00CA7E92" w:rsidP="00CA7E92">
      <w:pPr>
        <w:pStyle w:val="a4"/>
        <w:shd w:val="clear" w:color="auto" w:fill="auto"/>
        <w:tabs>
          <w:tab w:val="left" w:pos="622"/>
        </w:tabs>
        <w:spacing w:after="0" w:line="240" w:lineRule="auto"/>
        <w:jc w:val="both"/>
        <w:rPr>
          <w:spacing w:val="20"/>
          <w:sz w:val="28"/>
          <w:szCs w:val="28"/>
        </w:rPr>
      </w:pPr>
      <w:r w:rsidRPr="000A647A">
        <w:rPr>
          <w:i/>
          <w:spacing w:val="20"/>
          <w:sz w:val="28"/>
          <w:szCs w:val="28"/>
        </w:rPr>
        <w:lastRenderedPageBreak/>
        <w:t>для работы в группах по 2 человека:</w:t>
      </w:r>
      <w:r>
        <w:rPr>
          <w:spacing w:val="20"/>
          <w:sz w:val="28"/>
          <w:szCs w:val="28"/>
        </w:rPr>
        <w:t xml:space="preserve"> </w:t>
      </w:r>
      <w:r w:rsidR="000554E1">
        <w:rPr>
          <w:spacing w:val="20"/>
          <w:sz w:val="28"/>
          <w:szCs w:val="28"/>
        </w:rPr>
        <w:t xml:space="preserve">3 пробирки с </w:t>
      </w:r>
      <w:r>
        <w:rPr>
          <w:spacing w:val="20"/>
          <w:sz w:val="28"/>
          <w:szCs w:val="28"/>
        </w:rPr>
        <w:t>раствор</w:t>
      </w:r>
      <w:r w:rsidR="000554E1">
        <w:rPr>
          <w:spacing w:val="20"/>
          <w:sz w:val="28"/>
          <w:szCs w:val="28"/>
        </w:rPr>
        <w:t>ом</w:t>
      </w:r>
      <w:r>
        <w:rPr>
          <w:spacing w:val="20"/>
          <w:sz w:val="28"/>
          <w:szCs w:val="28"/>
        </w:rPr>
        <w:t xml:space="preserve"> гидроксида натрия</w:t>
      </w:r>
      <w:r w:rsidR="000A647A">
        <w:rPr>
          <w:spacing w:val="20"/>
          <w:sz w:val="28"/>
          <w:szCs w:val="28"/>
        </w:rPr>
        <w:t>,</w:t>
      </w:r>
      <w:r w:rsidR="000554E1">
        <w:rPr>
          <w:spacing w:val="20"/>
          <w:sz w:val="28"/>
          <w:szCs w:val="28"/>
        </w:rPr>
        <w:t xml:space="preserve"> растворы</w:t>
      </w:r>
      <w:r w:rsidR="000A647A">
        <w:rPr>
          <w:spacing w:val="20"/>
          <w:sz w:val="28"/>
          <w:szCs w:val="28"/>
        </w:rPr>
        <w:t xml:space="preserve"> метилового оранжевого фенолфталеина, лакмуса, штатив с пробирками.</w:t>
      </w:r>
    </w:p>
    <w:p w:rsidR="00BE4421" w:rsidRDefault="00BE4421" w:rsidP="000A647A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b/>
          <w:spacing w:val="20"/>
          <w:sz w:val="28"/>
          <w:szCs w:val="28"/>
        </w:rPr>
      </w:pPr>
    </w:p>
    <w:p w:rsidR="000A647A" w:rsidRDefault="000A647A" w:rsidP="000A647A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A83405">
        <w:rPr>
          <w:b/>
          <w:spacing w:val="20"/>
          <w:sz w:val="28"/>
          <w:szCs w:val="28"/>
        </w:rPr>
        <w:t>Ход урока:</w:t>
      </w:r>
    </w:p>
    <w:p w:rsidR="00976943" w:rsidRPr="00A83405" w:rsidRDefault="00976943" w:rsidP="000A647A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b/>
          <w:spacing w:val="2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3543"/>
        <w:gridCol w:w="3793"/>
      </w:tblGrid>
      <w:tr w:rsidR="0024636A" w:rsidRPr="0024636A" w:rsidTr="0024636A">
        <w:tc>
          <w:tcPr>
            <w:tcW w:w="2235" w:type="dxa"/>
          </w:tcPr>
          <w:p w:rsidR="000A647A" w:rsidRPr="0024636A" w:rsidRDefault="000A647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Этап урока</w:t>
            </w:r>
          </w:p>
        </w:tc>
        <w:tc>
          <w:tcPr>
            <w:tcW w:w="3543" w:type="dxa"/>
          </w:tcPr>
          <w:p w:rsidR="001446D2" w:rsidRPr="0024636A" w:rsidRDefault="000A647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Деятельность</w:t>
            </w:r>
          </w:p>
          <w:p w:rsidR="000A647A" w:rsidRPr="0024636A" w:rsidRDefault="000A647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 учителя</w:t>
            </w:r>
          </w:p>
        </w:tc>
        <w:tc>
          <w:tcPr>
            <w:tcW w:w="3793" w:type="dxa"/>
          </w:tcPr>
          <w:p w:rsidR="001446D2" w:rsidRPr="0024636A" w:rsidRDefault="000A647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Деятельность </w:t>
            </w:r>
          </w:p>
          <w:p w:rsidR="000A647A" w:rsidRPr="0024636A" w:rsidRDefault="00976943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о</w:t>
            </w:r>
            <w:r w:rsidR="000A647A" w:rsidRPr="0024636A">
              <w:rPr>
                <w:b/>
                <w:spacing w:val="20"/>
                <w:sz w:val="20"/>
                <w:szCs w:val="20"/>
              </w:rPr>
              <w:t>бучающихся</w:t>
            </w:r>
          </w:p>
          <w:p w:rsidR="00A83405" w:rsidRPr="0024636A" w:rsidRDefault="00A83405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24636A" w:rsidRPr="0024636A" w:rsidTr="0024636A">
        <w:tc>
          <w:tcPr>
            <w:tcW w:w="2235" w:type="dxa"/>
          </w:tcPr>
          <w:p w:rsidR="000A647A" w:rsidRPr="0024636A" w:rsidRDefault="001446D2" w:rsidP="001446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Организационный</w:t>
            </w:r>
          </w:p>
        </w:tc>
        <w:tc>
          <w:tcPr>
            <w:tcW w:w="3543" w:type="dxa"/>
          </w:tcPr>
          <w:p w:rsidR="000A647A" w:rsidRPr="0024636A" w:rsidRDefault="001446D2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Приветствует обучающихся. </w:t>
            </w:r>
          </w:p>
          <w:p w:rsidR="00976943" w:rsidRDefault="001446D2" w:rsidP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Организует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24636A">
              <w:rPr>
                <w:b/>
                <w:spacing w:val="20"/>
                <w:sz w:val="20"/>
                <w:szCs w:val="20"/>
              </w:rPr>
              <w:t xml:space="preserve"> деление 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 xml:space="preserve">на 2 группы - </w:t>
            </w:r>
            <w:r w:rsidRPr="0024636A">
              <w:rPr>
                <w:b/>
                <w:spacing w:val="20"/>
                <w:sz w:val="20"/>
                <w:szCs w:val="20"/>
              </w:rPr>
              <w:t>группы экспериментаторов и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 xml:space="preserve"> теоретиков</w:t>
            </w:r>
            <w:r w:rsidRPr="0024636A">
              <w:rPr>
                <w:b/>
                <w:spacing w:val="20"/>
                <w:sz w:val="20"/>
                <w:szCs w:val="20"/>
              </w:rPr>
              <w:t xml:space="preserve"> 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>(</w:t>
            </w:r>
            <w:r w:rsidRPr="0024636A">
              <w:rPr>
                <w:b/>
                <w:spacing w:val="20"/>
                <w:sz w:val="20"/>
                <w:szCs w:val="20"/>
              </w:rPr>
              <w:t>распределение по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24636A">
              <w:rPr>
                <w:b/>
                <w:spacing w:val="20"/>
                <w:sz w:val="20"/>
                <w:szCs w:val="20"/>
              </w:rPr>
              <w:t>желанию).</w:t>
            </w:r>
          </w:p>
          <w:p w:rsidR="00386412" w:rsidRPr="00976943" w:rsidRDefault="00386412" w:rsidP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3793" w:type="dxa"/>
          </w:tcPr>
          <w:p w:rsidR="000A647A" w:rsidRPr="0024636A" w:rsidRDefault="000A647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1446D2" w:rsidRPr="0024636A" w:rsidRDefault="0024636A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Делятся на группы, знакомятся с раздаточным материалом к уроку.</w:t>
            </w:r>
          </w:p>
        </w:tc>
      </w:tr>
      <w:tr w:rsidR="001446D2" w:rsidRPr="0024636A" w:rsidTr="0024636A">
        <w:tc>
          <w:tcPr>
            <w:tcW w:w="2235" w:type="dxa"/>
          </w:tcPr>
          <w:p w:rsidR="001446D2" w:rsidRPr="0024636A" w:rsidRDefault="001446D2" w:rsidP="001446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Актуализация знаний</w:t>
            </w:r>
          </w:p>
        </w:tc>
        <w:tc>
          <w:tcPr>
            <w:tcW w:w="3543" w:type="dxa"/>
          </w:tcPr>
          <w:p w:rsidR="001446D2" w:rsidRPr="0024636A" w:rsidRDefault="001446D2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Задает вопросы:</w:t>
            </w:r>
          </w:p>
          <w:p w:rsidR="001446D2" w:rsidRPr="0024636A" w:rsidRDefault="001446D2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Сколько известно на сегодняшний день химических элементов?</w:t>
            </w:r>
          </w:p>
          <w:p w:rsidR="001446D2" w:rsidRPr="0024636A" w:rsidRDefault="001446D2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Как вы думаете, чего больше: химических элементов или веществ?</w:t>
            </w:r>
          </w:p>
          <w:p w:rsidR="001446D2" w:rsidRPr="0024636A" w:rsidRDefault="001446D2" w:rsidP="00843070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Почему?</w:t>
            </w:r>
          </w:p>
          <w:p w:rsidR="00843070" w:rsidRPr="0024636A" w:rsidRDefault="00843070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Какую классификацию веществ вы уже знаете?</w:t>
            </w:r>
          </w:p>
          <w:p w:rsidR="00843070" w:rsidRPr="0024636A" w:rsidRDefault="00843070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Что такое простые ве</w:t>
            </w:r>
            <w:r w:rsidR="00A83405" w:rsidRPr="0024636A">
              <w:rPr>
                <w:b/>
                <w:spacing w:val="20"/>
                <w:sz w:val="20"/>
                <w:szCs w:val="20"/>
              </w:rPr>
              <w:t>щества</w:t>
            </w:r>
            <w:r w:rsidRPr="0024636A">
              <w:rPr>
                <w:b/>
                <w:spacing w:val="20"/>
                <w:sz w:val="20"/>
                <w:szCs w:val="20"/>
              </w:rPr>
              <w:t>? Приведите примеры.</w:t>
            </w:r>
          </w:p>
          <w:p w:rsidR="00843070" w:rsidRPr="0024636A" w:rsidRDefault="00843070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Что такое сложные вещества?</w:t>
            </w:r>
          </w:p>
          <w:p w:rsidR="00843070" w:rsidRDefault="00843070" w:rsidP="0084307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Что такое оксиды?</w:t>
            </w:r>
          </w:p>
          <w:p w:rsidR="00843070" w:rsidRPr="0024636A" w:rsidRDefault="00BE4421" w:rsidP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Раздает жетоны за полные правильные ответы.</w:t>
            </w:r>
          </w:p>
        </w:tc>
        <w:tc>
          <w:tcPr>
            <w:tcW w:w="3793" w:type="dxa"/>
          </w:tcPr>
          <w:p w:rsidR="001446D2" w:rsidRPr="0024636A" w:rsidRDefault="00A83405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Фронтальная работа. 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>Слушают, отвечают на вопросы учителя, анализируют правильность ответов одноклассников</w:t>
            </w:r>
            <w:r w:rsidR="00BE4421">
              <w:rPr>
                <w:b/>
                <w:spacing w:val="20"/>
                <w:sz w:val="20"/>
                <w:szCs w:val="20"/>
              </w:rPr>
              <w:t>, корректируют неточности в ответах одноклассников.</w:t>
            </w:r>
          </w:p>
        </w:tc>
      </w:tr>
      <w:tr w:rsidR="00843070" w:rsidRPr="0024636A" w:rsidTr="0024636A">
        <w:tc>
          <w:tcPr>
            <w:tcW w:w="2235" w:type="dxa"/>
          </w:tcPr>
          <w:p w:rsidR="00843070" w:rsidRPr="0024636A" w:rsidRDefault="00843070" w:rsidP="001446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Целеполагание и мотивация</w:t>
            </w:r>
          </w:p>
        </w:tc>
        <w:tc>
          <w:tcPr>
            <w:tcW w:w="3543" w:type="dxa"/>
          </w:tcPr>
          <w:p w:rsidR="00843070" w:rsidRPr="00840935" w:rsidRDefault="00766DE6" w:rsidP="00C9608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На слайде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 </w:t>
            </w:r>
            <w:r w:rsidR="0024636A" w:rsidRPr="0024636A">
              <w:rPr>
                <w:b/>
                <w:spacing w:val="20"/>
                <w:sz w:val="20"/>
                <w:szCs w:val="20"/>
              </w:rPr>
              <w:t xml:space="preserve">приводит 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список формул: </w:t>
            </w:r>
            <w:proofErr w:type="spellStart"/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CuO</w:t>
            </w:r>
            <w:proofErr w:type="spellEnd"/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NaOH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H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Fe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H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O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O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Ca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>(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OH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>)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SO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 xml:space="preserve">, 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Cu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>(</w:t>
            </w:r>
            <w:r w:rsidR="00843070" w:rsidRPr="0024636A">
              <w:rPr>
                <w:b/>
                <w:spacing w:val="20"/>
                <w:sz w:val="20"/>
                <w:szCs w:val="20"/>
                <w:lang w:val="en-US"/>
              </w:rPr>
              <w:t>OH</w:t>
            </w:r>
            <w:r w:rsidR="00843070" w:rsidRPr="0024636A">
              <w:rPr>
                <w:b/>
                <w:spacing w:val="20"/>
                <w:sz w:val="20"/>
                <w:szCs w:val="20"/>
              </w:rPr>
              <w:t>)</w:t>
            </w:r>
            <w:r w:rsidR="00843070" w:rsidRPr="0024636A">
              <w:rPr>
                <w:b/>
                <w:spacing w:val="20"/>
                <w:sz w:val="20"/>
                <w:szCs w:val="20"/>
                <w:vertAlign w:val="subscript"/>
              </w:rPr>
              <w:t>2</w:t>
            </w:r>
            <w:r w:rsidR="00840935">
              <w:rPr>
                <w:b/>
                <w:spacing w:val="20"/>
                <w:sz w:val="20"/>
                <w:szCs w:val="20"/>
              </w:rPr>
              <w:t>,</w:t>
            </w:r>
            <w:r w:rsidR="00840935" w:rsidRPr="00840935">
              <w:rPr>
                <w:b/>
                <w:spacing w:val="20"/>
                <w:sz w:val="20"/>
                <w:szCs w:val="20"/>
              </w:rPr>
              <w:t xml:space="preserve"> </w:t>
            </w:r>
            <w:r w:rsidR="00840935">
              <w:rPr>
                <w:b/>
                <w:spacing w:val="20"/>
                <w:sz w:val="20"/>
                <w:szCs w:val="20"/>
                <w:lang w:val="en-US"/>
              </w:rPr>
              <w:t>AI</w:t>
            </w:r>
            <w:r w:rsidR="00840935" w:rsidRPr="00840935">
              <w:rPr>
                <w:b/>
                <w:spacing w:val="20"/>
                <w:sz w:val="20"/>
                <w:szCs w:val="20"/>
              </w:rPr>
              <w:t>(</w:t>
            </w:r>
            <w:r w:rsidR="00840935">
              <w:rPr>
                <w:b/>
                <w:spacing w:val="20"/>
                <w:sz w:val="20"/>
                <w:szCs w:val="20"/>
                <w:lang w:val="en-US"/>
              </w:rPr>
              <w:t>OH</w:t>
            </w:r>
            <w:r w:rsidR="00840935" w:rsidRPr="00840935">
              <w:rPr>
                <w:b/>
                <w:spacing w:val="20"/>
                <w:sz w:val="20"/>
                <w:szCs w:val="20"/>
              </w:rPr>
              <w:t>)</w:t>
            </w:r>
            <w:r w:rsidR="00840935" w:rsidRPr="00840935">
              <w:rPr>
                <w:b/>
                <w:spacing w:val="20"/>
                <w:sz w:val="20"/>
                <w:szCs w:val="20"/>
                <w:vertAlign w:val="subscript"/>
              </w:rPr>
              <w:t>3</w:t>
            </w:r>
          </w:p>
          <w:p w:rsidR="00A83405" w:rsidRPr="0024636A" w:rsidRDefault="00C35BCB" w:rsidP="00A83405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Задает вопросы фронтально</w:t>
            </w:r>
            <w:r w:rsidR="00443F06" w:rsidRPr="0024636A">
              <w:rPr>
                <w:b/>
                <w:spacing w:val="20"/>
                <w:sz w:val="20"/>
                <w:szCs w:val="20"/>
              </w:rPr>
              <w:t>.</w:t>
            </w:r>
          </w:p>
          <w:p w:rsidR="00A83405" w:rsidRPr="0024636A" w:rsidRDefault="00A83405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Выберите из списка простые вещества.</w:t>
            </w:r>
          </w:p>
          <w:p w:rsidR="00A83405" w:rsidRPr="0024636A" w:rsidRDefault="00A83405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Выберите из списка оксиды и выпишите их в столбик.</w:t>
            </w:r>
          </w:p>
          <w:p w:rsidR="00A83405" w:rsidRPr="0024636A" w:rsidRDefault="00A83405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Н</w:t>
            </w:r>
            <w:r w:rsidR="00386412">
              <w:rPr>
                <w:b/>
                <w:spacing w:val="20"/>
                <w:sz w:val="20"/>
                <w:szCs w:val="20"/>
              </w:rPr>
              <w:t>азовите оксиды</w:t>
            </w:r>
            <w:r w:rsidRPr="0024636A">
              <w:rPr>
                <w:b/>
                <w:spacing w:val="20"/>
                <w:sz w:val="20"/>
                <w:szCs w:val="20"/>
              </w:rPr>
              <w:t>.</w:t>
            </w:r>
          </w:p>
          <w:p w:rsidR="00443F06" w:rsidRPr="0024636A" w:rsidRDefault="00443F06" w:rsidP="00443F06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Какие вещества вы не выписали из списка? </w:t>
            </w:r>
          </w:p>
          <w:p w:rsidR="00443F06" w:rsidRPr="0024636A" w:rsidRDefault="00443F06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Сравните их состав, что общего и какие различия?</w:t>
            </w:r>
          </w:p>
          <w:p w:rsidR="00443F06" w:rsidRPr="0024636A" w:rsidRDefault="00443F06" w:rsidP="00443F06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Как вы думаете, эти вещества можно отнести к отдельному классу?</w:t>
            </w:r>
          </w:p>
          <w:p w:rsidR="00443F06" w:rsidRDefault="00443F06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Давайте попытаемся сформулировать тему и  цель нашего урока.</w:t>
            </w:r>
          </w:p>
          <w:p w:rsidR="00940D73" w:rsidRPr="0024636A" w:rsidRDefault="00940D73" w:rsidP="00443F0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Демонстрирует слайд</w:t>
            </w:r>
            <w:r w:rsidR="00BE4421">
              <w:rPr>
                <w:b/>
                <w:spacing w:val="20"/>
                <w:sz w:val="20"/>
                <w:szCs w:val="20"/>
              </w:rPr>
              <w:t>ы</w:t>
            </w:r>
            <w:r>
              <w:rPr>
                <w:b/>
                <w:spacing w:val="20"/>
                <w:sz w:val="20"/>
                <w:szCs w:val="20"/>
              </w:rPr>
              <w:t xml:space="preserve"> с </w:t>
            </w:r>
            <w:r w:rsidR="000070E7">
              <w:rPr>
                <w:b/>
                <w:spacing w:val="20"/>
                <w:sz w:val="20"/>
                <w:szCs w:val="20"/>
              </w:rPr>
              <w:t xml:space="preserve">эталонами ответов и </w:t>
            </w:r>
            <w:r>
              <w:rPr>
                <w:b/>
                <w:spacing w:val="20"/>
                <w:sz w:val="20"/>
                <w:szCs w:val="20"/>
              </w:rPr>
              <w:t>темой урока</w:t>
            </w:r>
          </w:p>
          <w:p w:rsidR="00A83405" w:rsidRPr="0024636A" w:rsidRDefault="00976943" w:rsidP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 ( Электронная презентация)</w:t>
            </w:r>
          </w:p>
        </w:tc>
        <w:tc>
          <w:tcPr>
            <w:tcW w:w="3793" w:type="dxa"/>
          </w:tcPr>
          <w:p w:rsidR="00A83405" w:rsidRPr="0024636A" w:rsidRDefault="00A83405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Индивидуальная работа в рабочих тетрадях.</w:t>
            </w:r>
          </w:p>
          <w:p w:rsidR="00843070" w:rsidRPr="0024636A" w:rsidRDefault="00A83405" w:rsidP="00443F0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Выбирают из списка простые вещества.</w:t>
            </w:r>
          </w:p>
          <w:p w:rsidR="00A83405" w:rsidRPr="0024636A" w:rsidRDefault="00A83405" w:rsidP="00443F0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Выбирают из списка окс</w:t>
            </w:r>
            <w:r w:rsidR="00386412">
              <w:rPr>
                <w:b/>
                <w:spacing w:val="20"/>
                <w:sz w:val="20"/>
                <w:szCs w:val="20"/>
              </w:rPr>
              <w:t>иды, называют их</w:t>
            </w:r>
            <w:r w:rsidRPr="0024636A">
              <w:rPr>
                <w:b/>
                <w:spacing w:val="20"/>
                <w:sz w:val="20"/>
                <w:szCs w:val="20"/>
              </w:rPr>
              <w:t>.</w:t>
            </w:r>
          </w:p>
          <w:p w:rsidR="00443F06" w:rsidRDefault="00443F06" w:rsidP="00443F0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Отдельно выписывают оставшиеся вещества, сравнивают их состав, выявляют черты сходства и различия.</w:t>
            </w:r>
          </w:p>
          <w:p w:rsidR="00631EDD" w:rsidRPr="00631EDD" w:rsidRDefault="00631EDD" w:rsidP="00631ED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u w:val="single"/>
              </w:rPr>
            </w:pPr>
            <w:r w:rsidRPr="00631EDD">
              <w:rPr>
                <w:b/>
                <w:spacing w:val="20"/>
                <w:sz w:val="20"/>
                <w:szCs w:val="20"/>
                <w:u w:val="single"/>
              </w:rPr>
              <w:t>Самопроверка</w:t>
            </w:r>
            <w:r w:rsidR="0033126F">
              <w:rPr>
                <w:b/>
                <w:spacing w:val="20"/>
                <w:sz w:val="20"/>
                <w:szCs w:val="20"/>
                <w:u w:val="single"/>
              </w:rPr>
              <w:t xml:space="preserve"> по эталону на слайде</w:t>
            </w:r>
            <w:r w:rsidRPr="00631EDD">
              <w:rPr>
                <w:b/>
                <w:spacing w:val="20"/>
                <w:sz w:val="20"/>
                <w:szCs w:val="20"/>
                <w:u w:val="single"/>
              </w:rPr>
              <w:t>: 1балл – выписаны формулы простых веществ</w:t>
            </w:r>
          </w:p>
          <w:p w:rsidR="00631EDD" w:rsidRPr="00631EDD" w:rsidRDefault="00631EDD" w:rsidP="00631ED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u w:val="single"/>
              </w:rPr>
            </w:pPr>
            <w:r w:rsidRPr="00631EDD">
              <w:rPr>
                <w:b/>
                <w:spacing w:val="20"/>
                <w:sz w:val="20"/>
                <w:szCs w:val="20"/>
                <w:u w:val="single"/>
              </w:rPr>
              <w:t xml:space="preserve">1 балл – выписаны формулы оксидов </w:t>
            </w:r>
          </w:p>
          <w:p w:rsidR="00631EDD" w:rsidRPr="00631EDD" w:rsidRDefault="00631EDD" w:rsidP="00631ED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u w:val="single"/>
              </w:rPr>
            </w:pPr>
            <w:r w:rsidRPr="00631EDD">
              <w:rPr>
                <w:b/>
                <w:spacing w:val="20"/>
                <w:sz w:val="20"/>
                <w:szCs w:val="20"/>
                <w:u w:val="single"/>
              </w:rPr>
              <w:t>1 балл – правильно названы оксиды</w:t>
            </w:r>
          </w:p>
          <w:p w:rsidR="00443F06" w:rsidRPr="0024636A" w:rsidRDefault="00443F06" w:rsidP="00443F0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Делают вывод о существовании нового класса веществ.</w:t>
            </w:r>
          </w:p>
          <w:p w:rsidR="00631EDD" w:rsidRDefault="00443F06" w:rsidP="0038641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Формулируют тему урока и его цели.</w:t>
            </w:r>
            <w:r w:rsidR="00C96088" w:rsidRPr="0024636A">
              <w:rPr>
                <w:b/>
                <w:spacing w:val="20"/>
                <w:sz w:val="20"/>
                <w:szCs w:val="20"/>
              </w:rPr>
              <w:t xml:space="preserve"> Формулируют определение оснований.</w:t>
            </w:r>
          </w:p>
          <w:p w:rsidR="00386412" w:rsidRPr="00386412" w:rsidRDefault="00386412" w:rsidP="00386412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720"/>
              <w:jc w:val="left"/>
              <w:rPr>
                <w:b/>
                <w:spacing w:val="20"/>
                <w:sz w:val="20"/>
                <w:szCs w:val="20"/>
              </w:rPr>
            </w:pPr>
          </w:p>
        </w:tc>
      </w:tr>
      <w:tr w:rsidR="00976943" w:rsidRPr="0024636A" w:rsidTr="0024636A">
        <w:tc>
          <w:tcPr>
            <w:tcW w:w="2235" w:type="dxa"/>
          </w:tcPr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lastRenderedPageBreak/>
              <w:t>Этап урока</w:t>
            </w:r>
          </w:p>
        </w:tc>
        <w:tc>
          <w:tcPr>
            <w:tcW w:w="3543" w:type="dxa"/>
          </w:tcPr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Деятельность</w:t>
            </w:r>
          </w:p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 учителя</w:t>
            </w:r>
          </w:p>
        </w:tc>
        <w:tc>
          <w:tcPr>
            <w:tcW w:w="3793" w:type="dxa"/>
          </w:tcPr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Деятельность </w:t>
            </w:r>
          </w:p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обучающихся</w:t>
            </w:r>
          </w:p>
          <w:p w:rsidR="00976943" w:rsidRDefault="00976943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C96088" w:rsidRPr="0024636A" w:rsidTr="001D678E">
        <w:tc>
          <w:tcPr>
            <w:tcW w:w="2235" w:type="dxa"/>
          </w:tcPr>
          <w:p w:rsidR="00C96088" w:rsidRPr="0024636A" w:rsidRDefault="00C96088" w:rsidP="001446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Усвоение новых знаний</w:t>
            </w:r>
          </w:p>
        </w:tc>
        <w:tc>
          <w:tcPr>
            <w:tcW w:w="3543" w:type="dxa"/>
          </w:tcPr>
          <w:p w:rsidR="00C96088" w:rsidRPr="0024636A" w:rsidRDefault="00C96088" w:rsidP="00CE1D77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Дает задания группам:</w:t>
            </w:r>
          </w:p>
          <w:p w:rsidR="00C96088" w:rsidRPr="0024636A" w:rsidRDefault="00C96088" w:rsidP="00C9608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1 группа теоретиков работае</w:t>
            </w:r>
            <w:r w:rsidR="004608EE">
              <w:rPr>
                <w:b/>
                <w:spacing w:val="20"/>
                <w:sz w:val="20"/>
                <w:szCs w:val="20"/>
              </w:rPr>
              <w:t xml:space="preserve">т с учебником </w:t>
            </w:r>
            <w:r w:rsidR="001D678E">
              <w:rPr>
                <w:b/>
                <w:spacing w:val="20"/>
                <w:sz w:val="20"/>
                <w:szCs w:val="20"/>
              </w:rPr>
              <w:t>9 (</w:t>
            </w:r>
            <w:r w:rsidR="004608EE">
              <w:rPr>
                <w:b/>
                <w:spacing w:val="20"/>
                <w:sz w:val="20"/>
                <w:szCs w:val="20"/>
              </w:rPr>
              <w:t>§20</w:t>
            </w:r>
            <w:r w:rsidR="001D678E">
              <w:rPr>
                <w:b/>
                <w:spacing w:val="2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D678E">
              <w:rPr>
                <w:b/>
                <w:spacing w:val="20"/>
                <w:sz w:val="20"/>
                <w:szCs w:val="20"/>
              </w:rPr>
              <w:t>стр</w:t>
            </w:r>
            <w:proofErr w:type="spellEnd"/>
            <w:proofErr w:type="gramEnd"/>
            <w:r w:rsidR="001D678E">
              <w:rPr>
                <w:b/>
                <w:spacing w:val="20"/>
                <w:sz w:val="20"/>
                <w:szCs w:val="20"/>
              </w:rPr>
              <w:t xml:space="preserve"> 118) по инструктивной карточке</w:t>
            </w:r>
            <w:r w:rsidR="004608EE">
              <w:rPr>
                <w:b/>
                <w:spacing w:val="20"/>
                <w:sz w:val="20"/>
                <w:szCs w:val="20"/>
              </w:rPr>
              <w:t>. С</w:t>
            </w:r>
            <w:r w:rsidRPr="0024636A">
              <w:rPr>
                <w:b/>
                <w:spacing w:val="20"/>
                <w:sz w:val="20"/>
                <w:szCs w:val="20"/>
              </w:rPr>
              <w:t>остав и номенклатура оснований.</w:t>
            </w:r>
          </w:p>
          <w:p w:rsidR="00CE1D77" w:rsidRPr="0024636A" w:rsidRDefault="00C96088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2 группа экспериментаторов</w:t>
            </w:r>
            <w:r w:rsidR="00FD4A61" w:rsidRPr="0024636A">
              <w:rPr>
                <w:b/>
                <w:spacing w:val="20"/>
                <w:sz w:val="20"/>
                <w:szCs w:val="20"/>
              </w:rPr>
              <w:t xml:space="preserve"> работает с инструктивной карточкой и набором для экспериментальной группы. (Приложение 1)</w:t>
            </w:r>
          </w:p>
          <w:p w:rsidR="00631EDD" w:rsidRPr="00A33C58" w:rsidRDefault="00C35BCB" w:rsidP="001D678E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Координирует и направляет работу групп.</w:t>
            </w:r>
          </w:p>
          <w:p w:rsidR="009B4F3F" w:rsidRDefault="00631EDD" w:rsidP="00EC703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Проверка работы группы:</w:t>
            </w:r>
          </w:p>
          <w:p w:rsidR="00631EDD" w:rsidRDefault="00631EDD" w:rsidP="00EC703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2 балла – успешный отчет о работе группы, </w:t>
            </w:r>
            <w:proofErr w:type="gramStart"/>
            <w:r>
              <w:rPr>
                <w:b/>
                <w:spacing w:val="20"/>
                <w:sz w:val="20"/>
                <w:szCs w:val="20"/>
              </w:rPr>
              <w:t>тому</w:t>
            </w:r>
            <w:proofErr w:type="gramEnd"/>
            <w:r>
              <w:rPr>
                <w:b/>
                <w:spacing w:val="20"/>
                <w:sz w:val="20"/>
                <w:szCs w:val="20"/>
              </w:rPr>
              <w:t xml:space="preserve"> кто представляет работу своей группы.</w:t>
            </w:r>
          </w:p>
          <w:p w:rsidR="004D0C0C" w:rsidRDefault="004D0C0C" w:rsidP="00EC703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Подводит к определению понятия щелочи, знакомит с </w:t>
            </w:r>
            <w:r w:rsidRPr="004D0C0C">
              <w:rPr>
                <w:b/>
                <w:spacing w:val="20"/>
                <w:sz w:val="18"/>
                <w:szCs w:val="18"/>
              </w:rPr>
              <w:t>«Таблиц</w:t>
            </w:r>
            <w:r>
              <w:rPr>
                <w:b/>
                <w:spacing w:val="20"/>
                <w:sz w:val="18"/>
                <w:szCs w:val="18"/>
              </w:rPr>
              <w:t>ей</w:t>
            </w:r>
            <w:r w:rsidRPr="004D0C0C">
              <w:rPr>
                <w:b/>
                <w:spacing w:val="20"/>
                <w:sz w:val="18"/>
                <w:szCs w:val="18"/>
              </w:rPr>
              <w:t xml:space="preserve"> растворимости кислот, оснований, солей»</w:t>
            </w:r>
          </w:p>
          <w:p w:rsidR="000554E1" w:rsidRPr="000554E1" w:rsidRDefault="000554E1" w:rsidP="00EC703C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Предлагает ребус </w:t>
            </w:r>
          </w:p>
          <w:p w:rsidR="000554E1" w:rsidRDefault="000554E1" w:rsidP="000554E1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pacing w:val="20"/>
                <w:sz w:val="20"/>
                <w:szCs w:val="20"/>
                <w:lang w:val="en-US"/>
              </w:rPr>
              <w:t>In</w:t>
            </w:r>
            <w:r w:rsidRPr="000554E1">
              <w:rPr>
                <w:b/>
                <w:spacing w:val="20"/>
                <w:sz w:val="20"/>
                <w:szCs w:val="20"/>
                <w:vertAlign w:val="superscript"/>
              </w:rPr>
              <w:t>,</w:t>
            </w:r>
            <w:r w:rsidRPr="000554E1"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pacing w:val="20"/>
                <w:sz w:val="20"/>
                <w:szCs w:val="20"/>
                <w:lang w:val="en-US"/>
              </w:rPr>
              <w:t>K</w:t>
            </w:r>
            <w:r w:rsidRPr="000554E1">
              <w:rPr>
                <w:b/>
                <w:spacing w:val="20"/>
                <w:sz w:val="20"/>
                <w:szCs w:val="20"/>
                <w:vertAlign w:val="superscript"/>
              </w:rPr>
              <w:t>,,,</w:t>
            </w:r>
            <w:r w:rsidRPr="000554E1">
              <w:rPr>
                <w:b/>
                <w:spacing w:val="20"/>
                <w:sz w:val="20"/>
                <w:szCs w:val="20"/>
              </w:rPr>
              <w:t xml:space="preserve"> ,</w:t>
            </w:r>
            <w:r>
              <w:rPr>
                <w:b/>
                <w:spacing w:val="20"/>
                <w:sz w:val="20"/>
                <w:szCs w:val="20"/>
                <w:lang w:val="en-US"/>
              </w:rPr>
              <w:t>F</w:t>
            </w:r>
            <w:r w:rsidRPr="000554E1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C703C" w:rsidRDefault="00EC703C" w:rsidP="000554E1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ind w:left="360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Организовывает эксперимент «Изменение окраски индикаторов в растворах щелочей»</w:t>
            </w:r>
          </w:p>
          <w:p w:rsidR="00631EDD" w:rsidRPr="0024636A" w:rsidRDefault="00940D73" w:rsidP="00EC703C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Демонстрирует слайд </w:t>
            </w:r>
            <w:r w:rsidR="00A33C58">
              <w:rPr>
                <w:b/>
                <w:spacing w:val="20"/>
                <w:sz w:val="20"/>
                <w:szCs w:val="20"/>
              </w:rPr>
              <w:t>с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 w:rsidR="00EC703C">
              <w:rPr>
                <w:b/>
                <w:spacing w:val="20"/>
                <w:sz w:val="20"/>
                <w:szCs w:val="20"/>
              </w:rPr>
              <w:t>кластером «Применение</w:t>
            </w:r>
            <w:r w:rsidR="004D0C0C">
              <w:rPr>
                <w:b/>
                <w:spacing w:val="20"/>
                <w:sz w:val="20"/>
                <w:szCs w:val="20"/>
              </w:rPr>
              <w:t xml:space="preserve"> оснований</w:t>
            </w:r>
            <w:r w:rsidR="00EC703C">
              <w:rPr>
                <w:b/>
                <w:spacing w:val="20"/>
                <w:sz w:val="20"/>
                <w:szCs w:val="20"/>
              </w:rPr>
              <w:t>»</w:t>
            </w:r>
          </w:p>
        </w:tc>
        <w:tc>
          <w:tcPr>
            <w:tcW w:w="3793" w:type="dxa"/>
          </w:tcPr>
          <w:p w:rsidR="00C96088" w:rsidRPr="0024636A" w:rsidRDefault="00FD4A61" w:rsidP="009135AD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Выполняют работу в группах</w:t>
            </w:r>
            <w:r w:rsidR="001D678E">
              <w:rPr>
                <w:b/>
                <w:spacing w:val="20"/>
                <w:sz w:val="20"/>
                <w:szCs w:val="20"/>
              </w:rPr>
              <w:t xml:space="preserve"> по инструктивным карточкам</w:t>
            </w:r>
            <w:r w:rsidRPr="0024636A">
              <w:rPr>
                <w:b/>
                <w:spacing w:val="20"/>
                <w:sz w:val="20"/>
                <w:szCs w:val="20"/>
              </w:rPr>
              <w:t>, обсуждают результаты работы вначале в своей группе, а затем делятся новыми знаниями со второй группой.</w:t>
            </w:r>
          </w:p>
          <w:p w:rsidR="00FD4A61" w:rsidRPr="0024636A" w:rsidRDefault="00FD4A61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Участвуют в обсуждении, контролируют и оценивают действия партнеров.</w:t>
            </w:r>
          </w:p>
          <w:p w:rsidR="00FD4A61" w:rsidRDefault="00FD4A61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Обобщают результаты своей деятельности</w:t>
            </w:r>
            <w:r w:rsidR="00CE1D77" w:rsidRPr="0024636A">
              <w:rPr>
                <w:b/>
                <w:spacing w:val="20"/>
                <w:sz w:val="20"/>
                <w:szCs w:val="20"/>
              </w:rPr>
              <w:t>, делают выводы о составе, номенклатуре и классификации оснований</w:t>
            </w:r>
            <w:r w:rsidRPr="0024636A">
              <w:rPr>
                <w:b/>
                <w:spacing w:val="20"/>
                <w:sz w:val="20"/>
                <w:szCs w:val="20"/>
              </w:rPr>
              <w:t>.</w:t>
            </w:r>
          </w:p>
          <w:p w:rsidR="009B4F3F" w:rsidRDefault="009B4F3F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А) первая группа уточняет состав оснований, правила номенклатуры, называет вещества на слайде; составляет формулы по названиям;</w:t>
            </w:r>
          </w:p>
          <w:p w:rsidR="009B4F3F" w:rsidRDefault="009B4F3F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Б) вторая группа </w:t>
            </w:r>
            <w:r w:rsidR="00A24470">
              <w:rPr>
                <w:b/>
                <w:spacing w:val="20"/>
                <w:sz w:val="20"/>
                <w:szCs w:val="20"/>
              </w:rPr>
              <w:t xml:space="preserve">знакомит с результатами эксперимента и </w:t>
            </w:r>
            <w:proofErr w:type="gramStart"/>
            <w:r w:rsidR="00A24470">
              <w:rPr>
                <w:b/>
                <w:spacing w:val="20"/>
                <w:sz w:val="20"/>
                <w:szCs w:val="20"/>
              </w:rPr>
              <w:t>сравнивает свою таблицу с эталоном на слайде предлагает</w:t>
            </w:r>
            <w:proofErr w:type="gramEnd"/>
            <w:r w:rsidR="00A24470">
              <w:rPr>
                <w:b/>
                <w:spacing w:val="20"/>
                <w:sz w:val="20"/>
                <w:szCs w:val="20"/>
              </w:rPr>
              <w:t xml:space="preserve"> кластер «Классификация оснований»</w:t>
            </w:r>
          </w:p>
          <w:p w:rsidR="001D678E" w:rsidRDefault="000554E1" w:rsidP="001D678E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Разгадывают ребус. </w:t>
            </w:r>
            <w:r w:rsidR="00EC703C">
              <w:rPr>
                <w:b/>
                <w:spacing w:val="20"/>
                <w:sz w:val="20"/>
                <w:szCs w:val="20"/>
              </w:rPr>
              <w:t xml:space="preserve">Выполняют эксперимент  «Изменение окраски индикаторов в растворах щелочей». </w:t>
            </w:r>
            <w:r w:rsidR="001D678E">
              <w:rPr>
                <w:b/>
                <w:spacing w:val="20"/>
                <w:sz w:val="20"/>
                <w:szCs w:val="20"/>
              </w:rPr>
              <w:t xml:space="preserve">Работают с инструктивной карточкой </w:t>
            </w:r>
            <w:r w:rsidR="00EC703C">
              <w:rPr>
                <w:b/>
                <w:spacing w:val="20"/>
                <w:sz w:val="20"/>
                <w:szCs w:val="20"/>
              </w:rPr>
              <w:t xml:space="preserve">(приложение 2) </w:t>
            </w:r>
            <w:r w:rsidR="001D678E">
              <w:rPr>
                <w:b/>
                <w:spacing w:val="20"/>
                <w:sz w:val="20"/>
                <w:szCs w:val="20"/>
              </w:rPr>
              <w:t>и набором:</w:t>
            </w:r>
            <w:r w:rsidR="001D678E">
              <w:rPr>
                <w:b/>
                <w:spacing w:val="20"/>
                <w:sz w:val="28"/>
                <w:szCs w:val="28"/>
              </w:rPr>
              <w:t xml:space="preserve"> </w:t>
            </w:r>
            <w:r w:rsidR="001D678E">
              <w:rPr>
                <w:b/>
                <w:spacing w:val="20"/>
                <w:sz w:val="20"/>
                <w:szCs w:val="20"/>
              </w:rPr>
              <w:t>растворы гидроксида натрия, метилового оранжевого фенолфталеина, лакмуса, штатив с пробирками.</w:t>
            </w:r>
          </w:p>
          <w:p w:rsidR="009135AD" w:rsidRPr="0024636A" w:rsidRDefault="009135AD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24636A" w:rsidRPr="0024636A" w:rsidRDefault="0024636A" w:rsidP="009135AD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По кластеру «Применение»</w:t>
            </w:r>
            <w:r w:rsidR="00DF7A97">
              <w:rPr>
                <w:b/>
                <w:spacing w:val="20"/>
                <w:sz w:val="20"/>
                <w:szCs w:val="20"/>
              </w:rPr>
              <w:t xml:space="preserve"> (Приложение 3) </w:t>
            </w:r>
            <w:r>
              <w:rPr>
                <w:b/>
                <w:spacing w:val="20"/>
                <w:sz w:val="20"/>
                <w:szCs w:val="20"/>
              </w:rPr>
              <w:t xml:space="preserve"> знакомятся с применением оснований</w:t>
            </w:r>
            <w:r w:rsidR="00DF7A97">
              <w:rPr>
                <w:b/>
                <w:spacing w:val="20"/>
                <w:sz w:val="20"/>
                <w:szCs w:val="20"/>
              </w:rPr>
              <w:t>.</w:t>
            </w:r>
          </w:p>
          <w:p w:rsidR="009135AD" w:rsidRPr="0024636A" w:rsidRDefault="009135AD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</w:rPr>
            </w:pPr>
          </w:p>
        </w:tc>
      </w:tr>
      <w:tr w:rsidR="00FD4A61" w:rsidRPr="0024636A" w:rsidTr="0024636A">
        <w:tc>
          <w:tcPr>
            <w:tcW w:w="2235" w:type="dxa"/>
          </w:tcPr>
          <w:p w:rsidR="00FD4A61" w:rsidRPr="0024636A" w:rsidRDefault="00CE1D77" w:rsidP="001446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Физическая пауза</w:t>
            </w:r>
          </w:p>
        </w:tc>
        <w:tc>
          <w:tcPr>
            <w:tcW w:w="3543" w:type="dxa"/>
          </w:tcPr>
          <w:p w:rsidR="00FD4A61" w:rsidRPr="0024636A" w:rsidRDefault="00CE1D7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Называет формулы </w:t>
            </w:r>
            <w:r w:rsidR="00976943">
              <w:rPr>
                <w:b/>
                <w:spacing w:val="20"/>
                <w:sz w:val="20"/>
                <w:szCs w:val="20"/>
              </w:rPr>
              <w:t>оксидов и оснований</w:t>
            </w:r>
            <w:r w:rsidRPr="0024636A">
              <w:rPr>
                <w:b/>
                <w:spacing w:val="20"/>
                <w:sz w:val="20"/>
                <w:szCs w:val="20"/>
              </w:rPr>
              <w:t xml:space="preserve">. </w:t>
            </w:r>
          </w:p>
          <w:p w:rsidR="00CE1D77" w:rsidRPr="006800E8" w:rsidRDefault="00CE1D7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val="en-US"/>
              </w:rPr>
            </w:pP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NaOH</w:t>
            </w:r>
            <w:proofErr w:type="spellEnd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76943">
              <w:rPr>
                <w:b/>
                <w:spacing w:val="20"/>
                <w:sz w:val="20"/>
                <w:szCs w:val="20"/>
                <w:lang w:val="en-US"/>
              </w:rPr>
              <w:t>BaO</w:t>
            </w:r>
            <w:proofErr w:type="spellEnd"/>
            <w:r w:rsidR="00976943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Cu(OH)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>SO</w:t>
            </w:r>
            <w:r w:rsidR="00976943" w:rsidRPr="00976943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Ba</w:t>
            </w:r>
            <w:proofErr w:type="spellEnd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>P</w:t>
            </w:r>
            <w:r w:rsidR="00976943" w:rsidRPr="00976943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>O</w:t>
            </w:r>
            <w:r w:rsidR="00976943" w:rsidRPr="00976943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5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Fe(OH)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3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>H</w:t>
            </w:r>
            <w:r w:rsidR="00976943" w:rsidRPr="00976943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="00976943">
              <w:rPr>
                <w:b/>
                <w:spacing w:val="20"/>
                <w:sz w:val="20"/>
                <w:szCs w:val="20"/>
                <w:lang w:val="en-US"/>
              </w:rPr>
              <w:t xml:space="preserve">, 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KOH, </w:t>
            </w: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LiOH</w:t>
            </w:r>
            <w:proofErr w:type="spellEnd"/>
          </w:p>
        </w:tc>
        <w:tc>
          <w:tcPr>
            <w:tcW w:w="3793" w:type="dxa"/>
          </w:tcPr>
          <w:p w:rsidR="00FD4A61" w:rsidRPr="0024636A" w:rsidRDefault="00CE1D77" w:rsidP="000A647A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Если названа формула щелочи, делают хлопок ладонями над головой. Если названо нерастворимое основание, хлопок ладонями перед собой.</w:t>
            </w:r>
          </w:p>
        </w:tc>
      </w:tr>
      <w:tr w:rsidR="009135AD" w:rsidRPr="0024636A" w:rsidTr="0024636A">
        <w:tc>
          <w:tcPr>
            <w:tcW w:w="2235" w:type="dxa"/>
          </w:tcPr>
          <w:p w:rsidR="009135AD" w:rsidRPr="0024636A" w:rsidRDefault="009135AD" w:rsidP="009135A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 xml:space="preserve">Организация первичного контроля (выявления уровня качества знаний и способов действий и их коррекция) </w:t>
            </w:r>
          </w:p>
        </w:tc>
        <w:tc>
          <w:tcPr>
            <w:tcW w:w="3543" w:type="dxa"/>
          </w:tcPr>
          <w:p w:rsidR="009135AD" w:rsidRPr="0024636A" w:rsidRDefault="009135AD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На доске</w:t>
            </w:r>
            <w:r w:rsidR="00C35BCB" w:rsidRPr="0024636A">
              <w:rPr>
                <w:b/>
                <w:spacing w:val="20"/>
                <w:sz w:val="20"/>
                <w:szCs w:val="20"/>
              </w:rPr>
              <w:t xml:space="preserve"> размещает </w:t>
            </w:r>
            <w:r w:rsidRPr="0024636A">
              <w:rPr>
                <w:b/>
                <w:spacing w:val="20"/>
                <w:sz w:val="20"/>
                <w:szCs w:val="20"/>
              </w:rPr>
              <w:t xml:space="preserve"> игровое поле «Третий лишний»</w:t>
            </w:r>
          </w:p>
          <w:p w:rsidR="009135AD" w:rsidRPr="0024636A" w:rsidRDefault="009135AD" w:rsidP="009135A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  <w:lang w:val="en-US"/>
              </w:rPr>
            </w:pP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CuO</w:t>
            </w:r>
            <w:proofErr w:type="spellEnd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        CO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NaOH</w:t>
            </w:r>
            <w:proofErr w:type="spellEnd"/>
          </w:p>
          <w:p w:rsidR="009135AD" w:rsidRPr="0024636A" w:rsidRDefault="009135AD" w:rsidP="009135A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  <w:lang w:val="en-US"/>
              </w:rPr>
            </w:pP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Ca(OH)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  KOH   </w:t>
            </w:r>
            <w:proofErr w:type="spellStart"/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NaOH</w:t>
            </w:r>
            <w:proofErr w:type="spellEnd"/>
          </w:p>
          <w:p w:rsidR="009135AD" w:rsidRPr="0024636A" w:rsidRDefault="009135AD" w:rsidP="009135A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20"/>
                <w:szCs w:val="20"/>
                <w:lang w:val="en-US"/>
              </w:rPr>
            </w:pP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>Cu(OH)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2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  KOH  Fe(OH)</w:t>
            </w:r>
            <w:r w:rsidRPr="0024636A">
              <w:rPr>
                <w:b/>
                <w:spacing w:val="20"/>
                <w:sz w:val="20"/>
                <w:szCs w:val="20"/>
                <w:vertAlign w:val="subscript"/>
                <w:lang w:val="en-US"/>
              </w:rPr>
              <w:t>3</w:t>
            </w:r>
            <w:r w:rsidRPr="0024636A">
              <w:rPr>
                <w:b/>
                <w:spacing w:val="20"/>
                <w:sz w:val="20"/>
                <w:szCs w:val="20"/>
                <w:lang w:val="en-US"/>
              </w:rPr>
              <w:t xml:space="preserve"> </w:t>
            </w:r>
          </w:p>
          <w:p w:rsidR="009135AD" w:rsidRPr="0024636A" w:rsidRDefault="00C35BCB" w:rsidP="009135AD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16"/>
                <w:szCs w:val="16"/>
              </w:rPr>
            </w:pPr>
            <w:r w:rsidRPr="0024636A">
              <w:rPr>
                <w:b/>
                <w:spacing w:val="20"/>
                <w:sz w:val="16"/>
                <w:szCs w:val="16"/>
              </w:rPr>
              <w:t>г</w:t>
            </w:r>
            <w:r w:rsidR="009135AD" w:rsidRPr="0024636A">
              <w:rPr>
                <w:b/>
                <w:spacing w:val="20"/>
                <w:sz w:val="16"/>
                <w:szCs w:val="16"/>
              </w:rPr>
              <w:t>идроксид</w:t>
            </w:r>
            <w:r w:rsidRPr="0024636A">
              <w:rPr>
                <w:b/>
                <w:spacing w:val="20"/>
                <w:sz w:val="16"/>
                <w:szCs w:val="16"/>
              </w:rPr>
              <w:t xml:space="preserve">  лакмус гидроксид</w:t>
            </w:r>
          </w:p>
          <w:p w:rsidR="00C35BCB" w:rsidRPr="0024636A" w:rsidRDefault="00C35BCB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16"/>
                <w:szCs w:val="16"/>
              </w:rPr>
            </w:pPr>
            <w:r w:rsidRPr="0024636A">
              <w:rPr>
                <w:b/>
                <w:spacing w:val="20"/>
                <w:sz w:val="16"/>
                <w:szCs w:val="16"/>
              </w:rPr>
              <w:t xml:space="preserve">     калия                 натрия    </w:t>
            </w:r>
          </w:p>
          <w:p w:rsidR="00C35BCB" w:rsidRPr="0024636A" w:rsidRDefault="00C35BCB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spacing w:val="20"/>
                <w:sz w:val="16"/>
                <w:szCs w:val="16"/>
              </w:rPr>
            </w:pPr>
          </w:p>
          <w:p w:rsidR="009135AD" w:rsidRPr="0024636A" w:rsidRDefault="00C35BCB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left"/>
              <w:rPr>
                <w:b/>
                <w:i/>
                <w:spacing w:val="20"/>
                <w:sz w:val="20"/>
                <w:szCs w:val="20"/>
              </w:rPr>
            </w:pPr>
            <w:r w:rsidRPr="0024636A">
              <w:rPr>
                <w:rStyle w:val="a7"/>
                <w:b/>
                <w:i w:val="0"/>
                <w:sz w:val="20"/>
                <w:szCs w:val="20"/>
              </w:rPr>
              <w:t>Оказывает помощь в случае затруднений.</w:t>
            </w:r>
            <w:r w:rsidRPr="0024636A">
              <w:rPr>
                <w:b/>
                <w:i/>
                <w:spacing w:val="2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793" w:type="dxa"/>
          </w:tcPr>
          <w:p w:rsidR="009135AD" w:rsidRPr="0024636A" w:rsidRDefault="00C35BCB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24636A">
              <w:rPr>
                <w:b/>
                <w:spacing w:val="20"/>
                <w:sz w:val="20"/>
                <w:szCs w:val="20"/>
              </w:rPr>
              <w:t>В группах по 2 человека выбирают лишнее вещество, отвечает группа, раньше всех сделавшая задание. Осуществляют анализ состава вещества, сравнение и классификацию. Обсуждают с партнером по группе результаты, делятся достигнутым с классом и учителем.</w:t>
            </w:r>
          </w:p>
          <w:p w:rsidR="00C35BCB" w:rsidRPr="0024636A" w:rsidRDefault="00C35BCB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E7139" w:rsidRPr="0024636A" w:rsidTr="0024636A">
        <w:tc>
          <w:tcPr>
            <w:tcW w:w="2235" w:type="dxa"/>
          </w:tcPr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lastRenderedPageBreak/>
              <w:t>Этап урока</w:t>
            </w:r>
          </w:p>
        </w:tc>
        <w:tc>
          <w:tcPr>
            <w:tcW w:w="3543" w:type="dxa"/>
          </w:tcPr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Деятельность</w:t>
            </w:r>
          </w:p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 учителя</w:t>
            </w:r>
          </w:p>
        </w:tc>
        <w:tc>
          <w:tcPr>
            <w:tcW w:w="3793" w:type="dxa"/>
          </w:tcPr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Деятельность </w:t>
            </w:r>
          </w:p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обучающихся</w:t>
            </w:r>
          </w:p>
          <w:p w:rsidR="00BE7139" w:rsidRDefault="00BE7139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24636A" w:rsidRPr="0024636A" w:rsidTr="0024636A">
        <w:tc>
          <w:tcPr>
            <w:tcW w:w="2235" w:type="dxa"/>
          </w:tcPr>
          <w:p w:rsidR="0024636A" w:rsidRPr="0024636A" w:rsidRDefault="0024636A" w:rsidP="009135A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3543" w:type="dxa"/>
          </w:tcPr>
          <w:p w:rsidR="0024636A" w:rsidRDefault="0024636A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Записывает домашнее задание на доске.</w:t>
            </w:r>
            <w:r w:rsidR="006800E8">
              <w:rPr>
                <w:b/>
                <w:spacing w:val="20"/>
                <w:sz w:val="20"/>
                <w:szCs w:val="20"/>
              </w:rPr>
              <w:t xml:space="preserve"> Базовый уровень: §20, стр119 упр.5 а; повышенный уровень: составить игровое поле «Крестики-нолики» выигрышный путь «нерастворимые основания»</w:t>
            </w:r>
          </w:p>
          <w:p w:rsidR="00DF778C" w:rsidRPr="0024636A" w:rsidRDefault="00DF778C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3793" w:type="dxa"/>
          </w:tcPr>
          <w:p w:rsidR="0024636A" w:rsidRPr="0024636A" w:rsidRDefault="0024636A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Записывают домашнее задание в дневниках</w:t>
            </w:r>
            <w:r w:rsidR="006800E8">
              <w:rPr>
                <w:b/>
                <w:spacing w:val="20"/>
                <w:sz w:val="20"/>
                <w:szCs w:val="20"/>
              </w:rPr>
              <w:t>, делают выбор уровня и вида домашнего задания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24636A" w:rsidRPr="0024636A" w:rsidTr="0024636A">
        <w:tc>
          <w:tcPr>
            <w:tcW w:w="2235" w:type="dxa"/>
          </w:tcPr>
          <w:p w:rsidR="0024636A" w:rsidRDefault="0024636A" w:rsidP="009135A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Рефлексия</w:t>
            </w:r>
          </w:p>
        </w:tc>
        <w:tc>
          <w:tcPr>
            <w:tcW w:w="3543" w:type="dxa"/>
          </w:tcPr>
          <w:p w:rsidR="006800E8" w:rsidRPr="00BE7139" w:rsidRDefault="006800E8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Предлагает выполнить контрольное тестирование (приложение </w:t>
            </w:r>
            <w:r w:rsidR="00812B8F">
              <w:rPr>
                <w:b/>
                <w:spacing w:val="20"/>
                <w:sz w:val="20"/>
                <w:szCs w:val="20"/>
              </w:rPr>
              <w:t>3</w:t>
            </w:r>
            <w:r>
              <w:rPr>
                <w:b/>
                <w:spacing w:val="20"/>
                <w:sz w:val="20"/>
                <w:szCs w:val="20"/>
              </w:rPr>
              <w:t>).</w:t>
            </w:r>
          </w:p>
          <w:p w:rsidR="005F30F0" w:rsidRPr="005F30F0" w:rsidRDefault="005F30F0" w:rsidP="006800E8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Берет тетради у 5-ти </w:t>
            </w:r>
            <w:proofErr w:type="gramStart"/>
            <w:r>
              <w:rPr>
                <w:b/>
                <w:spacing w:val="2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pacing w:val="20"/>
                <w:sz w:val="20"/>
                <w:szCs w:val="20"/>
              </w:rPr>
              <w:t xml:space="preserve"> и проверяет.</w:t>
            </w:r>
          </w:p>
          <w:p w:rsidR="0024636A" w:rsidRDefault="0024636A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Предлагает составить синквейн по материалу урока. Исходное слово </w:t>
            </w:r>
            <w:r w:rsidR="00DF7A97">
              <w:rPr>
                <w:b/>
                <w:spacing w:val="20"/>
                <w:sz w:val="20"/>
                <w:szCs w:val="20"/>
              </w:rPr>
              <w:t>– «</w:t>
            </w:r>
            <w:r>
              <w:rPr>
                <w:b/>
                <w:spacing w:val="20"/>
                <w:sz w:val="20"/>
                <w:szCs w:val="20"/>
              </w:rPr>
              <w:t>основания</w:t>
            </w:r>
            <w:r w:rsidR="00DF7A97">
              <w:rPr>
                <w:b/>
                <w:spacing w:val="20"/>
                <w:sz w:val="20"/>
                <w:szCs w:val="20"/>
              </w:rPr>
              <w:t>»</w:t>
            </w:r>
          </w:p>
          <w:p w:rsidR="00DF778C" w:rsidRDefault="00DF778C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3793" w:type="dxa"/>
          </w:tcPr>
          <w:p w:rsidR="0024636A" w:rsidRDefault="006800E8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Отвечают на вопросы теста, взаимопроверка и самопроверка по эталону</w:t>
            </w:r>
            <w:r w:rsidR="00DF778C">
              <w:rPr>
                <w:b/>
                <w:spacing w:val="20"/>
                <w:sz w:val="20"/>
                <w:szCs w:val="20"/>
              </w:rPr>
              <w:t>.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 w:rsidR="00DF7A97">
              <w:rPr>
                <w:b/>
                <w:spacing w:val="20"/>
                <w:sz w:val="20"/>
                <w:szCs w:val="20"/>
              </w:rPr>
              <w:t>Составляют синквейн</w:t>
            </w:r>
            <w:r>
              <w:rPr>
                <w:b/>
                <w:spacing w:val="20"/>
                <w:sz w:val="20"/>
                <w:szCs w:val="20"/>
              </w:rPr>
              <w:t>.</w:t>
            </w:r>
          </w:p>
        </w:tc>
      </w:tr>
      <w:tr w:rsidR="00DF778C" w:rsidRPr="0024636A" w:rsidTr="0024636A">
        <w:tc>
          <w:tcPr>
            <w:tcW w:w="2235" w:type="dxa"/>
          </w:tcPr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Этап урока</w:t>
            </w:r>
          </w:p>
        </w:tc>
        <w:tc>
          <w:tcPr>
            <w:tcW w:w="3543" w:type="dxa"/>
          </w:tcPr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Деятельность</w:t>
            </w:r>
          </w:p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 учителя</w:t>
            </w:r>
          </w:p>
        </w:tc>
        <w:tc>
          <w:tcPr>
            <w:tcW w:w="3793" w:type="dxa"/>
          </w:tcPr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 xml:space="preserve">Деятельность </w:t>
            </w:r>
          </w:p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обучающихся</w:t>
            </w:r>
          </w:p>
          <w:p w:rsidR="00DF778C" w:rsidRDefault="00DF778C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DF7A97" w:rsidRPr="0024636A" w:rsidTr="0024636A">
        <w:tc>
          <w:tcPr>
            <w:tcW w:w="2235" w:type="dxa"/>
          </w:tcPr>
          <w:p w:rsidR="00DF7A97" w:rsidRDefault="00DF7A97" w:rsidP="009135A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Подведение итогов урока</w:t>
            </w:r>
          </w:p>
        </w:tc>
        <w:tc>
          <w:tcPr>
            <w:tcW w:w="3543" w:type="dxa"/>
          </w:tcPr>
          <w:p w:rsidR="00DF7A97" w:rsidRDefault="00DF7A9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Выставляет отметки:</w:t>
            </w:r>
          </w:p>
          <w:p w:rsidR="00BE4421" w:rsidRDefault="00BE4421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1 балл – 1 жетон за точно сформулированный ответ на вопрос фронтальной беседы;</w:t>
            </w:r>
          </w:p>
          <w:p w:rsidR="00DF7A97" w:rsidRDefault="00DF7A9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1балл – выписаны формулы простых веществ</w:t>
            </w:r>
            <w:r w:rsidR="00BE4421">
              <w:rPr>
                <w:b/>
                <w:spacing w:val="20"/>
                <w:sz w:val="20"/>
                <w:szCs w:val="20"/>
              </w:rPr>
              <w:t>;</w:t>
            </w:r>
          </w:p>
          <w:p w:rsidR="00DF7A97" w:rsidRDefault="00DF7A9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1 </w:t>
            </w:r>
            <w:r w:rsidR="00BE4421">
              <w:rPr>
                <w:b/>
                <w:spacing w:val="20"/>
                <w:sz w:val="20"/>
                <w:szCs w:val="20"/>
              </w:rPr>
              <w:t>балл – выписаны формулы оксидов;</w:t>
            </w:r>
          </w:p>
          <w:p w:rsidR="00DF7A97" w:rsidRDefault="00DF7A97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1 балл – правильно названы оксиды</w:t>
            </w:r>
            <w:r w:rsidR="00BE4421">
              <w:rPr>
                <w:b/>
                <w:spacing w:val="20"/>
                <w:sz w:val="20"/>
                <w:szCs w:val="20"/>
              </w:rPr>
              <w:t>;</w:t>
            </w:r>
          </w:p>
          <w:p w:rsidR="00DF7A97" w:rsidRDefault="00631EDD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2</w:t>
            </w:r>
            <w:r w:rsidR="00DF7A97">
              <w:rPr>
                <w:b/>
                <w:spacing w:val="20"/>
                <w:sz w:val="20"/>
                <w:szCs w:val="20"/>
              </w:rPr>
              <w:t xml:space="preserve"> балл</w:t>
            </w:r>
            <w:r>
              <w:rPr>
                <w:b/>
                <w:spacing w:val="20"/>
                <w:sz w:val="20"/>
                <w:szCs w:val="20"/>
              </w:rPr>
              <w:t>а</w:t>
            </w:r>
            <w:r w:rsidR="00DF7A97">
              <w:rPr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b/>
                <w:spacing w:val="20"/>
                <w:sz w:val="20"/>
                <w:szCs w:val="20"/>
              </w:rPr>
              <w:t>успешный отчет о работе группы</w:t>
            </w:r>
            <w:r w:rsidR="00BE4421">
              <w:rPr>
                <w:b/>
                <w:spacing w:val="20"/>
                <w:sz w:val="20"/>
                <w:szCs w:val="20"/>
              </w:rPr>
              <w:t>;</w:t>
            </w:r>
          </w:p>
          <w:p w:rsidR="00631EDD" w:rsidRDefault="00631EDD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1 балл каждое верно выбранное лишнее вещество</w:t>
            </w:r>
            <w:r w:rsidR="00BE4421">
              <w:rPr>
                <w:b/>
                <w:spacing w:val="20"/>
                <w:sz w:val="20"/>
                <w:szCs w:val="20"/>
              </w:rPr>
              <w:t>;</w:t>
            </w:r>
          </w:p>
          <w:p w:rsidR="00631EDD" w:rsidRDefault="00631EDD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1 балл за каждый верный ответ в тесте</w:t>
            </w:r>
            <w:r w:rsidR="00BE4421">
              <w:rPr>
                <w:b/>
                <w:spacing w:val="20"/>
                <w:sz w:val="20"/>
                <w:szCs w:val="20"/>
              </w:rPr>
              <w:t xml:space="preserve"> (максимум – 3 балла)</w:t>
            </w:r>
          </w:p>
          <w:p w:rsidR="00631EDD" w:rsidRDefault="00631EDD" w:rsidP="00CE1D77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3793" w:type="dxa"/>
          </w:tcPr>
          <w:p w:rsidR="00DF7A97" w:rsidRDefault="00BE4421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Самооценка работы на уроке:</w:t>
            </w:r>
          </w:p>
          <w:p w:rsidR="00BE4421" w:rsidRDefault="00BE4421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9 – 10 баллов – «5»</w:t>
            </w:r>
          </w:p>
          <w:p w:rsidR="00BE4421" w:rsidRDefault="00BE4421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7 – 8 баллов – «4»</w:t>
            </w:r>
          </w:p>
          <w:p w:rsidR="00BE4421" w:rsidRDefault="00BE4421" w:rsidP="00C35BCB">
            <w:pPr>
              <w:pStyle w:val="a4"/>
              <w:shd w:val="clear" w:color="auto" w:fill="auto"/>
              <w:tabs>
                <w:tab w:val="left" w:pos="622"/>
              </w:tabs>
              <w:spacing w:after="0"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5 – 6 баллов – «3»</w:t>
            </w:r>
          </w:p>
        </w:tc>
      </w:tr>
    </w:tbl>
    <w:p w:rsidR="000A647A" w:rsidRPr="009135AD" w:rsidRDefault="000A647A" w:rsidP="000A647A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spacing w:val="20"/>
          <w:sz w:val="28"/>
          <w:szCs w:val="28"/>
        </w:rPr>
      </w:pPr>
    </w:p>
    <w:p w:rsidR="000554E1" w:rsidRPr="000554E1" w:rsidRDefault="00DF778C" w:rsidP="00DF778C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caps/>
          <w:sz w:val="28"/>
          <w:szCs w:val="28"/>
          <w:lang w:val="en-US"/>
        </w:rPr>
      </w:pPr>
      <w:r w:rsidRPr="001D678E">
        <w:rPr>
          <w:caps/>
          <w:sz w:val="28"/>
          <w:szCs w:val="28"/>
        </w:rPr>
        <w:t>Приложение 1</w:t>
      </w:r>
    </w:p>
    <w:p w:rsidR="001D678E" w:rsidRDefault="001D678E" w:rsidP="00DF778C">
      <w:pPr>
        <w:pStyle w:val="a4"/>
        <w:shd w:val="clear" w:color="auto" w:fill="auto"/>
        <w:tabs>
          <w:tab w:val="left" w:pos="622"/>
        </w:tabs>
        <w:spacing w:after="0" w:line="240" w:lineRule="auto"/>
        <w:jc w:val="center"/>
        <w:rPr>
          <w:sz w:val="28"/>
          <w:szCs w:val="28"/>
        </w:rPr>
      </w:pPr>
      <w:r w:rsidRPr="001D678E">
        <w:rPr>
          <w:caps/>
          <w:sz w:val="28"/>
          <w:szCs w:val="28"/>
        </w:rPr>
        <w:t>Инструктивная карточка для теоретиков</w:t>
      </w:r>
      <w:r w:rsidR="009B4F3F">
        <w:rPr>
          <w:caps/>
          <w:sz w:val="28"/>
          <w:szCs w:val="28"/>
        </w:rPr>
        <w:t xml:space="preserve"> (группа 1)</w:t>
      </w:r>
    </w:p>
    <w:p w:rsidR="00DF778C" w:rsidRPr="0033126F" w:rsidRDefault="00DF778C" w:rsidP="00DF778C">
      <w:pPr>
        <w:pStyle w:val="a3"/>
        <w:numPr>
          <w:ilvl w:val="0"/>
          <w:numId w:val="9"/>
        </w:numPr>
        <w:tabs>
          <w:tab w:val="left" w:pos="622"/>
          <w:tab w:val="left" w:pos="292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Pr="00DF778C">
        <w:rPr>
          <w:rFonts w:ascii="Times New Roman" w:hAnsi="Times New Roman"/>
          <w:sz w:val="28"/>
          <w:szCs w:val="28"/>
        </w:rPr>
        <w:t>рочитайте в учебнике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8C">
        <w:rPr>
          <w:rFonts w:ascii="Times New Roman" w:hAnsi="Times New Roman"/>
          <w:sz w:val="28"/>
          <w:szCs w:val="28"/>
        </w:rPr>
        <w:t xml:space="preserve"> </w:t>
      </w:r>
      <w:r w:rsidR="0033126F">
        <w:rPr>
          <w:rFonts w:ascii="Times New Roman" w:hAnsi="Times New Roman"/>
          <w:sz w:val="28"/>
          <w:szCs w:val="28"/>
        </w:rPr>
        <w:t xml:space="preserve">в тексте §20 определение оснований. Сравните определение </w:t>
      </w:r>
      <w:r w:rsidR="00BE7139">
        <w:rPr>
          <w:rFonts w:ascii="Times New Roman" w:hAnsi="Times New Roman"/>
          <w:sz w:val="28"/>
          <w:szCs w:val="28"/>
        </w:rPr>
        <w:t xml:space="preserve">оснований </w:t>
      </w:r>
      <w:r w:rsidR="0033126F">
        <w:rPr>
          <w:rFonts w:ascii="Times New Roman" w:hAnsi="Times New Roman"/>
          <w:sz w:val="28"/>
          <w:szCs w:val="28"/>
        </w:rPr>
        <w:t>данное в учебнике с определением, которое мы сформулировали в классе.</w:t>
      </w:r>
    </w:p>
    <w:p w:rsidR="0033126F" w:rsidRPr="0033126F" w:rsidRDefault="0033126F" w:rsidP="00DF778C">
      <w:pPr>
        <w:pStyle w:val="a3"/>
        <w:numPr>
          <w:ilvl w:val="0"/>
          <w:numId w:val="9"/>
        </w:numPr>
        <w:tabs>
          <w:tab w:val="left" w:pos="622"/>
          <w:tab w:val="left" w:pos="292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Запишите определение оснований в тетрадь.</w:t>
      </w:r>
    </w:p>
    <w:p w:rsidR="0033126F" w:rsidRPr="0033126F" w:rsidRDefault="0033126F" w:rsidP="00DF778C">
      <w:pPr>
        <w:pStyle w:val="a3"/>
        <w:numPr>
          <w:ilvl w:val="0"/>
          <w:numId w:val="9"/>
        </w:numPr>
        <w:tabs>
          <w:tab w:val="left" w:pos="622"/>
          <w:tab w:val="left" w:pos="292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Разберите по учебнику номенклатуру оснований.</w:t>
      </w:r>
    </w:p>
    <w:p w:rsidR="0033126F" w:rsidRPr="0061501D" w:rsidRDefault="0033126F" w:rsidP="00DF778C">
      <w:pPr>
        <w:pStyle w:val="a3"/>
        <w:numPr>
          <w:ilvl w:val="0"/>
          <w:numId w:val="9"/>
        </w:numPr>
        <w:tabs>
          <w:tab w:val="left" w:pos="622"/>
          <w:tab w:val="left" w:pos="29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33126F">
        <w:rPr>
          <w:rFonts w:ascii="Times New Roman" w:hAnsi="Times New Roman"/>
          <w:sz w:val="28"/>
          <w:szCs w:val="28"/>
        </w:rPr>
        <w:t xml:space="preserve">Пользуясь </w:t>
      </w:r>
      <w:r>
        <w:rPr>
          <w:rFonts w:ascii="Times New Roman" w:hAnsi="Times New Roman"/>
          <w:sz w:val="28"/>
          <w:szCs w:val="28"/>
        </w:rPr>
        <w:t>информацией</w:t>
      </w:r>
      <w:r w:rsidR="00BE7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учебника назовите основания:</w:t>
      </w:r>
      <w:r w:rsidRPr="003312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Ba</w:t>
      </w:r>
      <w:proofErr w:type="spellEnd"/>
      <w:r w:rsidRPr="0033126F">
        <w:rPr>
          <w:rFonts w:ascii="Times New Roman" w:hAnsi="Times New Roman"/>
          <w:b/>
          <w:spacing w:val="20"/>
          <w:sz w:val="28"/>
          <w:szCs w:val="28"/>
        </w:rPr>
        <w:t>(</w:t>
      </w:r>
      <w:proofErr w:type="gramEnd"/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OH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>)</w:t>
      </w:r>
      <w:r w:rsidRPr="0033126F">
        <w:rPr>
          <w:rFonts w:ascii="Times New Roman" w:hAnsi="Times New Roman"/>
          <w:b/>
          <w:spacing w:val="20"/>
          <w:sz w:val="28"/>
          <w:szCs w:val="28"/>
          <w:vertAlign w:val="subscript"/>
        </w:rPr>
        <w:t>2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 xml:space="preserve">, </w:t>
      </w:r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Fe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>(</w:t>
      </w:r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OH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>)</w:t>
      </w:r>
      <w:r w:rsidRPr="0033126F">
        <w:rPr>
          <w:rFonts w:ascii="Times New Roman" w:hAnsi="Times New Roman"/>
          <w:b/>
          <w:spacing w:val="20"/>
          <w:sz w:val="28"/>
          <w:szCs w:val="28"/>
          <w:vertAlign w:val="subscript"/>
        </w:rPr>
        <w:t>3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 xml:space="preserve">, </w:t>
      </w:r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KOH</w:t>
      </w:r>
      <w:r w:rsidRPr="0033126F">
        <w:rPr>
          <w:rFonts w:ascii="Times New Roman" w:hAnsi="Times New Roman"/>
          <w:b/>
          <w:spacing w:val="20"/>
          <w:sz w:val="28"/>
          <w:szCs w:val="28"/>
        </w:rPr>
        <w:t xml:space="preserve">, </w:t>
      </w:r>
      <w:proofErr w:type="spellStart"/>
      <w:r w:rsidRPr="0033126F">
        <w:rPr>
          <w:rFonts w:ascii="Times New Roman" w:hAnsi="Times New Roman"/>
          <w:b/>
          <w:spacing w:val="20"/>
          <w:sz w:val="28"/>
          <w:szCs w:val="28"/>
          <w:lang w:val="en-US"/>
        </w:rPr>
        <w:t>LiOH</w:t>
      </w:r>
      <w:proofErr w:type="spellEnd"/>
      <w:r w:rsidR="0061501D">
        <w:rPr>
          <w:rFonts w:ascii="Times New Roman" w:hAnsi="Times New Roman"/>
          <w:b/>
          <w:spacing w:val="20"/>
          <w:sz w:val="28"/>
          <w:szCs w:val="28"/>
        </w:rPr>
        <w:t>.</w:t>
      </w:r>
    </w:p>
    <w:p w:rsidR="0061501D" w:rsidRDefault="0061501D" w:rsidP="00DF778C">
      <w:pPr>
        <w:pStyle w:val="a3"/>
        <w:numPr>
          <w:ilvl w:val="0"/>
          <w:numId w:val="9"/>
        </w:numPr>
        <w:tabs>
          <w:tab w:val="left" w:pos="622"/>
          <w:tab w:val="left" w:pos="29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01D">
        <w:rPr>
          <w:rFonts w:ascii="Times New Roman" w:hAnsi="Times New Roman"/>
          <w:spacing w:val="20"/>
          <w:sz w:val="28"/>
          <w:szCs w:val="28"/>
        </w:rPr>
        <w:t xml:space="preserve">Составьте формулы оснований по названиям: </w:t>
      </w:r>
      <w:r w:rsidRPr="0061501D">
        <w:rPr>
          <w:rFonts w:ascii="Times New Roman" w:hAnsi="Times New Roman"/>
          <w:sz w:val="28"/>
          <w:szCs w:val="28"/>
        </w:rPr>
        <w:t>гидроксид натрия, гидроксид меди (</w:t>
      </w:r>
      <w:r w:rsidRPr="0061501D">
        <w:rPr>
          <w:rFonts w:ascii="Times New Roman" w:hAnsi="Times New Roman"/>
          <w:sz w:val="28"/>
          <w:szCs w:val="28"/>
          <w:lang w:val="en-US"/>
        </w:rPr>
        <w:t>II</w:t>
      </w:r>
      <w:r w:rsidRPr="0061501D">
        <w:rPr>
          <w:rFonts w:ascii="Times New Roman" w:hAnsi="Times New Roman"/>
          <w:sz w:val="28"/>
          <w:szCs w:val="28"/>
        </w:rPr>
        <w:t>), гидроксид кальция</w:t>
      </w:r>
    </w:p>
    <w:p w:rsidR="00BE7139" w:rsidRPr="0061501D" w:rsidRDefault="00BE7139" w:rsidP="00BE7139">
      <w:pPr>
        <w:pStyle w:val="a3"/>
        <w:tabs>
          <w:tab w:val="left" w:pos="622"/>
          <w:tab w:val="left" w:pos="29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78E" w:rsidRPr="001D678E" w:rsidRDefault="001D678E" w:rsidP="001D678E">
      <w:pPr>
        <w:tabs>
          <w:tab w:val="left" w:pos="622"/>
          <w:tab w:val="left" w:pos="292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4F3F" w:rsidRDefault="001D678E" w:rsidP="0061501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B4F3F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Инструктивная карточка для экспериментаторов</w:t>
      </w:r>
    </w:p>
    <w:p w:rsidR="00DF778C" w:rsidRPr="009B4F3F" w:rsidRDefault="009B4F3F" w:rsidP="0061501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(группа 2)</w:t>
      </w:r>
    </w:p>
    <w:p w:rsidR="001D678E" w:rsidRPr="002F0B15" w:rsidRDefault="001D678E" w:rsidP="00EC703C">
      <w:pPr>
        <w:pStyle w:val="a4"/>
        <w:numPr>
          <w:ilvl w:val="0"/>
          <w:numId w:val="11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 w:rsidRPr="002F0B15">
        <w:rPr>
          <w:sz w:val="28"/>
          <w:szCs w:val="28"/>
        </w:rPr>
        <w:t>Проверьте наличие необходимого оборудования</w:t>
      </w:r>
      <w:r w:rsidR="00EC703C" w:rsidRPr="002F0B15">
        <w:rPr>
          <w:sz w:val="28"/>
          <w:szCs w:val="28"/>
        </w:rPr>
        <w:t>: штатив с пробирками, твердые гидроксид натрия, гидроксид меди (</w:t>
      </w:r>
      <w:r w:rsidR="00EC703C" w:rsidRPr="002F0B15">
        <w:rPr>
          <w:sz w:val="28"/>
          <w:szCs w:val="28"/>
          <w:lang w:val="en-US"/>
        </w:rPr>
        <w:t>II</w:t>
      </w:r>
      <w:r w:rsidR="00EC703C" w:rsidRPr="002F0B15">
        <w:rPr>
          <w:sz w:val="28"/>
          <w:szCs w:val="28"/>
        </w:rPr>
        <w:t>), гидроксид кальция</w:t>
      </w:r>
      <w:r w:rsidR="002F0B15">
        <w:rPr>
          <w:sz w:val="28"/>
          <w:szCs w:val="28"/>
        </w:rPr>
        <w:t>,</w:t>
      </w:r>
      <w:r w:rsidR="00EC703C" w:rsidRPr="002F0B15">
        <w:rPr>
          <w:sz w:val="28"/>
          <w:szCs w:val="28"/>
        </w:rPr>
        <w:t xml:space="preserve"> вода</w:t>
      </w:r>
      <w:r w:rsidR="002F0B15">
        <w:rPr>
          <w:sz w:val="28"/>
          <w:szCs w:val="28"/>
        </w:rPr>
        <w:t>.</w:t>
      </w:r>
      <w:r w:rsidR="00EC703C" w:rsidRPr="002F0B15">
        <w:rPr>
          <w:sz w:val="28"/>
          <w:szCs w:val="28"/>
        </w:rPr>
        <w:t xml:space="preserve"> Выпишите названия выданных оснований в тетрадь в столбик</w:t>
      </w:r>
      <w:r w:rsidR="0061501D" w:rsidRPr="002F0B15">
        <w:rPr>
          <w:sz w:val="28"/>
          <w:szCs w:val="28"/>
        </w:rPr>
        <w:t>, под каждым названием оставьте свободную строку.</w:t>
      </w:r>
    </w:p>
    <w:p w:rsidR="009B4F3F" w:rsidRDefault="009B4F3F" w:rsidP="00EC703C">
      <w:pPr>
        <w:pStyle w:val="a4"/>
        <w:numPr>
          <w:ilvl w:val="0"/>
          <w:numId w:val="11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названиями укажите цвет выданных оснований.</w:t>
      </w:r>
    </w:p>
    <w:p w:rsidR="009B4F3F" w:rsidRDefault="009B4F3F" w:rsidP="00EC703C">
      <w:pPr>
        <w:pStyle w:val="a4"/>
        <w:numPr>
          <w:ilvl w:val="0"/>
          <w:numId w:val="11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Прилейте в пробирки воды до половины каждой пробирки. Перемешайте содержимое стеклянной палочкой. Опишите растворимость веще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>етьем столбике напротив названий соответственно.</w:t>
      </w:r>
    </w:p>
    <w:p w:rsidR="00A24470" w:rsidRDefault="00A24470" w:rsidP="00EC703C">
      <w:pPr>
        <w:pStyle w:val="a4"/>
        <w:numPr>
          <w:ilvl w:val="0"/>
          <w:numId w:val="11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растворимости оснований. Можно ли растворимость оснований считать критерием для классификации? Продолжите кластер:</w:t>
      </w:r>
    </w:p>
    <w:p w:rsidR="00A24470" w:rsidRDefault="00A24470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Основания</w:t>
      </w:r>
    </w:p>
    <w:p w:rsidR="00A24470" w:rsidRDefault="00A24470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растворимости</w:t>
      </w:r>
    </w:p>
    <w:p w:rsidR="00A24470" w:rsidRDefault="00897599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720"/>
        <w:jc w:val="center"/>
        <w:rPr>
          <w:sz w:val="28"/>
          <w:szCs w:val="28"/>
        </w:rPr>
      </w:pPr>
      <w:r w:rsidRPr="0089759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54.7pt;margin-top:3.2pt;width:0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dwMwIAAFw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">
            <v:stroke endarrow="block"/>
          </v:shape>
        </w:pict>
      </w:r>
      <w:r w:rsidRPr="00897599">
        <w:rPr>
          <w:noProof/>
          <w:sz w:val="24"/>
          <w:szCs w:val="24"/>
        </w:rPr>
        <w:pict>
          <v:shape id="AutoShape 3" o:spid="_x0000_s1029" type="#_x0000_t32" style="position:absolute;left:0;text-align:left;margin-left:283.2pt;margin-top:.95pt;width:4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" o:spid="_x0000_s1028" type="#_x0000_t32" style="position:absolute;left:0;text-align:left;margin-left:170.7pt;margin-top:.95pt;width:55.5pt;height:22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">
            <v:stroke endarrow="block"/>
          </v:shape>
        </w:pict>
      </w:r>
    </w:p>
    <w:p w:rsidR="00A24470" w:rsidRDefault="00A24470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554E1" w:rsidRDefault="000554E1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554E1" w:rsidRDefault="00897599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202.95pt;margin-top:13.8pt;width:115.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">
            <v:textbox>
              <w:txbxContent>
                <w:p w:rsidR="00A24470" w:rsidRPr="00812B8F" w:rsidRDefault="003B25BA" w:rsidP="00812B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2B8F">
                    <w:rPr>
                      <w:b/>
                      <w:sz w:val="24"/>
                      <w:szCs w:val="24"/>
                    </w:rPr>
                    <w:t>М</w:t>
                  </w:r>
                  <w:r w:rsidR="00A24470" w:rsidRPr="00812B8F">
                    <w:rPr>
                      <w:b/>
                      <w:sz w:val="24"/>
                      <w:szCs w:val="24"/>
                    </w:rPr>
                    <w:t>алорастворимые</w:t>
                  </w:r>
                </w:p>
                <w:p w:rsidR="003B25BA" w:rsidRPr="00812B8F" w:rsidRDefault="003B25BA" w:rsidP="00812B8F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812B8F">
                    <w:rPr>
                      <w:b/>
                      <w:sz w:val="24"/>
                      <w:szCs w:val="24"/>
                      <w:lang w:val="en-US"/>
                    </w:rPr>
                    <w:t>Ca(</w:t>
                  </w:r>
                  <w:proofErr w:type="gramEnd"/>
                  <w:r w:rsidRPr="00812B8F">
                    <w:rPr>
                      <w:b/>
                      <w:sz w:val="24"/>
                      <w:szCs w:val="24"/>
                      <w:lang w:val="en-US"/>
                    </w:rPr>
                    <w:t>OH)</w:t>
                  </w:r>
                  <w:r w:rsidRPr="00812B8F">
                    <w:rPr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A24470" w:rsidRDefault="00A24470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554E1" w:rsidRDefault="000554E1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554E1" w:rsidRDefault="000554E1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554E1" w:rsidRDefault="000554E1" w:rsidP="000554E1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0554E1" w:rsidRDefault="000554E1" w:rsidP="00A2447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554E1" w:rsidRPr="00B83EB0" w:rsidRDefault="000554E1" w:rsidP="000554E1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center"/>
        <w:rPr>
          <w:caps/>
          <w:sz w:val="28"/>
          <w:szCs w:val="28"/>
        </w:rPr>
      </w:pPr>
      <w:r w:rsidRPr="00B83EB0">
        <w:rPr>
          <w:caps/>
          <w:sz w:val="28"/>
          <w:szCs w:val="28"/>
        </w:rPr>
        <w:t>Приложение 2</w:t>
      </w:r>
    </w:p>
    <w:p w:rsidR="000554E1" w:rsidRPr="000554E1" w:rsidRDefault="000554E1" w:rsidP="000554E1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center"/>
        <w:rPr>
          <w:caps/>
          <w:sz w:val="28"/>
          <w:szCs w:val="28"/>
        </w:rPr>
      </w:pPr>
      <w:r w:rsidRPr="000554E1">
        <w:rPr>
          <w:caps/>
          <w:sz w:val="28"/>
          <w:szCs w:val="28"/>
        </w:rPr>
        <w:t>Инструктивная карточка для проведения</w:t>
      </w:r>
      <w:r w:rsidRPr="000554E1">
        <w:rPr>
          <w:caps/>
          <w:spacing w:val="20"/>
          <w:sz w:val="28"/>
          <w:szCs w:val="28"/>
        </w:rPr>
        <w:t xml:space="preserve"> эксперимент  «Изменение окраски индикаторов в растворах щелочей»</w:t>
      </w:r>
    </w:p>
    <w:p w:rsidR="000554E1" w:rsidRDefault="000554E1" w:rsidP="000554E1">
      <w:pPr>
        <w:pStyle w:val="a4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 w:rsidRPr="000554E1">
        <w:rPr>
          <w:sz w:val="28"/>
          <w:szCs w:val="28"/>
        </w:rPr>
        <w:t>Проверьте наличие необходимого оборудования: 3 пробирки с раствором гидроксида натрия, растворы метилового оранжевого фенолфталеина, лакмуса, штатив с пробирками</w:t>
      </w:r>
      <w:r>
        <w:rPr>
          <w:sz w:val="28"/>
          <w:szCs w:val="28"/>
        </w:rPr>
        <w:t>.</w:t>
      </w:r>
    </w:p>
    <w:p w:rsidR="000554E1" w:rsidRDefault="000554E1" w:rsidP="000554E1">
      <w:pPr>
        <w:pStyle w:val="a4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Прилейте в первую пробирку раствор </w:t>
      </w:r>
      <w:proofErr w:type="gramStart"/>
      <w:r>
        <w:rPr>
          <w:sz w:val="28"/>
          <w:szCs w:val="28"/>
        </w:rPr>
        <w:t>метилового</w:t>
      </w:r>
      <w:proofErr w:type="gramEnd"/>
      <w:r>
        <w:rPr>
          <w:sz w:val="28"/>
          <w:szCs w:val="28"/>
        </w:rPr>
        <w:t xml:space="preserve"> оранжевого. Как изменилась окраска?</w:t>
      </w:r>
    </w:p>
    <w:p w:rsidR="000554E1" w:rsidRDefault="000554E1" w:rsidP="000554E1">
      <w:pPr>
        <w:pStyle w:val="a4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Прилейте во 2-ю пробирку раствор фенолфталеина. Как изменилась окраска?</w:t>
      </w:r>
    </w:p>
    <w:p w:rsidR="000554E1" w:rsidRPr="000554E1" w:rsidRDefault="000554E1" w:rsidP="00812B8F">
      <w:pPr>
        <w:pStyle w:val="a4"/>
        <w:numPr>
          <w:ilvl w:val="0"/>
          <w:numId w:val="12"/>
        </w:numPr>
        <w:shd w:val="clear" w:color="auto" w:fill="auto"/>
        <w:tabs>
          <w:tab w:val="left" w:pos="622"/>
        </w:tabs>
        <w:spacing w:after="24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Прилейте в 3-ю пробирку раствор лакмуса. Как изменилась окраска?</w:t>
      </w:r>
    </w:p>
    <w:p w:rsidR="000554E1" w:rsidRPr="00B83EB0" w:rsidRDefault="00812B8F" w:rsidP="00812B8F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center"/>
        <w:rPr>
          <w:caps/>
          <w:sz w:val="28"/>
          <w:szCs w:val="28"/>
        </w:rPr>
      </w:pPr>
      <w:r w:rsidRPr="00B83EB0">
        <w:rPr>
          <w:caps/>
          <w:sz w:val="28"/>
          <w:szCs w:val="28"/>
        </w:rPr>
        <w:t>Приложение 3</w:t>
      </w:r>
    </w:p>
    <w:p w:rsidR="00812B8F" w:rsidRDefault="00812B8F" w:rsidP="00B83EB0">
      <w:pPr>
        <w:pStyle w:val="a4"/>
        <w:shd w:val="clear" w:color="auto" w:fill="auto"/>
        <w:tabs>
          <w:tab w:val="left" w:pos="622"/>
        </w:tabs>
        <w:spacing w:after="0" w:line="240" w:lineRule="auto"/>
        <w:ind w:left="360"/>
        <w:jc w:val="center"/>
        <w:rPr>
          <w:sz w:val="28"/>
          <w:szCs w:val="28"/>
        </w:rPr>
      </w:pPr>
      <w:r w:rsidRPr="00812B8F">
        <w:rPr>
          <w:caps/>
          <w:sz w:val="28"/>
          <w:szCs w:val="28"/>
        </w:rPr>
        <w:t>Контрольное тестирование</w:t>
      </w:r>
    </w:p>
    <w:p w:rsidR="00812B8F" w:rsidRPr="00BE7139" w:rsidRDefault="00812B8F" w:rsidP="00BE7139">
      <w:pPr>
        <w:pStyle w:val="a4"/>
        <w:numPr>
          <w:ilvl w:val="0"/>
          <w:numId w:val="16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 w:rsidRPr="00BE7139">
        <w:rPr>
          <w:sz w:val="28"/>
          <w:szCs w:val="28"/>
        </w:rPr>
        <w:t>Основанием является:</w:t>
      </w:r>
      <w:r w:rsidR="00BE7139">
        <w:rPr>
          <w:sz w:val="28"/>
          <w:szCs w:val="28"/>
        </w:rPr>
        <w:t xml:space="preserve"> 1)</w:t>
      </w:r>
      <w:r w:rsidRPr="00BE7139">
        <w:rPr>
          <w:sz w:val="28"/>
          <w:szCs w:val="28"/>
          <w:lang w:val="en-US"/>
        </w:rPr>
        <w:t>Na</w:t>
      </w:r>
      <w:r w:rsidRPr="00BE7139">
        <w:rPr>
          <w:sz w:val="28"/>
          <w:szCs w:val="28"/>
          <w:vertAlign w:val="subscript"/>
        </w:rPr>
        <w:t>2</w:t>
      </w:r>
      <w:r w:rsidRPr="00BE7139">
        <w:rPr>
          <w:sz w:val="28"/>
          <w:szCs w:val="28"/>
          <w:lang w:val="en-US"/>
        </w:rPr>
        <w:t>O</w:t>
      </w:r>
      <w:r w:rsidRPr="00BE7139">
        <w:rPr>
          <w:sz w:val="28"/>
          <w:szCs w:val="28"/>
        </w:rPr>
        <w:t xml:space="preserve">      2)</w:t>
      </w:r>
      <w:proofErr w:type="spellStart"/>
      <w:r w:rsidRPr="00BE7139">
        <w:rPr>
          <w:sz w:val="28"/>
          <w:szCs w:val="28"/>
          <w:lang w:val="en-US"/>
        </w:rPr>
        <w:t>NaNO</w:t>
      </w:r>
      <w:proofErr w:type="spellEnd"/>
      <w:r w:rsidRPr="00BE7139">
        <w:rPr>
          <w:sz w:val="28"/>
          <w:szCs w:val="28"/>
          <w:vertAlign w:val="subscript"/>
        </w:rPr>
        <w:t>3</w:t>
      </w:r>
      <w:r w:rsidRPr="00BE7139">
        <w:rPr>
          <w:sz w:val="28"/>
          <w:szCs w:val="28"/>
        </w:rPr>
        <w:t xml:space="preserve">    </w:t>
      </w:r>
      <w:proofErr w:type="spellStart"/>
      <w:r w:rsidRPr="00BE7139">
        <w:rPr>
          <w:sz w:val="28"/>
          <w:szCs w:val="28"/>
        </w:rPr>
        <w:t>3</w:t>
      </w:r>
      <w:proofErr w:type="spellEnd"/>
      <w:r w:rsidRPr="00BE7139">
        <w:rPr>
          <w:sz w:val="28"/>
          <w:szCs w:val="28"/>
        </w:rPr>
        <w:t>)</w:t>
      </w:r>
      <w:r w:rsidRPr="00BE7139">
        <w:rPr>
          <w:sz w:val="28"/>
          <w:szCs w:val="28"/>
          <w:lang w:val="en-US"/>
        </w:rPr>
        <w:t>O</w:t>
      </w:r>
      <w:r w:rsidRPr="00BE7139">
        <w:rPr>
          <w:sz w:val="28"/>
          <w:szCs w:val="28"/>
          <w:vertAlign w:val="subscript"/>
        </w:rPr>
        <w:t>2</w:t>
      </w:r>
      <w:r w:rsidRPr="00BE7139">
        <w:rPr>
          <w:sz w:val="28"/>
          <w:szCs w:val="28"/>
        </w:rPr>
        <w:t xml:space="preserve">      4) </w:t>
      </w:r>
      <w:r w:rsidRPr="00BE7139">
        <w:rPr>
          <w:sz w:val="28"/>
          <w:szCs w:val="28"/>
          <w:lang w:val="en-US"/>
        </w:rPr>
        <w:t>NaOH</w:t>
      </w:r>
    </w:p>
    <w:p w:rsidR="00812B8F" w:rsidRDefault="00812B8F" w:rsidP="00BE7139">
      <w:pPr>
        <w:pStyle w:val="a4"/>
        <w:numPr>
          <w:ilvl w:val="0"/>
          <w:numId w:val="16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Нерастворимым основанием является:</w:t>
      </w:r>
    </w:p>
    <w:p w:rsidR="00812B8F" w:rsidRDefault="00BE7139" w:rsidP="00BE7139">
      <w:pPr>
        <w:pStyle w:val="a4"/>
        <w:shd w:val="clear" w:color="auto" w:fill="auto"/>
        <w:tabs>
          <w:tab w:val="left" w:pos="622"/>
        </w:tabs>
        <w:spacing w:after="0" w:line="240" w:lineRule="auto"/>
        <w:ind w:left="1440"/>
        <w:jc w:val="both"/>
        <w:rPr>
          <w:sz w:val="28"/>
          <w:szCs w:val="28"/>
          <w:lang w:val="en-US"/>
        </w:rPr>
      </w:pPr>
      <w:proofErr w:type="gramStart"/>
      <w:r w:rsidRPr="00BE7139">
        <w:rPr>
          <w:sz w:val="28"/>
          <w:szCs w:val="28"/>
          <w:lang w:val="en-US"/>
        </w:rPr>
        <w:t>1)</w:t>
      </w:r>
      <w:proofErr w:type="spellStart"/>
      <w:r w:rsidR="00812B8F">
        <w:rPr>
          <w:sz w:val="28"/>
          <w:szCs w:val="28"/>
          <w:lang w:val="en-US"/>
        </w:rPr>
        <w:t>NaOH</w:t>
      </w:r>
      <w:proofErr w:type="spellEnd"/>
      <w:proofErr w:type="gramEnd"/>
      <w:r w:rsidR="00812B8F">
        <w:rPr>
          <w:sz w:val="28"/>
          <w:szCs w:val="28"/>
          <w:lang w:val="en-US"/>
        </w:rPr>
        <w:t xml:space="preserve">     2)Cu(OH)</w:t>
      </w:r>
      <w:r w:rsidR="00812B8F" w:rsidRPr="00812B8F">
        <w:rPr>
          <w:sz w:val="28"/>
          <w:szCs w:val="28"/>
          <w:vertAlign w:val="subscript"/>
          <w:lang w:val="en-US"/>
        </w:rPr>
        <w:t>2</w:t>
      </w:r>
      <w:r w:rsidR="00812B8F">
        <w:rPr>
          <w:sz w:val="28"/>
          <w:szCs w:val="28"/>
          <w:lang w:val="en-US"/>
        </w:rPr>
        <w:t xml:space="preserve">     3)Ca(OH)</w:t>
      </w:r>
      <w:r w:rsidR="00812B8F" w:rsidRPr="00812B8F">
        <w:rPr>
          <w:sz w:val="28"/>
          <w:szCs w:val="28"/>
          <w:vertAlign w:val="subscript"/>
          <w:lang w:val="en-US"/>
        </w:rPr>
        <w:t>2</w:t>
      </w:r>
      <w:r w:rsidR="00812B8F">
        <w:rPr>
          <w:sz w:val="28"/>
          <w:szCs w:val="28"/>
          <w:lang w:val="en-US"/>
        </w:rPr>
        <w:t xml:space="preserve">    4)KOH</w:t>
      </w:r>
    </w:p>
    <w:p w:rsidR="00812B8F" w:rsidRDefault="00812B8F" w:rsidP="00BE7139">
      <w:pPr>
        <w:pStyle w:val="a4"/>
        <w:numPr>
          <w:ilvl w:val="0"/>
          <w:numId w:val="16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Фенолфталеин будет малиновым в растворе:</w:t>
      </w:r>
    </w:p>
    <w:p w:rsidR="00812B8F" w:rsidRPr="00812B8F" w:rsidRDefault="00812B8F" w:rsidP="00BE7139">
      <w:pPr>
        <w:pStyle w:val="a4"/>
        <w:shd w:val="clear" w:color="auto" w:fill="auto"/>
        <w:tabs>
          <w:tab w:val="left" w:pos="622"/>
        </w:tabs>
        <w:spacing w:after="0" w:line="240" w:lineRule="auto"/>
        <w:ind w:left="144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KOH     2)Cu(OH)</w:t>
      </w:r>
      <w:r w:rsidRPr="00812B8F"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   3) K</w:t>
      </w:r>
      <w:r w:rsidRPr="00812B8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   4) H</w:t>
      </w:r>
      <w:r w:rsidRPr="00812B8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sectPr w:rsidR="00812B8F" w:rsidRPr="00812B8F" w:rsidSect="00BE713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39" w:rsidRDefault="00BE7139" w:rsidP="00BE7139">
      <w:pPr>
        <w:spacing w:after="0" w:line="240" w:lineRule="auto"/>
      </w:pPr>
      <w:r>
        <w:separator/>
      </w:r>
    </w:p>
  </w:endnote>
  <w:endnote w:type="continuationSeparator" w:id="0">
    <w:p w:rsidR="00BE7139" w:rsidRDefault="00BE7139" w:rsidP="00BE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211635"/>
      <w:docPartObj>
        <w:docPartGallery w:val="Page Numbers (Bottom of Page)"/>
        <w:docPartUnique/>
      </w:docPartObj>
    </w:sdtPr>
    <w:sdtContent>
      <w:p w:rsidR="00BE7139" w:rsidRDefault="00897599">
        <w:pPr>
          <w:pStyle w:val="aa"/>
          <w:jc w:val="center"/>
        </w:pPr>
        <w:r>
          <w:fldChar w:fldCharType="begin"/>
        </w:r>
        <w:r w:rsidR="00BE7139">
          <w:instrText>PAGE   \* MERGEFORMAT</w:instrText>
        </w:r>
        <w:r>
          <w:fldChar w:fldCharType="separate"/>
        </w:r>
        <w:r w:rsidR="00D541EA">
          <w:rPr>
            <w:noProof/>
          </w:rPr>
          <w:t>3</w:t>
        </w:r>
        <w:r>
          <w:fldChar w:fldCharType="end"/>
        </w:r>
      </w:p>
    </w:sdtContent>
  </w:sdt>
  <w:p w:rsidR="00BE7139" w:rsidRDefault="00BE71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39" w:rsidRDefault="00BE7139" w:rsidP="00BE7139">
      <w:pPr>
        <w:spacing w:after="0" w:line="240" w:lineRule="auto"/>
      </w:pPr>
      <w:r>
        <w:separator/>
      </w:r>
    </w:p>
  </w:footnote>
  <w:footnote w:type="continuationSeparator" w:id="0">
    <w:p w:rsidR="00BE7139" w:rsidRDefault="00BE7139" w:rsidP="00BE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60F5"/>
    <w:multiLevelType w:val="hybridMultilevel"/>
    <w:tmpl w:val="4110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2B6"/>
    <w:multiLevelType w:val="hybridMultilevel"/>
    <w:tmpl w:val="F98E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4FE"/>
    <w:multiLevelType w:val="hybridMultilevel"/>
    <w:tmpl w:val="AE2E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6CCC"/>
    <w:multiLevelType w:val="hybridMultilevel"/>
    <w:tmpl w:val="095C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AB9"/>
    <w:multiLevelType w:val="hybridMultilevel"/>
    <w:tmpl w:val="AB5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108C"/>
    <w:multiLevelType w:val="hybridMultilevel"/>
    <w:tmpl w:val="803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5AD9"/>
    <w:multiLevelType w:val="hybridMultilevel"/>
    <w:tmpl w:val="5A08577C"/>
    <w:lvl w:ilvl="0" w:tplc="0D469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A41B2"/>
    <w:multiLevelType w:val="hybridMultilevel"/>
    <w:tmpl w:val="FECC9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5781C"/>
    <w:multiLevelType w:val="hybridMultilevel"/>
    <w:tmpl w:val="80141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302D9"/>
    <w:multiLevelType w:val="hybridMultilevel"/>
    <w:tmpl w:val="A0E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F5ABB"/>
    <w:multiLevelType w:val="hybridMultilevel"/>
    <w:tmpl w:val="425AE9B6"/>
    <w:lvl w:ilvl="0" w:tplc="382EA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784C"/>
    <w:multiLevelType w:val="hybridMultilevel"/>
    <w:tmpl w:val="DA8E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91BAF"/>
    <w:multiLevelType w:val="hybridMultilevel"/>
    <w:tmpl w:val="938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36011"/>
    <w:multiLevelType w:val="hybridMultilevel"/>
    <w:tmpl w:val="3554216C"/>
    <w:lvl w:ilvl="0" w:tplc="D3A2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0A12"/>
    <w:multiLevelType w:val="hybridMultilevel"/>
    <w:tmpl w:val="3E2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26D"/>
    <w:rsid w:val="000070E7"/>
    <w:rsid w:val="000554E1"/>
    <w:rsid w:val="000A647A"/>
    <w:rsid w:val="001446D2"/>
    <w:rsid w:val="001477EB"/>
    <w:rsid w:val="001D678E"/>
    <w:rsid w:val="0024636A"/>
    <w:rsid w:val="002B0736"/>
    <w:rsid w:val="002F0B15"/>
    <w:rsid w:val="0033126F"/>
    <w:rsid w:val="00340A2B"/>
    <w:rsid w:val="00386412"/>
    <w:rsid w:val="003B25BA"/>
    <w:rsid w:val="00443F06"/>
    <w:rsid w:val="004608EE"/>
    <w:rsid w:val="004D0C0C"/>
    <w:rsid w:val="004D226D"/>
    <w:rsid w:val="00564B63"/>
    <w:rsid w:val="005F30F0"/>
    <w:rsid w:val="0061501D"/>
    <w:rsid w:val="00631EDD"/>
    <w:rsid w:val="006800E8"/>
    <w:rsid w:val="006F1ECA"/>
    <w:rsid w:val="00721871"/>
    <w:rsid w:val="00766DE6"/>
    <w:rsid w:val="00812B8F"/>
    <w:rsid w:val="00840935"/>
    <w:rsid w:val="00843070"/>
    <w:rsid w:val="00897599"/>
    <w:rsid w:val="009135AD"/>
    <w:rsid w:val="00940D73"/>
    <w:rsid w:val="00976943"/>
    <w:rsid w:val="009B4F3F"/>
    <w:rsid w:val="00A24470"/>
    <w:rsid w:val="00A33C58"/>
    <w:rsid w:val="00A83405"/>
    <w:rsid w:val="00AC3388"/>
    <w:rsid w:val="00B83EB0"/>
    <w:rsid w:val="00BE4421"/>
    <w:rsid w:val="00BE7139"/>
    <w:rsid w:val="00C01FF6"/>
    <w:rsid w:val="00C35BCB"/>
    <w:rsid w:val="00C96088"/>
    <w:rsid w:val="00CA7E92"/>
    <w:rsid w:val="00CE0FD0"/>
    <w:rsid w:val="00CE1D77"/>
    <w:rsid w:val="00D541EA"/>
    <w:rsid w:val="00D94283"/>
    <w:rsid w:val="00DF778C"/>
    <w:rsid w:val="00DF7A97"/>
    <w:rsid w:val="00EC703C"/>
    <w:rsid w:val="00F21D10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1"/>
    <w:unhideWhenUsed/>
    <w:rsid w:val="0072187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21871"/>
  </w:style>
  <w:style w:type="character" w:customStyle="1" w:styleId="1">
    <w:name w:val="Основной текст Знак1"/>
    <w:basedOn w:val="a0"/>
    <w:link w:val="a4"/>
    <w:locked/>
    <w:rsid w:val="00721871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A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35BCB"/>
    <w:rPr>
      <w:i/>
      <w:iCs/>
    </w:rPr>
  </w:style>
  <w:style w:type="paragraph" w:styleId="a8">
    <w:name w:val="header"/>
    <w:basedOn w:val="a"/>
    <w:link w:val="a9"/>
    <w:uiPriority w:val="99"/>
    <w:unhideWhenUsed/>
    <w:rsid w:val="00BE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39"/>
  </w:style>
  <w:style w:type="paragraph" w:styleId="aa">
    <w:name w:val="footer"/>
    <w:basedOn w:val="a"/>
    <w:link w:val="ab"/>
    <w:uiPriority w:val="99"/>
    <w:unhideWhenUsed/>
    <w:rsid w:val="00BE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1"/>
    <w:unhideWhenUsed/>
    <w:rsid w:val="0072187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21871"/>
  </w:style>
  <w:style w:type="character" w:customStyle="1" w:styleId="1">
    <w:name w:val="Основной текст Знак1"/>
    <w:basedOn w:val="a0"/>
    <w:link w:val="a4"/>
    <w:locked/>
    <w:rsid w:val="00721871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A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35BCB"/>
    <w:rPr>
      <w:i/>
      <w:iCs/>
    </w:rPr>
  </w:style>
  <w:style w:type="paragraph" w:styleId="a8">
    <w:name w:val="header"/>
    <w:basedOn w:val="a"/>
    <w:link w:val="a9"/>
    <w:uiPriority w:val="99"/>
    <w:unhideWhenUsed/>
    <w:rsid w:val="00BE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39"/>
  </w:style>
  <w:style w:type="paragraph" w:styleId="aa">
    <w:name w:val="footer"/>
    <w:basedOn w:val="a"/>
    <w:link w:val="ab"/>
    <w:uiPriority w:val="99"/>
    <w:unhideWhenUsed/>
    <w:rsid w:val="00BE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4293-AA34-4927-90A8-C269B91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cp:lastPrinted>2013-05-09T15:27:00Z</cp:lastPrinted>
  <dcterms:created xsi:type="dcterms:W3CDTF">2013-05-08T09:17:00Z</dcterms:created>
  <dcterms:modified xsi:type="dcterms:W3CDTF">2013-05-10T13:41:00Z</dcterms:modified>
</cp:coreProperties>
</file>