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6D" w:rsidRPr="00DF636D" w:rsidRDefault="00DF636D" w:rsidP="00DF636D">
      <w:pPr>
        <w:ind w:firstLine="284"/>
        <w:jc w:val="center"/>
        <w:rPr>
          <w:rFonts w:ascii="Monotype Corsiva" w:eastAsia="Times New Roman" w:hAnsi="Monotype Corsiva"/>
          <w:b/>
          <w:iCs/>
          <w:spacing w:val="-4"/>
          <w:sz w:val="40"/>
          <w:szCs w:val="40"/>
        </w:rPr>
      </w:pPr>
      <w:r w:rsidRPr="00DF636D">
        <w:rPr>
          <w:rFonts w:ascii="Monotype Corsiva" w:eastAsia="Times New Roman" w:hAnsi="Monotype Corsiva"/>
          <w:b/>
          <w:iCs/>
          <w:spacing w:val="-4"/>
          <w:sz w:val="40"/>
          <w:szCs w:val="40"/>
        </w:rPr>
        <w:t>Речь на кончиках пальцев.</w:t>
      </w:r>
    </w:p>
    <w:p w:rsidR="00DF636D" w:rsidRPr="00DF636D" w:rsidRDefault="00DF636D" w:rsidP="00DF636D">
      <w:pPr>
        <w:ind w:firstLine="284"/>
        <w:jc w:val="center"/>
        <w:rPr>
          <w:rFonts w:ascii="Monotype Corsiva" w:eastAsia="Times New Roman" w:hAnsi="Monotype Corsiva"/>
          <w:b/>
          <w:iCs/>
          <w:spacing w:val="-4"/>
          <w:sz w:val="40"/>
          <w:szCs w:val="40"/>
        </w:rPr>
      </w:pPr>
    </w:p>
    <w:p w:rsidR="00DF636D" w:rsidRDefault="00DF636D" w:rsidP="00DF636D">
      <w:pPr>
        <w:ind w:firstLine="284"/>
        <w:jc w:val="both"/>
        <w:rPr>
          <w:rFonts w:eastAsia="Times New Roman"/>
          <w:iCs/>
          <w:spacing w:val="-4"/>
        </w:rPr>
      </w:pPr>
      <w:r w:rsidRPr="00802396">
        <w:rPr>
          <w:rFonts w:eastAsia="Times New Roman"/>
          <w:iCs/>
          <w:spacing w:val="-4"/>
        </w:rPr>
        <w:t>Чем проворнее становятся детские пальчики, тем быстрее начинают говорить дети. Развитие речи напрямую зависит от того, насколько развита мелкая моторика. Поэтому вашему вниманию представлены игры, которые направлены на работу детских пальчиков.</w:t>
      </w:r>
    </w:p>
    <w:p w:rsidR="00DF636D" w:rsidRPr="00E25B3B" w:rsidRDefault="00DF636D" w:rsidP="00DF636D">
      <w:pPr>
        <w:ind w:firstLine="284"/>
        <w:jc w:val="both"/>
        <w:rPr>
          <w:rFonts w:ascii="Monotype Corsiva" w:eastAsia="Times New Roman" w:hAnsi="Monotype Corsiva"/>
          <w:b/>
          <w:iCs/>
          <w:spacing w:val="-4"/>
          <w:sz w:val="24"/>
          <w:szCs w:val="24"/>
        </w:rPr>
      </w:pPr>
      <w:r w:rsidRPr="00E25B3B">
        <w:rPr>
          <w:rFonts w:ascii="Monotype Corsiva" w:eastAsia="Times New Roman" w:hAnsi="Monotype Corsiva"/>
          <w:b/>
          <w:iCs/>
          <w:spacing w:val="-4"/>
          <w:sz w:val="24"/>
          <w:szCs w:val="24"/>
        </w:rPr>
        <w:t xml:space="preserve"> </w:t>
      </w:r>
    </w:p>
    <w:p w:rsidR="00DF636D" w:rsidRDefault="00DF636D" w:rsidP="00DF636D">
      <w:pPr>
        <w:ind w:firstLine="284"/>
        <w:jc w:val="center"/>
        <w:rPr>
          <w:rFonts w:ascii="Monotype Corsiva" w:eastAsia="Times New Roman" w:hAnsi="Monotype Corsiva"/>
          <w:b/>
          <w:iCs/>
          <w:spacing w:val="-4"/>
          <w:sz w:val="24"/>
          <w:szCs w:val="24"/>
        </w:rPr>
      </w:pPr>
      <w:r w:rsidRPr="00E25B3B">
        <w:rPr>
          <w:rFonts w:ascii="Monotype Corsiva" w:eastAsia="Times New Roman" w:hAnsi="Monotype Corsiva"/>
          <w:b/>
          <w:iCs/>
          <w:spacing w:val="-4"/>
          <w:sz w:val="24"/>
          <w:szCs w:val="24"/>
        </w:rPr>
        <w:t>Игры на развитие мелкой моторики</w:t>
      </w:r>
    </w:p>
    <w:p w:rsidR="00DF636D" w:rsidRDefault="00DF636D" w:rsidP="00DF636D">
      <w:pPr>
        <w:ind w:firstLine="284"/>
        <w:jc w:val="center"/>
        <w:rPr>
          <w:rFonts w:ascii="Monotype Corsiva" w:eastAsia="Times New Roman" w:hAnsi="Monotype Corsiva"/>
          <w:b/>
          <w:iCs/>
          <w:spacing w:val="-4"/>
          <w:sz w:val="24"/>
          <w:szCs w:val="24"/>
        </w:rPr>
      </w:pPr>
    </w:p>
    <w:p w:rsidR="00DF636D" w:rsidRDefault="00DF636D" w:rsidP="00DF636D">
      <w:pPr>
        <w:ind w:firstLine="284"/>
        <w:jc w:val="center"/>
        <w:rPr>
          <w:rFonts w:ascii="Monotype Corsiva" w:eastAsia="Times New Roman" w:hAnsi="Monotype Corsiva"/>
          <w:b/>
          <w:iCs/>
          <w:spacing w:val="-4"/>
          <w:sz w:val="24"/>
          <w:szCs w:val="24"/>
        </w:rPr>
      </w:pPr>
    </w:p>
    <w:p w:rsidR="00DF636D" w:rsidRPr="00F14ACC" w:rsidRDefault="00DF636D" w:rsidP="00DF636D">
      <w:pPr>
        <w:ind w:firstLine="284"/>
        <w:jc w:val="both"/>
        <w:rPr>
          <w:rFonts w:cs="Times New Roman"/>
          <w:b/>
        </w:rPr>
      </w:pPr>
      <w:r w:rsidRPr="00F14ACC">
        <w:rPr>
          <w:rFonts w:cs="Times New Roman"/>
          <w:b/>
        </w:rPr>
        <w:t>Угости кукол</w:t>
      </w:r>
    </w:p>
    <w:p w:rsidR="00DF636D" w:rsidRPr="00F14ACC" w:rsidRDefault="00DF636D" w:rsidP="00DF636D">
      <w:pPr>
        <w:ind w:firstLine="284"/>
        <w:jc w:val="both"/>
        <w:rPr>
          <w:rFonts w:cs="Times New Roman"/>
        </w:rPr>
      </w:pPr>
      <w:r w:rsidRPr="00F14ACC">
        <w:rPr>
          <w:rFonts w:cs="Times New Roman"/>
        </w:rPr>
        <w:t>Необходимый инвентарь: крупные бусины трех цветов.</w:t>
      </w:r>
    </w:p>
    <w:p w:rsidR="00DF636D" w:rsidRDefault="00DF636D" w:rsidP="00DF636D">
      <w:pPr>
        <w:ind w:firstLine="284"/>
        <w:jc w:val="both"/>
        <w:rPr>
          <w:rFonts w:cs="Times New Roman"/>
        </w:rPr>
      </w:pPr>
      <w:r w:rsidRPr="00F14ACC">
        <w:rPr>
          <w:rFonts w:cs="Times New Roman"/>
        </w:rPr>
        <w:t>Сложите в коробку бусинки трех цветов. Придумайте с ребенком угощение для кукол, например, конфетки, ягодки. Предложите разлож</w:t>
      </w:r>
      <w:r>
        <w:rPr>
          <w:rFonts w:cs="Times New Roman"/>
        </w:rPr>
        <w:t xml:space="preserve">ить их по трем тарелочкам. </w:t>
      </w:r>
      <w:r w:rsidRPr="00F14ACC">
        <w:rPr>
          <w:rFonts w:cs="Times New Roman"/>
        </w:rPr>
        <w:t>Учите ребенка перекладывать по одной бусинке. Покажите ему, как брать бусины тремя пальцами.</w:t>
      </w:r>
    </w:p>
    <w:p w:rsidR="00DF636D" w:rsidRDefault="00DF636D" w:rsidP="00DF636D">
      <w:pPr>
        <w:ind w:firstLine="284"/>
        <w:jc w:val="both"/>
        <w:rPr>
          <w:rFonts w:cs="Times New Roman"/>
        </w:rPr>
      </w:pPr>
      <w:r w:rsidRPr="00F14ACC">
        <w:rPr>
          <w:rFonts w:cs="Times New Roman"/>
        </w:rPr>
        <w:t>Выбирайте для игры крупные бусины и обязательно следите за тем, чтобы ребенок не проглотил их.</w:t>
      </w:r>
    </w:p>
    <w:p w:rsidR="00DF636D" w:rsidRDefault="00DF636D" w:rsidP="00DF636D">
      <w:pPr>
        <w:ind w:firstLine="284"/>
        <w:jc w:val="both"/>
        <w:rPr>
          <w:rFonts w:cs="Times New Roman"/>
          <w:b/>
        </w:rPr>
      </w:pPr>
    </w:p>
    <w:p w:rsidR="00DF636D" w:rsidRDefault="00DF636D" w:rsidP="00DF636D">
      <w:pPr>
        <w:ind w:firstLine="284"/>
        <w:jc w:val="both"/>
        <w:rPr>
          <w:rFonts w:cs="Times New Roman"/>
          <w:b/>
        </w:rPr>
      </w:pPr>
      <w:r>
        <w:rPr>
          <w:rFonts w:cs="Times New Roman"/>
          <w:b/>
        </w:rPr>
        <w:t>Спрячь игрушку в домик</w:t>
      </w:r>
    </w:p>
    <w:p w:rsidR="00DF636D" w:rsidRPr="00F14ACC" w:rsidRDefault="00DF636D" w:rsidP="00DF636D">
      <w:pPr>
        <w:ind w:firstLine="284"/>
        <w:jc w:val="both"/>
        <w:rPr>
          <w:rFonts w:cs="Times New Roman"/>
        </w:rPr>
      </w:pPr>
      <w:r w:rsidRPr="00F14ACC">
        <w:rPr>
          <w:rFonts w:cs="Times New Roman"/>
        </w:rPr>
        <w:t>Необходимый инвентарь: банки с отвинчивающимися крышками, маленькая мягкая игрушка.</w:t>
      </w:r>
    </w:p>
    <w:p w:rsidR="00DF636D" w:rsidRDefault="00DF636D" w:rsidP="00DF636D">
      <w:pPr>
        <w:ind w:firstLine="284"/>
        <w:jc w:val="both"/>
        <w:rPr>
          <w:rFonts w:cs="Times New Roman"/>
        </w:rPr>
      </w:pPr>
      <w:r w:rsidRPr="00F14ACC">
        <w:rPr>
          <w:rFonts w:cs="Times New Roman"/>
        </w:rPr>
        <w:t>Покажите ребенку, как открывать и закрывать банку, как внутрь банки можно помещать игрушку. Предложите ему самому закрыть игрушку в «домике». Если есть несколько банок разного размера, то попросите малыша проверить, какой домик подойдет для игрушки, а какой нет.</w:t>
      </w:r>
    </w:p>
    <w:p w:rsidR="00DF636D" w:rsidRDefault="00DF636D" w:rsidP="00DF636D">
      <w:pPr>
        <w:ind w:firstLine="284"/>
        <w:jc w:val="both"/>
        <w:rPr>
          <w:rFonts w:cs="Times New Roman"/>
          <w:b/>
        </w:rPr>
      </w:pPr>
    </w:p>
    <w:p w:rsidR="00DF636D" w:rsidRPr="00F14ACC" w:rsidRDefault="00DF636D" w:rsidP="00DF636D">
      <w:pPr>
        <w:ind w:firstLine="284"/>
        <w:jc w:val="both"/>
        <w:rPr>
          <w:rFonts w:cs="Times New Roman"/>
          <w:b/>
        </w:rPr>
      </w:pPr>
      <w:r w:rsidRPr="00F14ACC">
        <w:rPr>
          <w:rFonts w:cs="Times New Roman"/>
          <w:b/>
        </w:rPr>
        <w:t>«Раз фасоль, два фасоль...»</w:t>
      </w:r>
    </w:p>
    <w:p w:rsidR="00DF636D" w:rsidRDefault="00DF636D" w:rsidP="00DF636D">
      <w:pPr>
        <w:ind w:firstLine="284"/>
        <w:jc w:val="both"/>
        <w:rPr>
          <w:rFonts w:cs="Times New Roman"/>
        </w:rPr>
      </w:pPr>
      <w:r w:rsidRPr="00F14ACC">
        <w:rPr>
          <w:rFonts w:cs="Times New Roman"/>
        </w:rPr>
        <w:t>Необходимый инвентарь: сух</w:t>
      </w:r>
      <w:r>
        <w:rPr>
          <w:rFonts w:cs="Times New Roman"/>
        </w:rPr>
        <w:t>ая фасоль, пластиковая бутылка.</w:t>
      </w:r>
    </w:p>
    <w:p w:rsidR="00DF636D" w:rsidRDefault="00DF636D" w:rsidP="00DF636D">
      <w:pPr>
        <w:ind w:firstLine="284"/>
        <w:jc w:val="both"/>
        <w:rPr>
          <w:rFonts w:cs="Times New Roman"/>
        </w:rPr>
      </w:pPr>
      <w:r w:rsidRPr="00F14ACC">
        <w:rPr>
          <w:rFonts w:cs="Times New Roman"/>
        </w:rPr>
        <w:t xml:space="preserve">Берите </w:t>
      </w:r>
      <w:proofErr w:type="spellStart"/>
      <w:r w:rsidRPr="00F14ACC">
        <w:rPr>
          <w:rFonts w:cs="Times New Roman"/>
        </w:rPr>
        <w:t>фасолинки</w:t>
      </w:r>
      <w:proofErr w:type="spellEnd"/>
      <w:r w:rsidRPr="00F14ACC">
        <w:rPr>
          <w:rFonts w:cs="Times New Roman"/>
        </w:rPr>
        <w:t xml:space="preserve"> по одной и опускайте их в бутылку. При этом считайте: «Одна </w:t>
      </w:r>
      <w:proofErr w:type="spellStart"/>
      <w:r w:rsidRPr="00F14ACC">
        <w:rPr>
          <w:rFonts w:cs="Times New Roman"/>
        </w:rPr>
        <w:t>фасолина</w:t>
      </w:r>
      <w:proofErr w:type="spellEnd"/>
      <w:r w:rsidRPr="00F14ACC">
        <w:rPr>
          <w:rFonts w:cs="Times New Roman"/>
        </w:rPr>
        <w:t xml:space="preserve">, две </w:t>
      </w:r>
      <w:proofErr w:type="spellStart"/>
      <w:r w:rsidRPr="00F14ACC">
        <w:rPr>
          <w:rFonts w:cs="Times New Roman"/>
        </w:rPr>
        <w:t>фасолины</w:t>
      </w:r>
      <w:proofErr w:type="spellEnd"/>
      <w:r w:rsidRPr="00F14ACC">
        <w:rPr>
          <w:rFonts w:cs="Times New Roman"/>
        </w:rPr>
        <w:t>» и</w:t>
      </w:r>
      <w:r>
        <w:rPr>
          <w:rFonts w:cs="Times New Roman"/>
        </w:rPr>
        <w:t xml:space="preserve"> </w:t>
      </w:r>
      <w:r w:rsidRPr="00F14ACC">
        <w:rPr>
          <w:rFonts w:cs="Times New Roman"/>
        </w:rPr>
        <w:t>т. д.</w:t>
      </w:r>
    </w:p>
    <w:p w:rsidR="00DF636D" w:rsidRDefault="00DF636D" w:rsidP="00DF636D">
      <w:pPr>
        <w:ind w:firstLine="284"/>
        <w:jc w:val="both"/>
        <w:rPr>
          <w:rFonts w:cs="Times New Roman"/>
          <w:b/>
        </w:rPr>
      </w:pPr>
    </w:p>
    <w:p w:rsidR="00DF636D" w:rsidRPr="00653F11" w:rsidRDefault="00DF636D" w:rsidP="00DF636D">
      <w:pPr>
        <w:ind w:firstLine="284"/>
        <w:jc w:val="both"/>
        <w:rPr>
          <w:rFonts w:cs="Times New Roman"/>
          <w:b/>
        </w:rPr>
      </w:pPr>
      <w:r w:rsidRPr="00653F11">
        <w:rPr>
          <w:rFonts w:cs="Times New Roman"/>
          <w:b/>
        </w:rPr>
        <w:t>Мастерим бусы</w:t>
      </w:r>
    </w:p>
    <w:p w:rsidR="00DF636D" w:rsidRPr="00653F11" w:rsidRDefault="00DF636D" w:rsidP="00DF636D">
      <w:pPr>
        <w:ind w:firstLine="284"/>
        <w:jc w:val="both"/>
        <w:rPr>
          <w:rFonts w:cs="Times New Roman"/>
        </w:rPr>
      </w:pPr>
      <w:r w:rsidRPr="00653F11">
        <w:rPr>
          <w:rFonts w:cs="Times New Roman"/>
        </w:rPr>
        <w:t>Необходимый инвентарь: макаронные изделия с крупным просветом, шнурок.</w:t>
      </w:r>
    </w:p>
    <w:p w:rsidR="00DF636D" w:rsidRDefault="00DF636D" w:rsidP="00DF636D">
      <w:pPr>
        <w:ind w:firstLine="284"/>
        <w:jc w:val="both"/>
        <w:rPr>
          <w:rFonts w:cs="Times New Roman"/>
        </w:rPr>
      </w:pPr>
      <w:r w:rsidRPr="00653F11">
        <w:rPr>
          <w:rFonts w:cs="Times New Roman"/>
        </w:rPr>
        <w:t xml:space="preserve">Покажите ребенку, как можно нанизывать макароны на </w:t>
      </w:r>
      <w:r>
        <w:rPr>
          <w:rFonts w:cs="Times New Roman"/>
        </w:rPr>
        <w:t>шнурок</w:t>
      </w:r>
      <w:r w:rsidRPr="00653F11">
        <w:rPr>
          <w:rFonts w:cs="Times New Roman"/>
        </w:rPr>
        <w:t>. Пусть малыш попробует сделать это сам</w:t>
      </w:r>
      <w:r>
        <w:rPr>
          <w:rFonts w:cs="Times New Roman"/>
        </w:rPr>
        <w:t xml:space="preserve">. </w:t>
      </w:r>
      <w:r w:rsidRPr="00653F11">
        <w:rPr>
          <w:rFonts w:cs="Times New Roman"/>
        </w:rPr>
        <w:t>Шнурок с макаронами можно связать, сделав подобие бус, и одеть на куклу.</w:t>
      </w:r>
    </w:p>
    <w:p w:rsidR="00DF636D" w:rsidRDefault="00DF636D" w:rsidP="00DF636D">
      <w:pPr>
        <w:ind w:firstLine="284"/>
        <w:jc w:val="both"/>
        <w:rPr>
          <w:rFonts w:cs="Times New Roman"/>
        </w:rPr>
      </w:pPr>
    </w:p>
    <w:p w:rsidR="00DF636D" w:rsidRDefault="00DF636D" w:rsidP="00DF636D">
      <w:pPr>
        <w:ind w:firstLine="284"/>
        <w:jc w:val="both"/>
        <w:rPr>
          <w:rFonts w:cs="Times New Roman"/>
          <w:b/>
        </w:rPr>
      </w:pPr>
    </w:p>
    <w:p w:rsidR="00DF636D" w:rsidRPr="00E4729A" w:rsidRDefault="00DF636D" w:rsidP="00DF636D">
      <w:pPr>
        <w:ind w:firstLine="284"/>
        <w:jc w:val="both"/>
        <w:rPr>
          <w:rFonts w:cs="Times New Roman"/>
          <w:b/>
        </w:rPr>
      </w:pPr>
      <w:r w:rsidRPr="00E4729A">
        <w:rPr>
          <w:rFonts w:cs="Times New Roman"/>
          <w:b/>
        </w:rPr>
        <w:t>Сортируем макароны</w:t>
      </w:r>
    </w:p>
    <w:p w:rsidR="00DF636D" w:rsidRPr="00E4729A" w:rsidRDefault="00DF636D" w:rsidP="00DF636D">
      <w:pPr>
        <w:ind w:firstLine="284"/>
        <w:jc w:val="both"/>
        <w:rPr>
          <w:rFonts w:cs="Times New Roman"/>
        </w:rPr>
      </w:pPr>
      <w:r w:rsidRPr="00E4729A">
        <w:rPr>
          <w:rFonts w:cs="Times New Roman"/>
        </w:rPr>
        <w:t>Необходимый инвентарь: макаронные изделия разной формы.</w:t>
      </w:r>
    </w:p>
    <w:p w:rsidR="00DF636D" w:rsidRDefault="00DF636D" w:rsidP="00DF636D">
      <w:pPr>
        <w:ind w:firstLine="284"/>
        <w:jc w:val="both"/>
        <w:rPr>
          <w:rFonts w:cs="Times New Roman"/>
        </w:rPr>
      </w:pPr>
      <w:r w:rsidRPr="00E4729A">
        <w:rPr>
          <w:rFonts w:cs="Times New Roman"/>
        </w:rPr>
        <w:t>Покажите ребенку, какие бывают макароны: «Это — ракушка, это — спираль, это — бантик»</w:t>
      </w:r>
      <w:r>
        <w:rPr>
          <w:rFonts w:cs="Times New Roman"/>
        </w:rPr>
        <w:t xml:space="preserve">. </w:t>
      </w:r>
      <w:r w:rsidRPr="00E4729A">
        <w:rPr>
          <w:rFonts w:cs="Times New Roman"/>
        </w:rPr>
        <w:t xml:space="preserve">Смешайте их. Попросите ребенка разобрать макароны. </w:t>
      </w:r>
    </w:p>
    <w:p w:rsidR="00DF636D" w:rsidRDefault="00DF636D" w:rsidP="00DF636D">
      <w:pPr>
        <w:ind w:firstLine="284"/>
        <w:jc w:val="both"/>
        <w:rPr>
          <w:rFonts w:cs="Times New Roman"/>
        </w:rPr>
      </w:pPr>
    </w:p>
    <w:p w:rsidR="00DF636D" w:rsidRDefault="00DF636D" w:rsidP="00DF636D">
      <w:pPr>
        <w:ind w:firstLine="284"/>
        <w:jc w:val="both"/>
        <w:rPr>
          <w:rFonts w:cs="Times New Roman"/>
          <w:b/>
        </w:rPr>
      </w:pPr>
    </w:p>
    <w:p w:rsidR="00DF636D" w:rsidRPr="00E4729A" w:rsidRDefault="00DF636D" w:rsidP="00DF636D">
      <w:pPr>
        <w:ind w:firstLine="284"/>
        <w:jc w:val="both"/>
        <w:rPr>
          <w:rFonts w:cs="Times New Roman"/>
          <w:b/>
        </w:rPr>
      </w:pPr>
      <w:r w:rsidRPr="00E4729A">
        <w:rPr>
          <w:rFonts w:cs="Times New Roman"/>
          <w:b/>
        </w:rPr>
        <w:t>Узоры из пуговиц</w:t>
      </w:r>
    </w:p>
    <w:p w:rsidR="00DF636D" w:rsidRPr="00E4729A" w:rsidRDefault="00DF636D" w:rsidP="00DF636D">
      <w:pPr>
        <w:ind w:firstLine="284"/>
        <w:jc w:val="both"/>
        <w:rPr>
          <w:rFonts w:cs="Times New Roman"/>
        </w:rPr>
      </w:pPr>
      <w:r w:rsidRPr="00E4729A">
        <w:rPr>
          <w:rFonts w:cs="Times New Roman"/>
        </w:rPr>
        <w:t>Необходимый инвентарь: разноцветные пуговицы разных размеров.</w:t>
      </w:r>
    </w:p>
    <w:p w:rsidR="00DF636D" w:rsidRDefault="00DF636D" w:rsidP="00DF636D">
      <w:pPr>
        <w:ind w:firstLine="284"/>
        <w:jc w:val="both"/>
        <w:rPr>
          <w:rFonts w:cs="Times New Roman"/>
        </w:rPr>
      </w:pPr>
      <w:r w:rsidRPr="00E4729A">
        <w:rPr>
          <w:rFonts w:cs="Times New Roman"/>
        </w:rPr>
        <w:t>Выложите с ребенком дорожку из крупных пуговиц, называя их цвет и форму</w:t>
      </w:r>
      <w:r>
        <w:rPr>
          <w:rFonts w:cs="Times New Roman"/>
        </w:rPr>
        <w:t xml:space="preserve">. </w:t>
      </w:r>
      <w:r w:rsidRPr="00E4729A">
        <w:rPr>
          <w:rFonts w:cs="Times New Roman"/>
        </w:rPr>
        <w:t>Вскоре ребенок запомнит, что пуговицы бывают, например, круглые — то есть</w:t>
      </w:r>
      <w:r>
        <w:rPr>
          <w:rFonts w:cs="Times New Roman"/>
        </w:rPr>
        <w:t>,</w:t>
      </w:r>
      <w:r w:rsidRPr="00E4729A">
        <w:rPr>
          <w:rFonts w:cs="Times New Roman"/>
        </w:rPr>
        <w:t xml:space="preserve"> научится классифицировать предметы по одному признаку. В дальнейшем в игре задействуются пуговицы разных размеров. При этом не забывайте сравнивать их. Из пуговиц можно выкладывать узоры, цветочки, домики.</w:t>
      </w:r>
    </w:p>
    <w:p w:rsidR="00DF636D" w:rsidRDefault="00DF636D" w:rsidP="00DF636D">
      <w:pPr>
        <w:ind w:firstLine="284"/>
        <w:jc w:val="both"/>
        <w:rPr>
          <w:rFonts w:cs="Times New Roman"/>
        </w:rPr>
      </w:pPr>
    </w:p>
    <w:p w:rsidR="00DF636D" w:rsidRDefault="00DF636D" w:rsidP="00DF636D">
      <w:pPr>
        <w:ind w:firstLine="284"/>
        <w:jc w:val="both"/>
        <w:rPr>
          <w:rFonts w:cs="Times New Roman"/>
          <w:b/>
        </w:rPr>
      </w:pPr>
    </w:p>
    <w:p w:rsidR="00DF636D" w:rsidRPr="00E4729A" w:rsidRDefault="00DF636D" w:rsidP="00DF636D">
      <w:pPr>
        <w:ind w:firstLine="284"/>
        <w:jc w:val="both"/>
        <w:rPr>
          <w:rFonts w:cs="Times New Roman"/>
          <w:b/>
        </w:rPr>
      </w:pPr>
      <w:r w:rsidRPr="00E4729A">
        <w:rPr>
          <w:rFonts w:cs="Times New Roman"/>
          <w:b/>
        </w:rPr>
        <w:t>Пирамидка из пуговиц</w:t>
      </w:r>
    </w:p>
    <w:p w:rsidR="00DF636D" w:rsidRPr="00E4729A" w:rsidRDefault="00DF636D" w:rsidP="00DF636D">
      <w:pPr>
        <w:ind w:firstLine="284"/>
        <w:jc w:val="both"/>
        <w:rPr>
          <w:rFonts w:cs="Times New Roman"/>
        </w:rPr>
      </w:pPr>
      <w:r w:rsidRPr="00E4729A">
        <w:rPr>
          <w:rFonts w:cs="Times New Roman"/>
        </w:rPr>
        <w:t>Необходимый инвентарь: зубочистки, пуговицы.</w:t>
      </w:r>
    </w:p>
    <w:p w:rsidR="00DF636D" w:rsidRDefault="00DF636D" w:rsidP="00DF636D">
      <w:pPr>
        <w:ind w:firstLine="284"/>
        <w:jc w:val="both"/>
        <w:rPr>
          <w:rFonts w:cs="Times New Roman"/>
        </w:rPr>
      </w:pPr>
      <w:r w:rsidRPr="00E4729A">
        <w:rPr>
          <w:rFonts w:cs="Times New Roman"/>
        </w:rPr>
        <w:t>Закрепите зубочистку в вертикальном положении (можно воткнуть ее в брусок пластилина). Предложите малышу нанизать на нее для начала, например, только белые пуговицы</w:t>
      </w:r>
      <w:r>
        <w:rPr>
          <w:rFonts w:cs="Times New Roman"/>
        </w:rPr>
        <w:t>.</w:t>
      </w:r>
    </w:p>
    <w:p w:rsidR="00DF636D" w:rsidRDefault="00DF636D" w:rsidP="00DF636D">
      <w:pPr>
        <w:ind w:firstLine="284"/>
        <w:jc w:val="both"/>
        <w:rPr>
          <w:rFonts w:cs="Times New Roman"/>
        </w:rPr>
      </w:pPr>
      <w:r w:rsidRPr="00E4729A">
        <w:rPr>
          <w:rFonts w:cs="Times New Roman"/>
        </w:rPr>
        <w:t>Затем попросите ребенка собрать пирамидку из пуговиц одного размера или, начиная с самой большой, в порядке уменьшения.</w:t>
      </w:r>
    </w:p>
    <w:p w:rsidR="00DF636D" w:rsidRDefault="00DF636D" w:rsidP="00DF636D">
      <w:pPr>
        <w:ind w:firstLine="284"/>
        <w:jc w:val="both"/>
        <w:rPr>
          <w:rFonts w:cs="Times New Roman"/>
          <w:b/>
        </w:rPr>
      </w:pPr>
    </w:p>
    <w:p w:rsidR="00DF636D" w:rsidRDefault="00DF636D" w:rsidP="00DF636D">
      <w:pPr>
        <w:ind w:firstLine="284"/>
        <w:jc w:val="both"/>
        <w:rPr>
          <w:rFonts w:cs="Times New Roman"/>
          <w:b/>
        </w:rPr>
      </w:pPr>
    </w:p>
    <w:p w:rsidR="00DF636D" w:rsidRDefault="00DF636D" w:rsidP="00DF636D">
      <w:pPr>
        <w:ind w:firstLine="284"/>
        <w:jc w:val="both"/>
        <w:rPr>
          <w:rFonts w:cs="Times New Roman"/>
          <w:b/>
        </w:rPr>
      </w:pPr>
    </w:p>
    <w:p w:rsidR="00DF636D" w:rsidRDefault="00DF636D" w:rsidP="00DF636D">
      <w:pPr>
        <w:ind w:firstLine="284"/>
        <w:jc w:val="both"/>
        <w:rPr>
          <w:rFonts w:cs="Times New Roman"/>
          <w:b/>
        </w:rPr>
      </w:pPr>
    </w:p>
    <w:p w:rsidR="00DF636D" w:rsidRDefault="00DF636D" w:rsidP="00DF636D">
      <w:pPr>
        <w:ind w:firstLine="284"/>
        <w:jc w:val="both"/>
        <w:rPr>
          <w:rFonts w:cs="Times New Roman"/>
          <w:b/>
        </w:rPr>
      </w:pPr>
    </w:p>
    <w:p w:rsidR="00DF636D" w:rsidRPr="00E4729A" w:rsidRDefault="00DF636D" w:rsidP="00DF636D">
      <w:pPr>
        <w:ind w:firstLine="284"/>
        <w:jc w:val="both"/>
        <w:rPr>
          <w:rFonts w:cs="Times New Roman"/>
          <w:b/>
        </w:rPr>
      </w:pPr>
      <w:r>
        <w:rPr>
          <w:rFonts w:cs="Times New Roman"/>
          <w:b/>
        </w:rPr>
        <w:t>П</w:t>
      </w:r>
      <w:r w:rsidRPr="00E4729A">
        <w:rPr>
          <w:rFonts w:cs="Times New Roman"/>
          <w:b/>
        </w:rPr>
        <w:t>альчиковые рисунки</w:t>
      </w:r>
    </w:p>
    <w:p w:rsidR="00DF636D" w:rsidRPr="00E4729A" w:rsidRDefault="00DF636D" w:rsidP="00DF636D">
      <w:pPr>
        <w:ind w:firstLine="284"/>
        <w:jc w:val="both"/>
        <w:rPr>
          <w:rFonts w:cs="Times New Roman"/>
        </w:rPr>
      </w:pPr>
      <w:r w:rsidRPr="00E4729A">
        <w:rPr>
          <w:rFonts w:cs="Times New Roman"/>
        </w:rPr>
        <w:t>Необходимый инвентарь: гуашь, бумага.</w:t>
      </w:r>
    </w:p>
    <w:p w:rsidR="00DF636D" w:rsidRPr="00E4729A" w:rsidRDefault="00DF636D" w:rsidP="00DF636D">
      <w:pPr>
        <w:ind w:firstLine="284"/>
        <w:jc w:val="both"/>
        <w:rPr>
          <w:rFonts w:cs="Times New Roman"/>
        </w:rPr>
      </w:pPr>
      <w:r>
        <w:rPr>
          <w:rFonts w:cs="Times New Roman"/>
        </w:rPr>
        <w:t>П</w:t>
      </w:r>
      <w:r w:rsidRPr="00E4729A">
        <w:rPr>
          <w:rFonts w:cs="Times New Roman"/>
        </w:rPr>
        <w:t xml:space="preserve">альцами можно нарисовать что угодно: цветы, листья, дорожки, пушистых животных и </w:t>
      </w:r>
      <w:r>
        <w:rPr>
          <w:rFonts w:cs="Times New Roman"/>
        </w:rPr>
        <w:t>др.</w:t>
      </w:r>
    </w:p>
    <w:p w:rsidR="00DF636D" w:rsidRPr="00E4729A" w:rsidRDefault="00DF636D" w:rsidP="00DF636D">
      <w:pPr>
        <w:ind w:firstLine="284"/>
        <w:jc w:val="both"/>
        <w:rPr>
          <w:rFonts w:cs="Times New Roman"/>
        </w:rPr>
      </w:pPr>
      <w:proofErr w:type="gramStart"/>
      <w:r w:rsidRPr="00E4729A">
        <w:rPr>
          <w:rFonts w:cs="Times New Roman"/>
        </w:rPr>
        <w:t>А если рисовать ладошками, то можно нарисовать Чудо</w:t>
      </w:r>
      <w:r>
        <w:rPr>
          <w:rFonts w:cs="Times New Roman"/>
        </w:rPr>
        <w:t xml:space="preserve"> </w:t>
      </w:r>
      <w:r w:rsidRPr="00E4729A">
        <w:rPr>
          <w:rFonts w:cs="Times New Roman"/>
        </w:rPr>
        <w:t>- дерево (помните стихотворение К. И. Чуковского «Как у наших у ворот Чудо-дерево растет»?).</w:t>
      </w:r>
      <w:proofErr w:type="gramEnd"/>
      <w:r w:rsidRPr="00E4729A">
        <w:rPr>
          <w:rFonts w:cs="Times New Roman"/>
        </w:rPr>
        <w:t xml:space="preserve"> А что на нем будет расти, пусть скажет ребенок. Может, вы тоже примете участие в этом?</w:t>
      </w:r>
    </w:p>
    <w:p w:rsidR="00DF636D" w:rsidRPr="00E4729A" w:rsidRDefault="00DF636D" w:rsidP="00DF636D">
      <w:pPr>
        <w:ind w:firstLine="284"/>
        <w:jc w:val="both"/>
        <w:rPr>
          <w:rFonts w:cs="Times New Roman"/>
        </w:rPr>
      </w:pPr>
      <w:r w:rsidRPr="00E4729A">
        <w:rPr>
          <w:rFonts w:cs="Times New Roman"/>
        </w:rPr>
        <w:t xml:space="preserve">А если рисовать... ступней ноги, </w:t>
      </w:r>
      <w:proofErr w:type="gramStart"/>
      <w:r w:rsidRPr="00E4729A">
        <w:rPr>
          <w:rFonts w:cs="Times New Roman"/>
        </w:rPr>
        <w:t>использовав</w:t>
      </w:r>
      <w:proofErr w:type="gramEnd"/>
      <w:r w:rsidRPr="00E4729A">
        <w:rPr>
          <w:rFonts w:cs="Times New Roman"/>
        </w:rPr>
        <w:t xml:space="preserve"> для этой цели гуашь, и оставить рисунок на память потомкам? Фантазируйте!</w:t>
      </w:r>
    </w:p>
    <w:p w:rsidR="00DF636D" w:rsidRDefault="00DF636D" w:rsidP="00DF636D">
      <w:pPr>
        <w:ind w:firstLine="284"/>
        <w:jc w:val="both"/>
        <w:rPr>
          <w:rFonts w:cs="Times New Roman"/>
        </w:rPr>
      </w:pPr>
    </w:p>
    <w:p w:rsidR="00DF636D" w:rsidRDefault="00DF636D" w:rsidP="00DF636D">
      <w:pPr>
        <w:ind w:firstLine="284"/>
        <w:jc w:val="both"/>
        <w:rPr>
          <w:rFonts w:cs="Times New Roman"/>
        </w:rPr>
      </w:pPr>
    </w:p>
    <w:p w:rsidR="00DF636D" w:rsidRDefault="00DF636D" w:rsidP="00DF636D">
      <w:pPr>
        <w:ind w:firstLine="284"/>
        <w:jc w:val="both"/>
        <w:rPr>
          <w:rFonts w:cs="Times New Roman"/>
        </w:rPr>
      </w:pPr>
    </w:p>
    <w:p w:rsidR="00DF636D" w:rsidRDefault="00DF636D" w:rsidP="00DF636D">
      <w:pPr>
        <w:ind w:firstLine="284"/>
        <w:jc w:val="both"/>
        <w:rPr>
          <w:rFonts w:cs="Times New Roman"/>
        </w:rPr>
      </w:pPr>
    </w:p>
    <w:p w:rsidR="00DF636D" w:rsidRPr="004C25F7" w:rsidRDefault="00DF636D" w:rsidP="00DF636D">
      <w:pPr>
        <w:ind w:firstLine="284"/>
        <w:jc w:val="center"/>
        <w:rPr>
          <w:rFonts w:ascii="Monotype Corsiva" w:hAnsi="Monotype Corsiva" w:cs="Times New Roman"/>
          <w:b/>
          <w:sz w:val="28"/>
          <w:szCs w:val="28"/>
        </w:rPr>
      </w:pPr>
      <w:r w:rsidRPr="004C25F7">
        <w:rPr>
          <w:rFonts w:ascii="Monotype Corsiva" w:hAnsi="Monotype Corsiva" w:cs="Times New Roman"/>
          <w:b/>
          <w:sz w:val="28"/>
          <w:szCs w:val="28"/>
        </w:rPr>
        <w:t>Пальчиковые игры</w:t>
      </w:r>
    </w:p>
    <w:p w:rsidR="00DF636D" w:rsidRPr="00E4729A" w:rsidRDefault="00DF636D" w:rsidP="00DF636D">
      <w:pPr>
        <w:ind w:firstLine="284"/>
        <w:jc w:val="both"/>
        <w:rPr>
          <w:rFonts w:cs="Times New Roman"/>
        </w:rPr>
      </w:pPr>
      <w:r w:rsidRPr="00E4729A">
        <w:rPr>
          <w:rFonts w:cs="Times New Roman"/>
        </w:rPr>
        <w:t xml:space="preserve">Эти игры очень разнообразны. Они развивают мелкую моторику, а поскольку сопровождаются веселыми стишками и </w:t>
      </w:r>
      <w:proofErr w:type="spellStart"/>
      <w:r w:rsidRPr="00E4729A">
        <w:rPr>
          <w:rFonts w:cs="Times New Roman"/>
        </w:rPr>
        <w:t>потешками</w:t>
      </w:r>
      <w:proofErr w:type="spellEnd"/>
      <w:r w:rsidRPr="00E4729A">
        <w:rPr>
          <w:rFonts w:cs="Times New Roman"/>
        </w:rPr>
        <w:t>, то способствуют развитию речи и памяти.</w:t>
      </w:r>
    </w:p>
    <w:p w:rsidR="00DF636D" w:rsidRDefault="00DF636D" w:rsidP="00DF636D">
      <w:pPr>
        <w:ind w:firstLine="284"/>
        <w:jc w:val="both"/>
        <w:rPr>
          <w:rFonts w:cs="Times New Roman"/>
        </w:rPr>
      </w:pPr>
    </w:p>
    <w:p w:rsidR="00DF636D" w:rsidRPr="00E4729A" w:rsidRDefault="00DF636D" w:rsidP="00DF636D">
      <w:pPr>
        <w:ind w:firstLine="284"/>
        <w:jc w:val="both"/>
        <w:rPr>
          <w:rFonts w:cs="Times New Roman"/>
        </w:rPr>
      </w:pPr>
      <w:r w:rsidRPr="00E4729A">
        <w:rPr>
          <w:rFonts w:cs="Times New Roman"/>
        </w:rPr>
        <w:t>Наши пальчики</w:t>
      </w:r>
    </w:p>
    <w:p w:rsidR="00DF636D" w:rsidRPr="00E4729A" w:rsidRDefault="00DF636D" w:rsidP="00DF636D">
      <w:pPr>
        <w:ind w:firstLine="284"/>
        <w:jc w:val="both"/>
        <w:rPr>
          <w:rFonts w:cs="Times New Roman"/>
        </w:rPr>
      </w:pPr>
      <w:r w:rsidRPr="00E4729A">
        <w:rPr>
          <w:rFonts w:cs="Times New Roman"/>
        </w:rPr>
        <w:t>◈ Читая стишок, перебирайте пальчики малыша, массируйте их:</w:t>
      </w:r>
    </w:p>
    <w:p w:rsidR="00DF636D" w:rsidRPr="00E4729A" w:rsidRDefault="00DF636D" w:rsidP="00DF636D">
      <w:pPr>
        <w:ind w:firstLine="284"/>
        <w:jc w:val="both"/>
        <w:rPr>
          <w:rFonts w:cs="Times New Roman"/>
        </w:rPr>
      </w:pPr>
      <w:r w:rsidRPr="00E4729A">
        <w:rPr>
          <w:rFonts w:cs="Times New Roman"/>
        </w:rPr>
        <w:t>Этот пальник хочет кушать.</w:t>
      </w:r>
    </w:p>
    <w:p w:rsidR="00DF636D" w:rsidRPr="00E4729A" w:rsidRDefault="00DF636D" w:rsidP="00DF636D">
      <w:pPr>
        <w:ind w:firstLine="284"/>
        <w:jc w:val="both"/>
        <w:rPr>
          <w:rFonts w:cs="Times New Roman"/>
        </w:rPr>
      </w:pPr>
      <w:r w:rsidRPr="00E4729A">
        <w:rPr>
          <w:rFonts w:cs="Times New Roman"/>
        </w:rPr>
        <w:t>Этот пальник — сказку слушать.</w:t>
      </w:r>
    </w:p>
    <w:p w:rsidR="00DF636D" w:rsidRPr="00E4729A" w:rsidRDefault="00DF636D" w:rsidP="00DF636D">
      <w:pPr>
        <w:ind w:firstLine="284"/>
        <w:jc w:val="both"/>
        <w:rPr>
          <w:rFonts w:cs="Times New Roman"/>
        </w:rPr>
      </w:pPr>
      <w:r w:rsidRPr="00E4729A">
        <w:rPr>
          <w:rFonts w:cs="Times New Roman"/>
        </w:rPr>
        <w:t>Этот пальник ляжет спать,</w:t>
      </w:r>
    </w:p>
    <w:p w:rsidR="00DF636D" w:rsidRPr="00E4729A" w:rsidRDefault="00DF636D" w:rsidP="00DF636D">
      <w:pPr>
        <w:ind w:firstLine="284"/>
        <w:jc w:val="both"/>
        <w:rPr>
          <w:rFonts w:cs="Times New Roman"/>
        </w:rPr>
      </w:pPr>
      <w:r w:rsidRPr="00E4729A">
        <w:rPr>
          <w:rFonts w:cs="Times New Roman"/>
        </w:rPr>
        <w:t>Этот — выйдет погулять.</w:t>
      </w:r>
    </w:p>
    <w:p w:rsidR="00DF636D" w:rsidRPr="00E4729A" w:rsidRDefault="00DF636D" w:rsidP="00DF636D">
      <w:pPr>
        <w:ind w:firstLine="284"/>
        <w:jc w:val="both"/>
        <w:rPr>
          <w:rFonts w:cs="Times New Roman"/>
        </w:rPr>
      </w:pPr>
      <w:r w:rsidRPr="00E4729A">
        <w:rPr>
          <w:rFonts w:cs="Times New Roman"/>
        </w:rPr>
        <w:t>Ну а этот — в лес пойдет,</w:t>
      </w:r>
    </w:p>
    <w:p w:rsidR="00DF636D" w:rsidRPr="00E25B3B" w:rsidRDefault="00DF636D" w:rsidP="00DF636D">
      <w:pPr>
        <w:ind w:firstLine="284"/>
        <w:jc w:val="both"/>
        <w:rPr>
          <w:rFonts w:cs="Times New Roman"/>
        </w:rPr>
      </w:pPr>
      <w:r w:rsidRPr="00E4729A">
        <w:rPr>
          <w:rFonts w:cs="Times New Roman"/>
        </w:rPr>
        <w:t>Маленький грибок найдет.</w:t>
      </w:r>
    </w:p>
    <w:p w:rsidR="00DC4AA0" w:rsidRDefault="00DC4AA0">
      <w:bookmarkStart w:id="0" w:name="_GoBack"/>
      <w:bookmarkEnd w:id="0"/>
    </w:p>
    <w:sectPr w:rsidR="00DC4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78"/>
    <w:rsid w:val="00CA5578"/>
    <w:rsid w:val="00DC4AA0"/>
    <w:rsid w:val="00DF6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6D"/>
    <w:pPr>
      <w:spacing w:after="0" w:line="240" w:lineRule="auto"/>
    </w:pPr>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6D"/>
    <w:pPr>
      <w:spacing w:after="0" w:line="240" w:lineRule="auto"/>
    </w:pPr>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515</Words>
  <Characters>2942</Characters>
  <Application>Microsoft Office Word</Application>
  <DocSecurity>0</DocSecurity>
  <Lines>24</Lines>
  <Paragraphs>6</Paragraphs>
  <ScaleCrop>false</ScaleCrop>
  <Company>Microsoft</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2006-03-07T22:53:00Z</dcterms:created>
  <dcterms:modified xsi:type="dcterms:W3CDTF">2006-03-07T22:58:00Z</dcterms:modified>
</cp:coreProperties>
</file>