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FB0" w:rsidRDefault="00766FB0" w:rsidP="00766F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6F2CBE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Обобщение опыта по теме:</w:t>
      </w:r>
    </w:p>
    <w:p w:rsidR="00766FB0" w:rsidRDefault="00F21B70" w:rsidP="00766FB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0.15pt;margin-top:-23.3pt;width:113.7pt;height:150pt;z-index:251663360;mso-position-horizontal-relative:margin;mso-position-vertical-relative:margin" stroked="t" strokecolor="#943634 [2405]" strokeweight="5pt">
            <v:stroke linestyle="thickBetweenThin"/>
            <v:imagedata r:id="rId5" o:title=""/>
            <w10:wrap type="square" anchorx="margin" anchory="margin"/>
          </v:shape>
          <o:OLEObject Type="Embed" ProgID="PBrush" ShapeID="_x0000_s1029" DrawAspect="Content" ObjectID="_1427030283" r:id="rId6"/>
        </w:pict>
      </w:r>
      <w:r w:rsidR="00766FB0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«Участие во Всероссийском к</w:t>
      </w:r>
      <w:r w:rsidR="00766FB0" w:rsidRPr="006F2CBE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онкурсе « Все о здоровье» </w:t>
      </w:r>
      <w:r w:rsidR="00766FB0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(ТГПУ)</w:t>
      </w:r>
      <w:r w:rsidR="00766FB0" w:rsidRPr="006F2CBE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,</w:t>
      </w:r>
      <w:r w:rsidR="00766FB0" w:rsidRPr="006F2CB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766FB0">
        <w:rPr>
          <w:rFonts w:ascii="Times New Roman" w:hAnsi="Times New Roman" w:cs="Times New Roman"/>
          <w:b/>
          <w:bCs/>
          <w:kern w:val="36"/>
          <w:sz w:val="26"/>
          <w:szCs w:val="26"/>
        </w:rPr>
        <w:t>учителя хими</w:t>
      </w:r>
      <w:proofErr w:type="gramStart"/>
      <w:r w:rsidR="00766FB0">
        <w:rPr>
          <w:rFonts w:ascii="Times New Roman" w:hAnsi="Times New Roman" w:cs="Times New Roman"/>
          <w:b/>
          <w:bCs/>
          <w:kern w:val="36"/>
          <w:sz w:val="26"/>
          <w:szCs w:val="26"/>
        </w:rPr>
        <w:t>и-</w:t>
      </w:r>
      <w:proofErr w:type="gramEnd"/>
      <w:r w:rsidR="00766FB0">
        <w:rPr>
          <w:rFonts w:ascii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="00766FB0">
        <w:rPr>
          <w:rFonts w:ascii="Times New Roman" w:hAnsi="Times New Roman" w:cs="Times New Roman"/>
          <w:b/>
          <w:bCs/>
          <w:kern w:val="36"/>
          <w:sz w:val="26"/>
          <w:szCs w:val="26"/>
        </w:rPr>
        <w:t>Ооржак</w:t>
      </w:r>
      <w:proofErr w:type="spellEnd"/>
      <w:r w:rsidR="00766FB0">
        <w:rPr>
          <w:rFonts w:ascii="Times New Roman" w:hAnsi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="00766FB0">
        <w:rPr>
          <w:rFonts w:ascii="Times New Roman" w:hAnsi="Times New Roman" w:cs="Times New Roman"/>
          <w:b/>
          <w:bCs/>
          <w:kern w:val="36"/>
          <w:sz w:val="26"/>
          <w:szCs w:val="26"/>
        </w:rPr>
        <w:t>Аяны</w:t>
      </w:r>
      <w:proofErr w:type="spellEnd"/>
      <w:r w:rsidR="00766FB0" w:rsidRPr="006F2CBE">
        <w:rPr>
          <w:rFonts w:ascii="Times New Roman" w:hAnsi="Times New Roman" w:cs="Times New Roman"/>
          <w:b/>
          <w:bCs/>
          <w:kern w:val="36"/>
          <w:sz w:val="26"/>
          <w:szCs w:val="26"/>
        </w:rPr>
        <w:t xml:space="preserve"> Николаевны</w:t>
      </w:r>
      <w:r w:rsidR="00766FB0">
        <w:rPr>
          <w:rFonts w:ascii="Times New Roman" w:hAnsi="Times New Roman" w:cs="Times New Roman"/>
          <w:b/>
          <w:bCs/>
          <w:kern w:val="36"/>
          <w:sz w:val="26"/>
          <w:szCs w:val="26"/>
        </w:rPr>
        <w:t>,</w:t>
      </w:r>
      <w:r w:rsidR="00766FB0" w:rsidRPr="006F2CBE">
        <w:rPr>
          <w:rFonts w:ascii="Times New Roman" w:hAnsi="Times New Roman" w:cs="Times New Roman"/>
          <w:b/>
          <w:bCs/>
          <w:kern w:val="36"/>
          <w:sz w:val="26"/>
          <w:szCs w:val="26"/>
        </w:rPr>
        <w:t xml:space="preserve"> первой квалификационной категории </w:t>
      </w:r>
      <w:r w:rsidR="00766FB0" w:rsidRPr="006F2CBE">
        <w:rPr>
          <w:rFonts w:ascii="Times New Roman" w:hAnsi="Times New Roman" w:cs="Times New Roman"/>
          <w:b/>
          <w:sz w:val="26"/>
          <w:szCs w:val="26"/>
        </w:rPr>
        <w:t xml:space="preserve">МБОУ СОШ №2 </w:t>
      </w:r>
    </w:p>
    <w:p w:rsidR="00766FB0" w:rsidRPr="006F2CBE" w:rsidRDefault="00766FB0" w:rsidP="00766F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6F2CBE">
        <w:rPr>
          <w:rFonts w:ascii="Times New Roman" w:hAnsi="Times New Roman" w:cs="Times New Roman"/>
          <w:b/>
          <w:sz w:val="26"/>
          <w:szCs w:val="26"/>
        </w:rPr>
        <w:t>г</w:t>
      </w:r>
      <w:proofErr w:type="gramStart"/>
      <w:r w:rsidRPr="006F2CBE">
        <w:rPr>
          <w:rFonts w:ascii="Times New Roman" w:hAnsi="Times New Roman" w:cs="Times New Roman"/>
          <w:b/>
          <w:sz w:val="26"/>
          <w:szCs w:val="26"/>
        </w:rPr>
        <w:t>.К</w:t>
      </w:r>
      <w:proofErr w:type="gramEnd"/>
      <w:r w:rsidRPr="006F2CBE">
        <w:rPr>
          <w:rFonts w:ascii="Times New Roman" w:hAnsi="Times New Roman" w:cs="Times New Roman"/>
          <w:b/>
          <w:sz w:val="26"/>
          <w:szCs w:val="26"/>
        </w:rPr>
        <w:t>ызыла, РТ.</w:t>
      </w:r>
    </w:p>
    <w:p w:rsidR="00766FB0" w:rsidRPr="00830D3E" w:rsidRDefault="00766FB0" w:rsidP="00766F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ar-SA"/>
        </w:rPr>
      </w:pPr>
    </w:p>
    <w:p w:rsidR="00766FB0" w:rsidRPr="00E44D56" w:rsidRDefault="00766FB0" w:rsidP="00766FB0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    </w:t>
      </w:r>
      <w:r w:rsidRPr="00225E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Аннотация к работе: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766FB0" w:rsidRPr="00360041" w:rsidRDefault="00766FB0" w:rsidP="00766FB0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00" w:themeColor="text1"/>
          <w:spacing w:val="-4"/>
          <w:sz w:val="24"/>
          <w:szCs w:val="24"/>
        </w:rPr>
      </w:pPr>
      <w:r w:rsidRPr="00D7475A">
        <w:rPr>
          <w:rFonts w:ascii="Calibri" w:eastAsia="Calibri" w:hAnsi="Calibri" w:cs="Times New Roman"/>
          <w:b/>
          <w:noProof/>
          <w:spacing w:val="-4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184785</wp:posOffset>
            </wp:positionH>
            <wp:positionV relativeFrom="margin">
              <wp:posOffset>2023110</wp:posOffset>
            </wp:positionV>
            <wp:extent cx="1401445" cy="1790700"/>
            <wp:effectExtent l="247650" t="228600" r="236855" b="209550"/>
            <wp:wrapSquare wrapText="bothSides"/>
            <wp:docPr id="3" name="Рисунок 3" descr="E:\ОАН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АН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790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830D3E">
        <w:rPr>
          <w:rFonts w:ascii="Times New Roman" w:eastAsia="Calibri" w:hAnsi="Times New Roman" w:cs="Times New Roman"/>
          <w:color w:val="000000" w:themeColor="text1"/>
          <w:spacing w:val="-4"/>
          <w:sz w:val="24"/>
          <w:szCs w:val="24"/>
        </w:rPr>
        <w:t xml:space="preserve">Любой исследователь и даже юный должен заявить о себе, умело </w:t>
      </w:r>
      <w:r w:rsidRPr="00830D3E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</w:rPr>
        <w:t>представить результаты своей исследовательской деятельности, от</w:t>
      </w:r>
      <w:r w:rsidRPr="00830D3E">
        <w:rPr>
          <w:rFonts w:ascii="Times New Roman" w:eastAsia="Calibri" w:hAnsi="Times New Roman" w:cs="Times New Roman"/>
          <w:color w:val="000000" w:themeColor="text1"/>
          <w:spacing w:val="-3"/>
          <w:sz w:val="24"/>
          <w:szCs w:val="24"/>
        </w:rPr>
        <w:softHyphen/>
      </w:r>
      <w:r w:rsidRPr="00830D3E">
        <w:rPr>
          <w:rFonts w:ascii="Times New Roman" w:eastAsia="Calibri" w:hAnsi="Times New Roman" w:cs="Times New Roman"/>
          <w:color w:val="000000" w:themeColor="text1"/>
          <w:spacing w:val="-4"/>
          <w:sz w:val="24"/>
          <w:szCs w:val="24"/>
        </w:rPr>
        <w:t>стоять свою точку зрения, доказать правильность своих выводов. На практике часто бывает так: работа отличная, а исследователи не могут достойно ее представить. Создается впечатление о том, что они впер</w:t>
      </w:r>
      <w:r w:rsidRPr="00830D3E">
        <w:rPr>
          <w:rFonts w:ascii="Times New Roman" w:eastAsia="Calibri" w:hAnsi="Times New Roman" w:cs="Times New Roman"/>
          <w:color w:val="000000" w:themeColor="text1"/>
          <w:spacing w:val="-4"/>
          <w:sz w:val="24"/>
          <w:szCs w:val="24"/>
        </w:rPr>
        <w:softHyphen/>
        <w:t xml:space="preserve">вые видят текст, никогда сами не занимались данным исследованием. Именно с такой проблемой сталкиваются преподаватели, готовя учащихся к публичному выступлению на городских, региональных, Всероссийских конкурсах.   Городское методическое объединение учителей химии предлагает ежегодно участие в городском заочном конкурсе  презентаций по химии «Знаете ли вы что…», </w:t>
      </w:r>
      <w:r>
        <w:rPr>
          <w:rFonts w:ascii="Times New Roman" w:eastAsia="Calibri" w:hAnsi="Times New Roman" w:cs="Times New Roman"/>
          <w:color w:val="000000" w:themeColor="text1"/>
          <w:spacing w:val="-4"/>
          <w:sz w:val="24"/>
          <w:szCs w:val="24"/>
        </w:rPr>
        <w:t xml:space="preserve"> где представлены были 2 работы:  </w:t>
      </w:r>
      <w:r w:rsidRPr="00360041">
        <w:rPr>
          <w:rFonts w:ascii="Times New Roman" w:eastAsia="Calibri" w:hAnsi="Times New Roman" w:cs="Times New Roman"/>
          <w:b/>
          <w:color w:val="000000" w:themeColor="text1"/>
          <w:spacing w:val="-4"/>
          <w:sz w:val="24"/>
          <w:szCs w:val="24"/>
        </w:rPr>
        <w:t xml:space="preserve">1. </w:t>
      </w:r>
      <w:r w:rsidRPr="00360041">
        <w:rPr>
          <w:rFonts w:ascii="Times New Roman" w:eastAsia="Calibri" w:hAnsi="Times New Roman" w:cs="Times New Roman"/>
          <w:b/>
          <w:i/>
          <w:color w:val="000000" w:themeColor="text1"/>
        </w:rPr>
        <w:t xml:space="preserve">«Почему небо голубое?» выполнила ученица 8 «в» класса </w:t>
      </w:r>
      <w:proofErr w:type="spellStart"/>
      <w:r w:rsidRPr="00360041">
        <w:rPr>
          <w:rFonts w:ascii="Times New Roman" w:eastAsia="Calibri" w:hAnsi="Times New Roman" w:cs="Times New Roman"/>
          <w:b/>
          <w:i/>
          <w:color w:val="000000" w:themeColor="text1"/>
        </w:rPr>
        <w:t>Шивит</w:t>
      </w:r>
      <w:proofErr w:type="spellEnd"/>
      <w:r w:rsidRPr="00360041">
        <w:rPr>
          <w:rFonts w:ascii="Times New Roman" w:eastAsia="Calibri" w:hAnsi="Times New Roman" w:cs="Times New Roman"/>
          <w:b/>
          <w:i/>
          <w:color w:val="000000" w:themeColor="text1"/>
        </w:rPr>
        <w:t xml:space="preserve"> Анна</w:t>
      </w:r>
      <w:r>
        <w:rPr>
          <w:rFonts w:ascii="Times New Roman" w:eastAsia="Calibri" w:hAnsi="Times New Roman" w:cs="Times New Roman"/>
          <w:b/>
          <w:i/>
          <w:color w:val="000000" w:themeColor="text1"/>
        </w:rPr>
        <w:t xml:space="preserve"> </w:t>
      </w:r>
      <w:r w:rsidRPr="00360041">
        <w:rPr>
          <w:rFonts w:ascii="Times New Roman" w:eastAsia="Calibri" w:hAnsi="Times New Roman" w:cs="Times New Roman"/>
          <w:b/>
          <w:i/>
          <w:color w:val="000000" w:themeColor="text1"/>
        </w:rPr>
        <w:t>- диплом участника</w:t>
      </w:r>
      <w:r>
        <w:rPr>
          <w:rFonts w:ascii="Times New Roman" w:eastAsia="Calibri" w:hAnsi="Times New Roman" w:cs="Times New Roman"/>
          <w:b/>
          <w:i/>
          <w:color w:val="000000" w:themeColor="text1"/>
        </w:rPr>
        <w:t xml:space="preserve"> (2011г.);</w:t>
      </w:r>
    </w:p>
    <w:p w:rsidR="00766FB0" w:rsidRPr="00360041" w:rsidRDefault="00766FB0" w:rsidP="00766FB0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b/>
          <w:i/>
          <w:color w:val="000000" w:themeColor="text1"/>
        </w:rPr>
      </w:pPr>
      <w:r w:rsidRPr="00360041">
        <w:rPr>
          <w:rFonts w:ascii="Times New Roman" w:eastAsia="Calibri" w:hAnsi="Times New Roman" w:cs="Times New Roman"/>
          <w:b/>
          <w:i/>
          <w:color w:val="000000" w:themeColor="text1"/>
        </w:rPr>
        <w:t xml:space="preserve">«Домашняя аптечка» выполнил ученик 10 «б» класса </w:t>
      </w:r>
      <w:proofErr w:type="spellStart"/>
      <w:r w:rsidRPr="00360041">
        <w:rPr>
          <w:rFonts w:ascii="Times New Roman" w:eastAsia="Calibri" w:hAnsi="Times New Roman" w:cs="Times New Roman"/>
          <w:b/>
          <w:i/>
          <w:color w:val="000000" w:themeColor="text1"/>
        </w:rPr>
        <w:t>Куулар</w:t>
      </w:r>
      <w:proofErr w:type="spellEnd"/>
      <w:r w:rsidRPr="00360041">
        <w:rPr>
          <w:rFonts w:ascii="Times New Roman" w:eastAsia="Calibri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360041">
        <w:rPr>
          <w:rFonts w:ascii="Times New Roman" w:eastAsia="Calibri" w:hAnsi="Times New Roman" w:cs="Times New Roman"/>
          <w:b/>
          <w:i/>
          <w:color w:val="000000" w:themeColor="text1"/>
        </w:rPr>
        <w:t>Ай-Хаан</w:t>
      </w:r>
      <w:proofErr w:type="spellEnd"/>
      <w:r w:rsidRPr="00360041">
        <w:rPr>
          <w:rFonts w:ascii="Times New Roman" w:eastAsia="Calibri" w:hAnsi="Times New Roman" w:cs="Times New Roman"/>
          <w:b/>
          <w:i/>
          <w:color w:val="000000" w:themeColor="text1"/>
        </w:rPr>
        <w:t>- 2 место</w:t>
      </w:r>
      <w:r>
        <w:rPr>
          <w:rFonts w:ascii="Times New Roman" w:eastAsia="Calibri" w:hAnsi="Times New Roman" w:cs="Times New Roman"/>
          <w:b/>
          <w:i/>
          <w:color w:val="000000" w:themeColor="text1"/>
        </w:rPr>
        <w:t xml:space="preserve"> (2012г.).</w:t>
      </w:r>
    </w:p>
    <w:p w:rsidR="00766FB0" w:rsidRPr="00E44D56" w:rsidRDefault="00766FB0" w:rsidP="00766FB0">
      <w:pPr>
        <w:spacing w:after="0"/>
        <w:ind w:left="360"/>
        <w:jc w:val="both"/>
        <w:rPr>
          <w:rFonts w:ascii="Times New Roman" w:eastAsia="+mn-e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</w:pPr>
      <w:r w:rsidRPr="00E44D5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Цель работы:</w:t>
      </w:r>
      <w:r w:rsidRPr="00E44D56">
        <w:rPr>
          <w:rFonts w:ascii="Times New Roman" w:eastAsia="+mn-e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766FB0" w:rsidRPr="00360041" w:rsidRDefault="00766FB0" w:rsidP="00766FB0">
      <w:pPr>
        <w:spacing w:after="0"/>
        <w:ind w:left="360"/>
        <w:jc w:val="both"/>
        <w:rPr>
          <w:rFonts w:ascii="Times New Roman" w:eastAsia="Calibri" w:hAnsi="Times New Roman" w:cs="Times New Roman"/>
          <w:i/>
          <w:color w:val="000000" w:themeColor="text1"/>
        </w:rPr>
      </w:pPr>
      <w:r w:rsidRPr="00360041">
        <w:rPr>
          <w:rFonts w:ascii="Times New Roman" w:eastAsia="Calibri" w:hAnsi="Times New Roman" w:cs="Times New Roman"/>
          <w:i/>
          <w:color w:val="000000" w:themeColor="text1"/>
        </w:rPr>
        <w:t xml:space="preserve">1.Какие химические вещества могут пригодиться для лечения обычных недомоганий или для оказания первой помощи? </w:t>
      </w:r>
    </w:p>
    <w:p w:rsidR="00766FB0" w:rsidRPr="00360041" w:rsidRDefault="00766FB0" w:rsidP="00766FB0">
      <w:pPr>
        <w:spacing w:after="0"/>
        <w:ind w:left="360"/>
        <w:jc w:val="both"/>
        <w:rPr>
          <w:rFonts w:ascii="Times New Roman" w:eastAsia="Calibri" w:hAnsi="Times New Roman" w:cs="Times New Roman"/>
          <w:i/>
          <w:color w:val="000000" w:themeColor="text1"/>
        </w:rPr>
      </w:pPr>
      <w:r w:rsidRPr="00360041">
        <w:rPr>
          <w:rFonts w:ascii="Times New Roman" w:eastAsia="Calibri" w:hAnsi="Times New Roman" w:cs="Times New Roman"/>
          <w:i/>
          <w:color w:val="000000" w:themeColor="text1"/>
        </w:rPr>
        <w:t xml:space="preserve">2. Реально ли собрать домашнюю аптечку из доступных средств? </w:t>
      </w:r>
    </w:p>
    <w:p w:rsidR="00766FB0" w:rsidRPr="00E35499" w:rsidRDefault="00766FB0" w:rsidP="00766FB0">
      <w:pPr>
        <w:spacing w:after="0"/>
        <w:ind w:left="36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354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данной работе рассмотрены лечебные свойства 4 веществ.</w:t>
      </w:r>
    </w:p>
    <w:p w:rsidR="00766FB0" w:rsidRPr="00E35499" w:rsidRDefault="00E00F18" w:rsidP="00766FB0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i/>
          <w:color w:val="000000" w:themeColor="text1"/>
        </w:rPr>
      </w:pPr>
      <w:r w:rsidRPr="00E00F1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27" type="#_x0000_t75" style="position:absolute;left:0;text-align:left;margin-left:331.3pt;margin-top:422.85pt;width:140.15pt;height:80.5pt;z-index:251662336;mso-position-horizontal-relative:margin;mso-position-vertical-relative:margin" stroked="t" strokecolor="#943634 [2405]" strokeweight="5pt">
            <v:stroke linestyle="thickBetweenThin"/>
            <v:imagedata r:id="rId8" o:title=""/>
            <w10:wrap type="square" anchorx="margin" anchory="margin"/>
          </v:shape>
          <o:OLEObject Type="Embed" ProgID="PowerPoint.Slide.12" ShapeID="_x0000_s1027" DrawAspect="Content" ObjectID="_1427030284" r:id="rId9"/>
        </w:pict>
      </w:r>
      <w:r w:rsidR="00766FB0" w:rsidRPr="00E35499">
        <w:rPr>
          <w:rFonts w:ascii="Times New Roman" w:eastAsia="Calibri" w:hAnsi="Times New Roman" w:cs="Times New Roman"/>
          <w:i/>
          <w:color w:val="000000" w:themeColor="text1"/>
        </w:rPr>
        <w:t>Уксусная кислота (столовый уксус, яблочный уксус)</w:t>
      </w:r>
    </w:p>
    <w:p w:rsidR="00766FB0" w:rsidRPr="00E35499" w:rsidRDefault="00766FB0" w:rsidP="00766FB0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i/>
          <w:color w:val="000000" w:themeColor="text1"/>
        </w:rPr>
      </w:pPr>
      <w:r w:rsidRPr="00E35499">
        <w:rPr>
          <w:rFonts w:ascii="Times New Roman" w:eastAsia="Calibri" w:hAnsi="Times New Roman" w:cs="Times New Roman"/>
          <w:i/>
          <w:color w:val="000000" w:themeColor="text1"/>
        </w:rPr>
        <w:t>Питьевая сода</w:t>
      </w:r>
    </w:p>
    <w:p w:rsidR="00766FB0" w:rsidRPr="00E35499" w:rsidRDefault="00766FB0" w:rsidP="00766FB0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i/>
          <w:color w:val="000000" w:themeColor="text1"/>
        </w:rPr>
      </w:pPr>
      <w:r w:rsidRPr="00E35499">
        <w:rPr>
          <w:rFonts w:ascii="Times New Roman" w:eastAsia="Calibri" w:hAnsi="Times New Roman" w:cs="Times New Roman"/>
          <w:i/>
          <w:color w:val="000000" w:themeColor="text1"/>
        </w:rPr>
        <w:t>Пищевая соль (хлорид натрия)</w:t>
      </w:r>
    </w:p>
    <w:p w:rsidR="00766FB0" w:rsidRPr="00E35499" w:rsidRDefault="00766FB0" w:rsidP="00766FB0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i/>
          <w:color w:val="000000" w:themeColor="text1"/>
        </w:rPr>
      </w:pPr>
      <w:r w:rsidRPr="00E35499">
        <w:rPr>
          <w:rFonts w:ascii="Times New Roman" w:eastAsia="Calibri" w:hAnsi="Times New Roman" w:cs="Times New Roman"/>
          <w:i/>
          <w:color w:val="000000" w:themeColor="text1"/>
        </w:rPr>
        <w:t>Лимонная кислота</w:t>
      </w:r>
    </w:p>
    <w:p w:rsidR="00766FB0" w:rsidRPr="00E44D56" w:rsidRDefault="00E00F18" w:rsidP="00766FB0">
      <w:pPr>
        <w:spacing w:after="0"/>
        <w:ind w:left="36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E00F18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shape id="_x0000_s1026" type="#_x0000_t75" style="position:absolute;left:0;text-align:left;margin-left:-9.65pt;margin-top:503.35pt;width:138.5pt;height:85.45pt;z-index:251661312;mso-position-horizontal-relative:margin;mso-position-vertical-relative:margin" stroked="t" strokecolor="#943634 [2405]" strokeweight="5pt">
            <v:stroke linestyle="thickBetweenThin"/>
            <v:imagedata r:id="rId10" o:title=""/>
            <w10:wrap type="square" anchorx="margin" anchory="margin"/>
          </v:shape>
          <o:OLEObject Type="Embed" ProgID="PowerPoint.Slide.12" ShapeID="_x0000_s1026" DrawAspect="Content" ObjectID="_1427030285" r:id="rId11"/>
        </w:pict>
      </w:r>
      <w:r w:rsidR="00766FB0" w:rsidRPr="00E44D5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Выводы:</w:t>
      </w:r>
    </w:p>
    <w:p w:rsidR="00766FB0" w:rsidRPr="00E35499" w:rsidRDefault="00766FB0" w:rsidP="00766FB0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354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1.Данные 4 вещества являются очень доступными и дешевыми лекарственными средствами, в качестве которых можно не сомневаться при сегодняшнем положении с подделками лекарственных сре</w:t>
      </w:r>
      <w:proofErr w:type="gramStart"/>
      <w:r w:rsidRPr="00E354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дств в ф</w:t>
      </w:r>
      <w:proofErr w:type="gramEnd"/>
      <w:r w:rsidRPr="00E354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армакологической промышленности.</w:t>
      </w:r>
    </w:p>
    <w:p w:rsidR="00766FB0" w:rsidRPr="00E35499" w:rsidRDefault="00766FB0" w:rsidP="00766FB0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354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2. Приготовление растворов для лечения не представляет особого труда, так как все вещества хорошо растворимы в </w:t>
      </w:r>
      <w:proofErr w:type="gramStart"/>
      <w:r w:rsidRPr="00E354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кипяченной</w:t>
      </w:r>
      <w:proofErr w:type="gramEnd"/>
      <w:r w:rsidRPr="00E354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воде.</w:t>
      </w:r>
    </w:p>
    <w:p w:rsidR="00766FB0" w:rsidRPr="00E35499" w:rsidRDefault="00766FB0" w:rsidP="00766FB0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3549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3.Данные вещества  обладают лечебными свойствами и применяются с древних времен.</w:t>
      </w:r>
    </w:p>
    <w:p w:rsidR="00766FB0" w:rsidRPr="00E35499" w:rsidRDefault="00766FB0" w:rsidP="00766FB0">
      <w:pPr>
        <w:tabs>
          <w:tab w:val="left" w:pos="0"/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0D3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    На</w:t>
      </w:r>
      <w:r w:rsidRPr="00E44D5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r w:rsidRPr="00E44D56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всероссийском дистанционном конкурсе «Все о здоровье» представлена была 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  <w:r w:rsidRPr="00E44D56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презентация «Химические элементы о здоровь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е».</w:t>
      </w:r>
      <w:r w:rsidRPr="00E354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C4CF8">
        <w:rPr>
          <w:rFonts w:ascii="Times New Roman" w:eastAsia="Times New Roman" w:hAnsi="Times New Roman" w:cs="Times New Roman"/>
          <w:sz w:val="24"/>
          <w:szCs w:val="24"/>
          <w:lang w:eastAsia="ar-SA"/>
        </w:rPr>
        <w:t>Вся 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нформация о Конкурсе размещались</w:t>
      </w:r>
      <w:r w:rsidRPr="005C4C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сети Интернет на образовательном информационном сайте Томского  </w:t>
      </w:r>
      <w:r w:rsidRPr="005C4CF8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государственного педагогического университета «Педагогическая планета» (</w:t>
      </w:r>
      <w:hyperlink r:id="rId12" w:history="1">
        <w:r w:rsidRPr="00C004A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http://planeta.tspu.ru</w:t>
        </w:r>
      </w:hyperlink>
      <w:r w:rsidRPr="005C4CF8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766FB0" w:rsidRPr="00830D3E" w:rsidRDefault="00766FB0" w:rsidP="00766FB0">
      <w:pPr>
        <w:ind w:right="355"/>
        <w:jc w:val="both"/>
        <w:rPr>
          <w:rFonts w:ascii="Times New Roman" w:eastAsia="Calibri" w:hAnsi="Times New Roman" w:cs="Times New Roman"/>
          <w:color w:val="000000" w:themeColor="text1"/>
          <w:kern w:val="1"/>
          <w:sz w:val="24"/>
          <w:szCs w:val="24"/>
        </w:rPr>
      </w:pPr>
      <w:r w:rsidRPr="003600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600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Цель конкурса:</w:t>
      </w:r>
      <w:r w:rsidRPr="00830D3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Представление </w:t>
      </w:r>
      <w:r w:rsidRPr="00830D3E">
        <w:rPr>
          <w:rFonts w:ascii="Times New Roman" w:eastAsia="Calibri" w:hAnsi="Times New Roman" w:cs="Times New Roman"/>
          <w:color w:val="000000" w:themeColor="text1"/>
          <w:kern w:val="1"/>
          <w:sz w:val="24"/>
          <w:szCs w:val="24"/>
        </w:rPr>
        <w:t xml:space="preserve">самостоятельной учебно-познавательной и исследовательской деятельности обучающихся посредством </w:t>
      </w:r>
      <w:r w:rsidRPr="00830D3E">
        <w:rPr>
          <w:rFonts w:ascii="Times New Roman" w:eastAsia="Calibri" w:hAnsi="Times New Roman" w:cs="Times New Roman"/>
          <w:color w:val="000000" w:themeColor="text1"/>
          <w:kern w:val="1"/>
          <w:sz w:val="24"/>
          <w:szCs w:val="24"/>
          <w:lang w:val="en-US"/>
        </w:rPr>
        <w:t>IT</w:t>
      </w:r>
      <w:r w:rsidRPr="00830D3E">
        <w:rPr>
          <w:rFonts w:ascii="Times New Roman" w:eastAsia="Calibri" w:hAnsi="Times New Roman" w:cs="Times New Roman"/>
          <w:color w:val="000000" w:themeColor="text1"/>
          <w:kern w:val="1"/>
          <w:sz w:val="24"/>
          <w:szCs w:val="24"/>
        </w:rPr>
        <w:t xml:space="preserve">-технологий. </w:t>
      </w:r>
    </w:p>
    <w:p w:rsidR="00766FB0" w:rsidRDefault="00766FB0" w:rsidP="00766FB0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color w:val="000000" w:themeColor="text1"/>
        </w:rPr>
      </w:pPr>
      <w:r w:rsidRPr="00E44D56">
        <w:rPr>
          <w:rFonts w:ascii="Times New Roman" w:eastAsia="Calibri" w:hAnsi="Times New Roman" w:cs="Times New Roman"/>
          <w:b/>
          <w:bCs/>
          <w:color w:val="000000" w:themeColor="text1"/>
        </w:rPr>
        <w:t>(Предлагаем приложение требование по созданию презентации)</w:t>
      </w:r>
      <w:r>
        <w:rPr>
          <w:rFonts w:ascii="Times New Roman" w:eastAsia="Calibri" w:hAnsi="Times New Roman" w:cs="Times New Roman"/>
          <w:b/>
          <w:bCs/>
          <w:color w:val="000000" w:themeColor="text1"/>
        </w:rPr>
        <w:t>.</w:t>
      </w:r>
    </w:p>
    <w:p w:rsidR="00766FB0" w:rsidRDefault="00766FB0" w:rsidP="00766FB0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:rsidR="007A27E6" w:rsidRDefault="007A27E6"/>
    <w:sectPr w:rsidR="007A27E6" w:rsidSect="007A2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E7633"/>
    <w:multiLevelType w:val="hybridMultilevel"/>
    <w:tmpl w:val="D6A64534"/>
    <w:lvl w:ilvl="0" w:tplc="4934AF4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9940229"/>
    <w:multiLevelType w:val="hybridMultilevel"/>
    <w:tmpl w:val="2C365996"/>
    <w:lvl w:ilvl="0" w:tplc="30384D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EC21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942FB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A6A4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B36D4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08B0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A4A1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5EC0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AC65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FB0"/>
    <w:rsid w:val="001A4AF1"/>
    <w:rsid w:val="00712F9E"/>
    <w:rsid w:val="00766FB0"/>
    <w:rsid w:val="007A27E6"/>
    <w:rsid w:val="009F2E16"/>
    <w:rsid w:val="00E00F18"/>
    <w:rsid w:val="00F21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F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planeta.tsp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2013-03-11T09:35:00Z</dcterms:created>
  <dcterms:modified xsi:type="dcterms:W3CDTF">2013-04-09T12:31:00Z</dcterms:modified>
</cp:coreProperties>
</file>