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8E0" w:rsidRPr="002C01E9" w:rsidRDefault="001148E0" w:rsidP="00114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1E9">
        <w:rPr>
          <w:rFonts w:ascii="Times New Roman" w:hAnsi="Times New Roman" w:cs="Times New Roman"/>
          <w:b/>
          <w:sz w:val="28"/>
          <w:szCs w:val="28"/>
        </w:rPr>
        <w:t>Развё</w:t>
      </w:r>
      <w:r>
        <w:rPr>
          <w:rFonts w:ascii="Times New Roman" w:hAnsi="Times New Roman" w:cs="Times New Roman"/>
          <w:b/>
          <w:sz w:val="28"/>
          <w:szCs w:val="28"/>
        </w:rPr>
        <w:t xml:space="preserve">рнутый план-конспект урока изобразительного искусства </w:t>
      </w:r>
    </w:p>
    <w:p w:rsidR="001148E0" w:rsidRPr="00816925" w:rsidRDefault="001148E0" w:rsidP="00114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4 «а»</w:t>
      </w:r>
    </w:p>
    <w:p w:rsidR="001148E0" w:rsidRDefault="001148E0" w:rsidP="00114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01E9">
        <w:rPr>
          <w:rFonts w:ascii="Times New Roman" w:hAnsi="Times New Roman" w:cs="Times New Roman"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«Жилище Бабы-Яги»</w:t>
      </w:r>
    </w:p>
    <w:p w:rsidR="001148E0" w:rsidRDefault="001148E0" w:rsidP="00114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час)</w:t>
      </w:r>
    </w:p>
    <w:p w:rsidR="001148E0" w:rsidRDefault="001148E0" w:rsidP="001148E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48E0" w:rsidRDefault="001148E0" w:rsidP="0011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02D25">
        <w:rPr>
          <w:rFonts w:ascii="Times New Roman" w:hAnsi="Times New Roman" w:cs="Times New Roman"/>
          <w:b/>
          <w:sz w:val="28"/>
          <w:szCs w:val="28"/>
          <w:u w:val="single"/>
        </w:rPr>
        <w:t>Вид урока:</w:t>
      </w:r>
      <w:r>
        <w:rPr>
          <w:rFonts w:ascii="Times New Roman" w:hAnsi="Times New Roman" w:cs="Times New Roman"/>
          <w:sz w:val="28"/>
          <w:szCs w:val="28"/>
        </w:rPr>
        <w:t xml:space="preserve">  тематическое рисование</w:t>
      </w:r>
    </w:p>
    <w:p w:rsidR="001148E0" w:rsidRPr="006D66CC" w:rsidRDefault="001148E0" w:rsidP="001148E0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02D25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 комбинированный </w:t>
      </w:r>
    </w:p>
    <w:p w:rsidR="001148E0" w:rsidRDefault="001148E0" w:rsidP="0011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02D25">
        <w:rPr>
          <w:rFonts w:ascii="Times New Roman" w:hAnsi="Times New Roman" w:cs="Times New Roman"/>
          <w:b/>
          <w:sz w:val="28"/>
          <w:szCs w:val="28"/>
          <w:u w:val="single"/>
        </w:rPr>
        <w:t>Цель урока:</w:t>
      </w:r>
    </w:p>
    <w:p w:rsidR="001148E0" w:rsidRDefault="001148E0" w:rsidP="001148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выражать в пейзаже настроение, состояние и заявленную тему</w:t>
      </w:r>
      <w:r w:rsidR="004D3392">
        <w:rPr>
          <w:rFonts w:ascii="Times New Roman" w:hAnsi="Times New Roman" w:cs="Times New Roman"/>
          <w:sz w:val="28"/>
          <w:szCs w:val="28"/>
        </w:rPr>
        <w:t xml:space="preserve"> через средства художественной выразительности</w:t>
      </w:r>
      <w:r w:rsidRPr="006D66CC">
        <w:rPr>
          <w:rFonts w:ascii="Times New Roman" w:hAnsi="Times New Roman" w:cs="Times New Roman"/>
          <w:sz w:val="28"/>
          <w:szCs w:val="28"/>
        </w:rPr>
        <w:t>;</w:t>
      </w:r>
    </w:p>
    <w:p w:rsidR="001148E0" w:rsidRDefault="001148E0" w:rsidP="001148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="004D3392">
        <w:rPr>
          <w:rFonts w:ascii="Times New Roman" w:hAnsi="Times New Roman" w:cs="Times New Roman"/>
          <w:sz w:val="28"/>
          <w:szCs w:val="28"/>
        </w:rPr>
        <w:t xml:space="preserve">образом Бабы-Яги </w:t>
      </w:r>
      <w:r w:rsidR="004D3392" w:rsidRPr="004D3392">
        <w:rPr>
          <w:rFonts w:ascii="Times New Roman" w:hAnsi="Times New Roman" w:cs="Times New Roman"/>
          <w:sz w:val="28"/>
          <w:szCs w:val="28"/>
        </w:rPr>
        <w:t>и художественной атмосферой</w:t>
      </w:r>
      <w:r w:rsidR="004D3392">
        <w:rPr>
          <w:rFonts w:ascii="Times New Roman" w:hAnsi="Times New Roman" w:cs="Times New Roman"/>
          <w:sz w:val="28"/>
          <w:szCs w:val="28"/>
        </w:rPr>
        <w:t xml:space="preserve"> в русском фольклоре; </w:t>
      </w:r>
    </w:p>
    <w:p w:rsidR="001148E0" w:rsidRDefault="004D3392" w:rsidP="001148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</w:t>
      </w:r>
      <w:r w:rsidR="002D7D1D">
        <w:rPr>
          <w:rFonts w:ascii="Times New Roman" w:hAnsi="Times New Roman" w:cs="Times New Roman"/>
          <w:sz w:val="28"/>
          <w:szCs w:val="28"/>
        </w:rPr>
        <w:t>ь</w:t>
      </w:r>
      <w:r w:rsidR="001148E0">
        <w:rPr>
          <w:rFonts w:ascii="Times New Roman" w:hAnsi="Times New Roman" w:cs="Times New Roman"/>
          <w:sz w:val="28"/>
          <w:szCs w:val="28"/>
        </w:rPr>
        <w:t xml:space="preserve"> изображать </w:t>
      </w:r>
      <w:r>
        <w:rPr>
          <w:rFonts w:ascii="Times New Roman" w:hAnsi="Times New Roman" w:cs="Times New Roman"/>
          <w:sz w:val="28"/>
          <w:szCs w:val="28"/>
        </w:rPr>
        <w:t>пейзаж со стаффажем</w:t>
      </w:r>
      <w:r w:rsidR="001148E0">
        <w:rPr>
          <w:rFonts w:ascii="Times New Roman" w:hAnsi="Times New Roman" w:cs="Times New Roman"/>
          <w:sz w:val="28"/>
          <w:szCs w:val="28"/>
        </w:rPr>
        <w:t>.</w:t>
      </w:r>
    </w:p>
    <w:p w:rsidR="001148E0" w:rsidRPr="00F02D25" w:rsidRDefault="001148E0" w:rsidP="001148E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2D25">
        <w:rPr>
          <w:rFonts w:ascii="Times New Roman" w:hAnsi="Times New Roman" w:cs="Times New Roman"/>
          <w:b/>
          <w:sz w:val="28"/>
          <w:szCs w:val="28"/>
          <w:u w:val="single"/>
        </w:rPr>
        <w:t>Задачи урока:</w:t>
      </w:r>
    </w:p>
    <w:p w:rsidR="001148E0" w:rsidRPr="001A6070" w:rsidRDefault="001148E0" w:rsidP="001148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D25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1148E0" w:rsidRDefault="004D3392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об образе Бабы-Яги и её жилища на основе различных русских народных сказок</w:t>
      </w:r>
      <w:r w:rsidR="001148E0">
        <w:rPr>
          <w:rFonts w:ascii="Times New Roman" w:hAnsi="Times New Roman" w:cs="Times New Roman"/>
          <w:sz w:val="28"/>
          <w:szCs w:val="28"/>
        </w:rPr>
        <w:t>;</w:t>
      </w:r>
    </w:p>
    <w:p w:rsidR="001148E0" w:rsidRDefault="004D3392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изображать отдельные элементы пейзажа (деревья, кусты, водоём, пни и т.д.), сказочную избу</w:t>
      </w:r>
      <w:r w:rsidR="001148E0">
        <w:rPr>
          <w:rFonts w:ascii="Times New Roman" w:hAnsi="Times New Roman" w:cs="Times New Roman"/>
          <w:sz w:val="28"/>
          <w:szCs w:val="28"/>
        </w:rPr>
        <w:t>;</w:t>
      </w:r>
    </w:p>
    <w:p w:rsidR="001148E0" w:rsidRDefault="001148E0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поэтапному ведению работы; </w:t>
      </w:r>
    </w:p>
    <w:p w:rsidR="001148E0" w:rsidRDefault="001148E0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смешивать краски и работать со сложными цветами (палитра дополнительных цветов);</w:t>
      </w:r>
    </w:p>
    <w:p w:rsidR="001148E0" w:rsidRDefault="001148E0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составлению гармоничной композиции;</w:t>
      </w:r>
    </w:p>
    <w:p w:rsidR="001148E0" w:rsidRDefault="001148E0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терминологии (основные и дополнительные цвета</w:t>
      </w:r>
      <w:r w:rsidR="004D3392">
        <w:rPr>
          <w:rFonts w:ascii="Times New Roman" w:hAnsi="Times New Roman" w:cs="Times New Roman"/>
          <w:sz w:val="28"/>
          <w:szCs w:val="28"/>
        </w:rPr>
        <w:t>, колорит, линия горизонта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D3392" w:rsidRDefault="004D3392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передаче образа, созданного в литературном произведении;</w:t>
      </w:r>
    </w:p>
    <w:p w:rsidR="00EF44FB" w:rsidRDefault="00EF44FB" w:rsidP="001148E0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передаче настроения, эмоций и состояния посредством цвета, формы, композиционного строя;</w:t>
      </w:r>
    </w:p>
    <w:p w:rsidR="001148E0" w:rsidRDefault="001148E0" w:rsidP="001148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D2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148E0" w:rsidRDefault="001148E0" w:rsidP="001148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технике акварели;</w:t>
      </w:r>
    </w:p>
    <w:p w:rsidR="001148E0" w:rsidRDefault="001148E0" w:rsidP="001148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воображение;</w:t>
      </w:r>
    </w:p>
    <w:p w:rsidR="001148E0" w:rsidRDefault="001148E0" w:rsidP="001148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создания композиции;</w:t>
      </w:r>
    </w:p>
    <w:p w:rsidR="001148E0" w:rsidRDefault="001148E0" w:rsidP="001148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4BB9">
        <w:rPr>
          <w:rFonts w:ascii="Times New Roman" w:hAnsi="Times New Roman" w:cs="Times New Roman"/>
          <w:sz w:val="28"/>
          <w:szCs w:val="28"/>
        </w:rPr>
        <w:t>ассоциативное и наглядно-образное мышление;</w:t>
      </w:r>
    </w:p>
    <w:p w:rsidR="001148E0" w:rsidRDefault="004D3392" w:rsidP="001148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познания в области русского фольклора</w:t>
      </w:r>
      <w:r w:rsidR="001148E0">
        <w:rPr>
          <w:rFonts w:ascii="Times New Roman" w:hAnsi="Times New Roman" w:cs="Times New Roman"/>
          <w:sz w:val="28"/>
          <w:szCs w:val="28"/>
        </w:rPr>
        <w:t>;</w:t>
      </w:r>
    </w:p>
    <w:p w:rsidR="001148E0" w:rsidRDefault="001148E0" w:rsidP="001148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8C4">
        <w:rPr>
          <w:rFonts w:ascii="Times New Roman" w:hAnsi="Times New Roman" w:cs="Times New Roman"/>
          <w:b/>
          <w:sz w:val="28"/>
          <w:szCs w:val="28"/>
        </w:rPr>
        <w:t xml:space="preserve">Воспитывающие: </w:t>
      </w:r>
    </w:p>
    <w:p w:rsidR="001148E0" w:rsidRPr="00CD6894" w:rsidRDefault="001148E0" w:rsidP="001148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894">
        <w:rPr>
          <w:rFonts w:ascii="Times New Roman" w:hAnsi="Times New Roman" w:cs="Times New Roman"/>
          <w:sz w:val="28"/>
          <w:szCs w:val="28"/>
        </w:rPr>
        <w:t>внимательность;</w:t>
      </w:r>
    </w:p>
    <w:p w:rsidR="001148E0" w:rsidRPr="00CD6894" w:rsidRDefault="001148E0" w:rsidP="001148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894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4D3392">
        <w:rPr>
          <w:rFonts w:ascii="Times New Roman" w:hAnsi="Times New Roman" w:cs="Times New Roman"/>
          <w:sz w:val="28"/>
          <w:szCs w:val="28"/>
        </w:rPr>
        <w:t>к народному творчеству</w:t>
      </w:r>
      <w:r w:rsidRPr="00CD6894">
        <w:rPr>
          <w:rFonts w:ascii="Times New Roman" w:hAnsi="Times New Roman" w:cs="Times New Roman"/>
          <w:sz w:val="28"/>
          <w:szCs w:val="28"/>
        </w:rPr>
        <w:t>;</w:t>
      </w:r>
    </w:p>
    <w:p w:rsidR="001148E0" w:rsidRDefault="004D3392" w:rsidP="001148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аккуратность.</w:t>
      </w:r>
    </w:p>
    <w:p w:rsidR="001148E0" w:rsidRPr="008D1F0E" w:rsidRDefault="001148E0" w:rsidP="001148E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на урок: </w:t>
      </w:r>
      <w:r w:rsidR="004D3392">
        <w:rPr>
          <w:rFonts w:ascii="Times New Roman" w:hAnsi="Times New Roman" w:cs="Times New Roman"/>
          <w:sz w:val="28"/>
          <w:szCs w:val="28"/>
        </w:rPr>
        <w:t>изобразить пейзаж</w:t>
      </w:r>
      <w:r w:rsidR="00EF44FB">
        <w:rPr>
          <w:rFonts w:ascii="Times New Roman" w:hAnsi="Times New Roman" w:cs="Times New Roman"/>
          <w:sz w:val="28"/>
          <w:szCs w:val="28"/>
        </w:rPr>
        <w:t xml:space="preserve"> с жилищем Бабы-Яги с передачей настроения. </w:t>
      </w:r>
    </w:p>
    <w:p w:rsidR="001148E0" w:rsidRDefault="001148E0" w:rsidP="00EF44F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F118C4">
        <w:rPr>
          <w:rFonts w:ascii="Times New Roman" w:hAnsi="Times New Roman" w:cs="Times New Roman"/>
          <w:b/>
          <w:sz w:val="28"/>
          <w:szCs w:val="28"/>
        </w:rPr>
        <w:t xml:space="preserve">Оборудование для </w:t>
      </w:r>
      <w:r>
        <w:rPr>
          <w:rFonts w:ascii="Times New Roman" w:hAnsi="Times New Roman" w:cs="Times New Roman"/>
          <w:b/>
          <w:sz w:val="28"/>
          <w:szCs w:val="28"/>
        </w:rPr>
        <w:t>урока</w:t>
      </w:r>
      <w:r w:rsidRPr="00F118C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54244">
        <w:rPr>
          <w:rFonts w:ascii="Times New Roman" w:hAnsi="Times New Roman" w:cs="Times New Roman"/>
          <w:sz w:val="28"/>
          <w:szCs w:val="28"/>
        </w:rPr>
        <w:t>класс</w:t>
      </w:r>
      <w:r w:rsidR="00EF44FB">
        <w:rPr>
          <w:rFonts w:ascii="Times New Roman" w:hAnsi="Times New Roman" w:cs="Times New Roman"/>
          <w:sz w:val="28"/>
          <w:szCs w:val="28"/>
        </w:rPr>
        <w:t>ная доска</w:t>
      </w:r>
      <w:r>
        <w:rPr>
          <w:rFonts w:ascii="Times New Roman" w:hAnsi="Times New Roman" w:cs="Times New Roman"/>
          <w:sz w:val="28"/>
          <w:szCs w:val="28"/>
        </w:rPr>
        <w:t>, указка,</w:t>
      </w:r>
      <w:r w:rsidR="00EF44FB">
        <w:rPr>
          <w:rFonts w:ascii="Times New Roman" w:hAnsi="Times New Roman" w:cs="Times New Roman"/>
          <w:sz w:val="28"/>
          <w:szCs w:val="28"/>
        </w:rPr>
        <w:t xml:space="preserve"> мел,</w:t>
      </w:r>
      <w:r>
        <w:rPr>
          <w:rFonts w:ascii="Times New Roman" w:hAnsi="Times New Roman" w:cs="Times New Roman"/>
          <w:sz w:val="28"/>
          <w:szCs w:val="28"/>
        </w:rPr>
        <w:t xml:space="preserve"> акварельные краски, кисти,</w:t>
      </w:r>
      <w:r w:rsidR="00EF44FB">
        <w:rPr>
          <w:rFonts w:ascii="Times New Roman" w:hAnsi="Times New Roman" w:cs="Times New Roman"/>
          <w:sz w:val="28"/>
          <w:szCs w:val="28"/>
        </w:rPr>
        <w:t xml:space="preserve"> наглядные пособия, репродукции.</w:t>
      </w:r>
      <w:proofErr w:type="gramEnd"/>
    </w:p>
    <w:p w:rsidR="009C2890" w:rsidRPr="00C22854" w:rsidRDefault="009C2890" w:rsidP="009C2890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854">
        <w:rPr>
          <w:rFonts w:ascii="Times New Roman" w:hAnsi="Times New Roman" w:cs="Times New Roman"/>
          <w:b/>
          <w:sz w:val="28"/>
          <w:szCs w:val="28"/>
        </w:rPr>
        <w:t>Оформление классной доски</w:t>
      </w:r>
    </w:p>
    <w:p w:rsidR="009C2890" w:rsidRPr="00354244" w:rsidRDefault="00351CC5" w:rsidP="009C289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55" style="position:absolute;left:0;text-align:left;margin-left:13.4pt;margin-top:10pt;width:717.2pt;height:203.35pt;z-index:251654144" coordorigin="1535,6212" coordsize="14344,3872">
            <v:rect id="_x0000_s1056" style="position:absolute;left:1535;top:6212;width:14344;height:3872" fillcolor="#2f562c" strokecolor="black [3213]" strokeweight="3pt">
              <v:shadow on="t" type="perspective" color="#4e6128 [1606]" opacity=".5" offset="1pt" offset2="-1pt"/>
              <v:textbox style="mso-next-textbox:#_x0000_s1056">
                <w:txbxContent>
                  <w:p w:rsidR="009C2890" w:rsidRPr="00C22854" w:rsidRDefault="009C2890" w:rsidP="009C2890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                                                                            </w:t>
                    </w:r>
                  </w:p>
                  <w:p w:rsidR="009C2890" w:rsidRDefault="009C2890" w:rsidP="009C2890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>Тема урока: «</w:t>
                    </w:r>
                    <w:r w:rsidR="003903A2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</w:rPr>
                      <w:t>Жилище Бабы-Яги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</w:rPr>
                      <w:t>»</w:t>
                    </w:r>
                  </w:p>
                  <w:p w:rsidR="009C2890" w:rsidRDefault="009C2890" w:rsidP="009C2890">
                    <w:pPr>
                      <w:pStyle w:val="a3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   </w:t>
                    </w:r>
                    <w:r w:rsidR="003903A2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drawing>
                        <wp:inline distT="0" distB="0" distL="0" distR="0">
                          <wp:extent cx="928421" cy="617301"/>
                          <wp:effectExtent l="19050" t="0" r="5029" b="0"/>
                          <wp:docPr id="2" name="Рисунок 2" descr="F:\ПОСОБИЯ\1313273951_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:\ПОСОБИЯ\1313273951_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9171" cy="61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903A2" w:rsidRPr="003903A2">
                      <w:rPr>
                        <w:rFonts w:ascii="Times New Roman" w:eastAsia="Times New Roman" w:hAnsi="Times New Roman" w:cs="Times New Roman"/>
                        <w:snapToGrid w:val="0"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t xml:space="preserve"> </w:t>
                    </w:r>
                    <w:r w:rsidR="003903A2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drawing>
                        <wp:inline distT="0" distB="0" distL="0" distR="0">
                          <wp:extent cx="638175" cy="612076"/>
                          <wp:effectExtent l="19050" t="0" r="9525" b="0"/>
                          <wp:docPr id="3" name="Рисунок 3" descr="F:\ПОСОБИЯ\Babayaga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F:\ПОСОБИЯ\Babayaga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688" cy="61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903A2" w:rsidRPr="003903A2">
                      <w:rPr>
                        <w:rFonts w:ascii="Times New Roman" w:eastAsia="Times New Roman" w:hAnsi="Times New Roman" w:cs="Times New Roman"/>
                        <w:snapToGrid w:val="0"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t xml:space="preserve"> </w:t>
                    </w:r>
                    <w:r w:rsidR="003903A2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drawing>
                        <wp:inline distT="0" distB="0" distL="0" distR="0">
                          <wp:extent cx="828675" cy="609321"/>
                          <wp:effectExtent l="19050" t="0" r="9525" b="0"/>
                          <wp:docPr id="4" name="Рисунок 4" descr="F:\ПОСОБИЯ\artlib_gallery-192204-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F:\ПОСОБИЯ\artlib_gallery-192204-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9353" cy="609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903A2" w:rsidRPr="003903A2">
                      <w:rPr>
                        <w:rFonts w:ascii="Times New Roman" w:eastAsia="Times New Roman" w:hAnsi="Times New Roman" w:cs="Times New Roman"/>
                        <w:snapToGrid w:val="0"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t xml:space="preserve"> </w:t>
                    </w:r>
                    <w:r w:rsidR="003903A2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drawing>
                        <wp:inline distT="0" distB="0" distL="0" distR="0">
                          <wp:extent cx="830926" cy="615991"/>
                          <wp:effectExtent l="19050" t="0" r="7274" b="0"/>
                          <wp:docPr id="5" name="Рисунок 5" descr="F:\ПОСОБИЯ\800px-Баба_Яга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F:\ПОСОБИЯ\800px-Баба_Яга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1108" cy="616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2890" w:rsidRDefault="009C2890" w:rsidP="009C2890">
                    <w:pPr>
                      <w:pStyle w:val="a3"/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t xml:space="preserve">    </w:t>
                    </w:r>
                    <w:r w:rsidR="003903A2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t xml:space="preserve">                  </w:t>
                    </w:r>
                    <w:r w:rsidR="003903A2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drawing>
                        <wp:inline distT="0" distB="0" distL="0" distR="0">
                          <wp:extent cx="790575" cy="1122354"/>
                          <wp:effectExtent l="19050" t="0" r="9525" b="0"/>
                          <wp:docPr id="10" name="Рисунок 6" descr="C:\Documents and Settings\Home\Рабочий стол\Новая папка\DSC0535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Documents and Settings\Home\Рабочий стол\Новая папка\DSC0535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2736" cy="1125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903A2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t xml:space="preserve">  </w:t>
                    </w:r>
                    <w:r w:rsidR="003903A2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drawing>
                        <wp:inline distT="0" distB="0" distL="0" distR="0">
                          <wp:extent cx="1013380" cy="657225"/>
                          <wp:effectExtent l="19050" t="0" r="0" b="0"/>
                          <wp:docPr id="11" name="Рисунок 7" descr="F:\ПОСОБИЯ\1(37)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F:\ПОСОБИЯ\1(37).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9407" cy="661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2890" w:rsidRDefault="009C2890" w:rsidP="009C2890">
                    <w:pPr>
                      <w:pStyle w:val="a3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color w:val="FFFFFF" w:themeColor="background1"/>
                      </w:rPr>
                      <w:t xml:space="preserve">    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</w:t>
                    </w:r>
                    <w:r w:rsidR="003903A2"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                                      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</w:t>
                    </w:r>
                  </w:p>
                  <w:p w:rsidR="009C2890" w:rsidRPr="00C22854" w:rsidRDefault="003903A2" w:rsidP="009C2890">
                    <w:pPr>
                      <w:pStyle w:val="a3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    </w:t>
                    </w:r>
                    <w:r w:rsidR="009C2890"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                                                               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7" type="#_x0000_t32" style="position:absolute;left:4651;top:6212;width:33;height:3872" o:connectortype="straight" strokeweight="2.7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8" style="position:absolute;left:0;text-align:left;margin-left:557.95pt;margin-top:11.25pt;width:179.3pt;height:203.35pt;z-index:251655168" fillcolor="#2f562c" strokecolor="black [3213]" strokeweight="3pt">
            <v:shadow on="t" type="perspective" color="#4e6128 [1606]" opacity=".5" offset="1pt" offset2="-1pt"/>
            <v:textbox style="mso-next-textbox:#_x0000_s1058">
              <w:txbxContent>
                <w:p w:rsidR="009C2890" w:rsidRDefault="009C2890" w:rsidP="009C2890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</w:p>
                <w:p w:rsidR="009C2890" w:rsidRPr="00AE38B3" w:rsidRDefault="00AE38B3" w:rsidP="009C289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Дата: </w:t>
                  </w:r>
                </w:p>
                <w:p w:rsidR="009C2890" w:rsidRDefault="009C2890" w:rsidP="009C2890"/>
                <w:p w:rsidR="009C2890" w:rsidRPr="00F52A23" w:rsidRDefault="009C2890" w:rsidP="009C2890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</w:pPr>
                  <w:r w:rsidRPr="00F52A23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>Анастасия</w:t>
                  </w:r>
                </w:p>
                <w:p w:rsidR="009C2890" w:rsidRPr="00F52A23" w:rsidRDefault="009C2890" w:rsidP="009C2890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</w:pPr>
                  <w:r w:rsidRPr="00F52A23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>Львовна</w:t>
                  </w:r>
                </w:p>
              </w:txbxContent>
            </v:textbox>
          </v:rect>
        </w:pict>
      </w:r>
    </w:p>
    <w:p w:rsidR="009C2890" w:rsidRDefault="00351CC5" w:rsidP="009C289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90.3pt;margin-top:-.05pt;width:39.75pt;height:22.5pt;z-index:251656192" filled="f" stroked="f">
            <v:textbox>
              <w:txbxContent>
                <w:p w:rsidR="009C2890" w:rsidRPr="002705DB" w:rsidRDefault="009C2890" w:rsidP="009C2890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2705D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9C2890" w:rsidRPr="00F118C4" w:rsidRDefault="009C2890" w:rsidP="009C289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351CC5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411.95pt;margin-top:12.05pt;width:38.2pt;height:27pt;z-index:251657216" filled="f" stroked="f">
            <v:textbox style="mso-next-textbox:#_x0000_s1060">
              <w:txbxContent>
                <w:p w:rsidR="009C2890" w:rsidRPr="002705DB" w:rsidRDefault="009C2890" w:rsidP="009C2890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2705DB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9C2890" w:rsidP="009C28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890" w:rsidRDefault="00351CC5" w:rsidP="009C289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202" style="position:absolute;left:0;text-align:left;margin-left:271.05pt;margin-top:4.75pt;width:226.35pt;height:30pt;z-index:251658240" filled="f" stroked="f" strokecolor="white">
            <v:textbox style="mso-next-textbox:#_x0000_s1051">
              <w:txbxContent>
                <w:p w:rsidR="009C2890" w:rsidRPr="008444B5" w:rsidRDefault="009C2890" w:rsidP="009C2890">
                  <w:pP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Тема: «Русский богатырь – живой щит Руси</w:t>
                  </w:r>
                  <w:r w:rsidRPr="008444B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left:0;text-align:left;margin-left:534.25pt;margin-top:4.75pt;width:83.55pt;height:16.3pt;z-index:251659264" filled="f" stroked="f">
            <v:textbox style="mso-next-textbox:#_x0000_s1052">
              <w:txbxContent>
                <w:p w:rsidR="009C2890" w:rsidRPr="00A56A15" w:rsidRDefault="009C2890" w:rsidP="009C2890">
                  <w:pPr>
                    <w:pStyle w:val="a3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A56A15">
                    <w:rPr>
                      <w:rFonts w:ascii="Times New Roman" w:hAnsi="Times New Roman" w:cs="Times New Roman"/>
                      <w:color w:val="FFFFFF" w:themeColor="background1"/>
                    </w:rPr>
                    <w:t>20. 02. 2013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left:0;text-align:left;margin-left:538.1pt;margin-top:10.55pt;width:1in;height:52.6pt;z-index:251660288" filled="f" stroked="f">
            <v:textbox style="mso-next-textbox:#_x0000_s1053">
              <w:txbxContent>
                <w:p w:rsidR="009C2890" w:rsidRPr="00A56A15" w:rsidRDefault="009C2890" w:rsidP="009C2890">
                  <w:pPr>
                    <w:pStyle w:val="a3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A56A15">
                    <w:rPr>
                      <w:rFonts w:ascii="Times New Roman" w:hAnsi="Times New Roman" w:cs="Times New Roman"/>
                      <w:color w:val="FFFFFF" w:themeColor="background1"/>
                    </w:rPr>
                    <w:t>Анастасия</w:t>
                  </w:r>
                </w:p>
                <w:p w:rsidR="009C2890" w:rsidRPr="00A56A15" w:rsidRDefault="009C2890" w:rsidP="009C2890">
                  <w:pPr>
                    <w:pStyle w:val="a3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A56A15">
                    <w:rPr>
                      <w:rFonts w:ascii="Times New Roman" w:hAnsi="Times New Roman" w:cs="Times New Roman"/>
                      <w:color w:val="FFFFFF" w:themeColor="background1"/>
                    </w:rPr>
                    <w:t>Львовна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202" style="position:absolute;left:0;text-align:left;margin-left:368pt;margin-top:4.05pt;width:24.45pt;height:22.15pt;z-index:251661312" filled="f" stroked="f">
            <v:textbox style="mso-next-textbox:#_x0000_s1054">
              <w:txbxContent>
                <w:p w:rsidR="009C2890" w:rsidRPr="00A56A15" w:rsidRDefault="009C2890" w:rsidP="009C2890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A56A15">
                    <w:rPr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420FDB" w:rsidRPr="00867253" w:rsidRDefault="00420FDB" w:rsidP="00420FDB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253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3903A2" w:rsidRDefault="00420FDB" w:rsidP="00420FDB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Наглядн</w:t>
      </w:r>
      <w:r w:rsidR="003903A2">
        <w:rPr>
          <w:rFonts w:ascii="Times New Roman" w:hAnsi="Times New Roman" w:cs="Times New Roman"/>
          <w:sz w:val="28"/>
          <w:szCs w:val="28"/>
        </w:rPr>
        <w:t>ые изображения;</w:t>
      </w:r>
    </w:p>
    <w:p w:rsidR="00420FDB" w:rsidRDefault="003903A2" w:rsidP="00420FDB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20FDB">
        <w:rPr>
          <w:rFonts w:ascii="Times New Roman" w:hAnsi="Times New Roman" w:cs="Times New Roman"/>
          <w:sz w:val="28"/>
          <w:szCs w:val="28"/>
        </w:rPr>
        <w:t>. Педагогический рисунок.</w:t>
      </w:r>
    </w:p>
    <w:p w:rsidR="00420FDB" w:rsidRDefault="00420FDB" w:rsidP="00EF44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2F2B" w:rsidRDefault="009C2890" w:rsidP="00362F2B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362F2B" w:rsidRPr="00867253">
        <w:rPr>
          <w:rFonts w:ascii="Times New Roman" w:hAnsi="Times New Roman" w:cs="Times New Roman"/>
          <w:b/>
          <w:sz w:val="28"/>
          <w:szCs w:val="28"/>
        </w:rPr>
        <w:t xml:space="preserve">урока: </w:t>
      </w:r>
    </w:p>
    <w:p w:rsidR="00362F2B" w:rsidRDefault="00362F2B" w:rsidP="00362F2B">
      <w:pPr>
        <w:pStyle w:val="a3"/>
        <w:numPr>
          <w:ilvl w:val="0"/>
          <w:numId w:val="7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момент: 1 минута;</w:t>
      </w:r>
    </w:p>
    <w:p w:rsidR="00362F2B" w:rsidRDefault="00362F2B" w:rsidP="00362F2B">
      <w:pPr>
        <w:pStyle w:val="a3"/>
        <w:numPr>
          <w:ilvl w:val="0"/>
          <w:numId w:val="7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Вступительная беседа: 1-2 минуты;</w:t>
      </w:r>
    </w:p>
    <w:p w:rsidR="00362F2B" w:rsidRDefault="00362F2B" w:rsidP="00362F2B">
      <w:pPr>
        <w:pStyle w:val="a3"/>
        <w:numPr>
          <w:ilvl w:val="0"/>
          <w:numId w:val="7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материала: 3-4 минуты;</w:t>
      </w:r>
    </w:p>
    <w:p w:rsidR="00362F2B" w:rsidRPr="00CD6894" w:rsidRDefault="00362F2B" w:rsidP="00362F2B">
      <w:pPr>
        <w:pStyle w:val="a3"/>
        <w:numPr>
          <w:ilvl w:val="0"/>
          <w:numId w:val="7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6894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CD6894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:rsidR="00362F2B" w:rsidRDefault="00362F2B" w:rsidP="00362F2B">
      <w:pPr>
        <w:pStyle w:val="a3"/>
        <w:numPr>
          <w:ilvl w:val="0"/>
          <w:numId w:val="7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6894">
        <w:rPr>
          <w:rFonts w:ascii="Times New Roman" w:hAnsi="Times New Roman" w:cs="Times New Roman"/>
          <w:sz w:val="28"/>
          <w:szCs w:val="28"/>
        </w:rPr>
        <w:t xml:space="preserve"> Организационное завершение: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D6894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68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2F2B" w:rsidRDefault="00362F2B" w:rsidP="00362F2B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45 минут.</w:t>
      </w:r>
    </w:p>
    <w:p w:rsidR="00EF44FB" w:rsidRDefault="00EF44FB" w:rsidP="00EF44FB">
      <w:pPr>
        <w:pStyle w:val="a3"/>
        <w:ind w:left="426"/>
      </w:pPr>
    </w:p>
    <w:p w:rsidR="00AE38B3" w:rsidRDefault="00AE38B3" w:rsidP="00362F2B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F2B" w:rsidRPr="0028618E" w:rsidRDefault="00362F2B" w:rsidP="00362F2B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867253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362F2B" w:rsidRDefault="00362F2B" w:rsidP="00362F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3227"/>
        <w:gridCol w:w="9497"/>
        <w:gridCol w:w="2062"/>
      </w:tblGrid>
      <w:tr w:rsidR="00362F2B" w:rsidTr="00341C53">
        <w:tc>
          <w:tcPr>
            <w:tcW w:w="3227" w:type="dxa"/>
          </w:tcPr>
          <w:p w:rsidR="00362F2B" w:rsidRDefault="00362F2B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9497" w:type="dxa"/>
          </w:tcPr>
          <w:p w:rsidR="00362F2B" w:rsidRDefault="00362F2B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урока</w:t>
            </w:r>
          </w:p>
        </w:tc>
        <w:tc>
          <w:tcPr>
            <w:tcW w:w="2062" w:type="dxa"/>
          </w:tcPr>
          <w:p w:rsidR="00362F2B" w:rsidRDefault="00362F2B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Наглядность</w:t>
            </w:r>
          </w:p>
        </w:tc>
      </w:tr>
      <w:tr w:rsidR="00362F2B" w:rsidTr="00341C53">
        <w:tc>
          <w:tcPr>
            <w:tcW w:w="3227" w:type="dxa"/>
          </w:tcPr>
          <w:p w:rsidR="00362F2B" w:rsidRDefault="00362F2B" w:rsidP="00362F2B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(1 мин.)</w:t>
            </w:r>
          </w:p>
        </w:tc>
        <w:tc>
          <w:tcPr>
            <w:tcW w:w="9497" w:type="dxa"/>
          </w:tcPr>
          <w:p w:rsidR="00362F2B" w:rsidRDefault="00362F2B" w:rsidP="00341C5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Устанавливаю дисциплину в классе, напоминаю детям, что начался урок. </w:t>
            </w:r>
          </w:p>
          <w:p w:rsidR="00362F2B" w:rsidRDefault="00362F2B" w:rsidP="00341C5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Приветствие:</w:t>
            </w:r>
          </w:p>
          <w:p w:rsidR="00362F2B" w:rsidRDefault="00362F2B" w:rsidP="00341C5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ребята! Садитесь. Сегодня </w:t>
            </w:r>
            <w:r w:rsidRPr="00CD6894">
              <w:rPr>
                <w:rFonts w:ascii="Times New Roman" w:hAnsi="Times New Roman" w:cs="Times New Roman"/>
                <w:sz w:val="28"/>
                <w:szCs w:val="28"/>
              </w:rPr>
              <w:t>урок изобразительного искусства у вас буду вести я. Меня зовут Анастасия Львовна.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Моё имя написано на доске (обращаю внимание).</w:t>
            </w:r>
          </w:p>
          <w:p w:rsidR="00362F2B" w:rsidRDefault="00362F2B" w:rsidP="00341C5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Проверьте, пожалуйста, всё ли у вас есть для урока? Сегодня нам понадобится бумага формата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карандаш, акварельные краски, кисти, баночка с водой, палитра. </w:t>
            </w:r>
            <w:r w:rsidR="003903A2">
              <w:rPr>
                <w:rFonts w:ascii="Times New Roman" w:hAnsi="Times New Roman" w:cs="Times New Roman"/>
                <w:sz w:val="28"/>
                <w:szCs w:val="28"/>
              </w:rPr>
              <w:t xml:space="preserve"> Весь список написан на доске.</w:t>
            </w:r>
          </w:p>
        </w:tc>
        <w:tc>
          <w:tcPr>
            <w:tcW w:w="2062" w:type="dxa"/>
          </w:tcPr>
          <w:p w:rsidR="00362F2B" w:rsidRDefault="00362F2B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F2B" w:rsidTr="00E52185">
        <w:trPr>
          <w:trHeight w:val="70"/>
        </w:trPr>
        <w:tc>
          <w:tcPr>
            <w:tcW w:w="3227" w:type="dxa"/>
          </w:tcPr>
          <w:p w:rsidR="00362F2B" w:rsidRDefault="00362F2B" w:rsidP="00362F2B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Вступительная беседа (1-2 мин.)</w:t>
            </w:r>
          </w:p>
          <w:p w:rsidR="00362F2B" w:rsidRDefault="00362F2B" w:rsidP="00341C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0212FE" w:rsidRDefault="00DC3117" w:rsidP="00DC31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Класс, сегодня мы </w:t>
            </w:r>
            <w:r w:rsidR="000212FE">
              <w:rPr>
                <w:rFonts w:ascii="Times New Roman" w:hAnsi="Times New Roman" w:cs="Times New Roman"/>
                <w:sz w:val="28"/>
                <w:szCs w:val="28"/>
              </w:rPr>
              <w:t xml:space="preserve">с вами поговорим о таком персонаже русских сказок, как Баба-Яга. Знаете </w:t>
            </w:r>
            <w:proofErr w:type="gramStart"/>
            <w:r w:rsidR="000212FE">
              <w:rPr>
                <w:rFonts w:ascii="Times New Roman" w:hAnsi="Times New Roman" w:cs="Times New Roman"/>
                <w:sz w:val="28"/>
                <w:szCs w:val="28"/>
              </w:rPr>
              <w:t>такую</w:t>
            </w:r>
            <w:proofErr w:type="gramEnd"/>
            <w:r w:rsidR="000212FE">
              <w:rPr>
                <w:rFonts w:ascii="Times New Roman" w:hAnsi="Times New Roman" w:cs="Times New Roman"/>
                <w:sz w:val="28"/>
                <w:szCs w:val="28"/>
              </w:rPr>
              <w:t>? И какова она собой? Сами видели её? И где же она живёт?</w:t>
            </w:r>
          </w:p>
          <w:p w:rsidR="00E52185" w:rsidRDefault="00E52185" w:rsidP="00DC31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лесу,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чаще.</w:t>
            </w:r>
          </w:p>
          <w:p w:rsid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каким вы видите этот лес? - Тёмный, мрачный, непролазный. </w:t>
            </w:r>
          </w:p>
        </w:tc>
        <w:tc>
          <w:tcPr>
            <w:tcW w:w="2062" w:type="dxa"/>
          </w:tcPr>
          <w:p w:rsidR="00362F2B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3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8421" cy="617301"/>
                  <wp:effectExtent l="19050" t="0" r="5029" b="0"/>
                  <wp:docPr id="33" name="Рисунок 2" descr="F:\ПОСОБИЯ\131327395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СОБИЯ\1313273951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71" cy="61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185" w:rsidTr="00E52185">
        <w:trPr>
          <w:trHeight w:val="70"/>
        </w:trPr>
        <w:tc>
          <w:tcPr>
            <w:tcW w:w="3227" w:type="dxa"/>
          </w:tcPr>
          <w:p w:rsidR="00E52185" w:rsidRDefault="00E52185" w:rsidP="00362F2B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 нового материала</w:t>
            </w:r>
          </w:p>
          <w:p w:rsidR="00E52185" w:rsidRDefault="00E52185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(3-4 минуты)</w:t>
            </w: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3309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Практическая работа (35 минут)</w:t>
            </w:r>
          </w:p>
          <w:p w:rsidR="0033097B" w:rsidRDefault="0033097B" w:rsidP="00E5218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E52185" w:rsidRP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Замечательно. Давайте посмотрим на иллюстрации. Посмотрите, какие цвета художники использовали, чтобы передать... какое настроение/состояние?   </w:t>
            </w:r>
          </w:p>
          <w:p w:rsidR="00E52185" w:rsidRP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t>- Тревога, страх, ужас, тишина.</w:t>
            </w:r>
          </w:p>
          <w:p w:rsidR="00E52185" w:rsidRP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t xml:space="preserve">- Художники используют мрачную гамму красок, тёмные, глубокие цвета, оттенки зелёного, синего, коричневого цветов; на всех изображениях мы видим ночь, непролазную чащу. </w:t>
            </w:r>
          </w:p>
          <w:p w:rsidR="00E52185" w:rsidRP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мы должны нарисовать пейзаж с жилищем Бабы-Яги. Вы должны постараться передать это тёмное, тревожное настроение в своих работах. Какие животные Яге прислуживают?  Коты, филины, да вороньё. Все они тоже могут встретиться вам в этом лесу. </w:t>
            </w:r>
          </w:p>
          <w:p w:rsidR="00E52185" w:rsidRP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F14FD">
              <w:rPr>
                <w:rFonts w:ascii="Times New Roman" w:hAnsi="Times New Roman" w:cs="Times New Roman"/>
                <w:sz w:val="28"/>
                <w:szCs w:val="28"/>
              </w:rPr>
              <w:t xml:space="preserve">А каково в лесу-то этом? Жутко, мрачно, тишина зловещая стоит. Изобразите-ка мне, какая это тишина, а </w:t>
            </w:r>
            <w:r w:rsidRPr="00E52185">
              <w:rPr>
                <w:rFonts w:ascii="Times New Roman" w:hAnsi="Times New Roman" w:cs="Times New Roman"/>
                <w:sz w:val="28"/>
                <w:szCs w:val="28"/>
              </w:rPr>
              <w:t xml:space="preserve">я прочитаю вам отрывок одной из русских народных сказок, где есть нужное нам описание. Слушайте внимательно – именно это вам нужно будет изобразить. </w:t>
            </w:r>
          </w:p>
          <w:p w:rsidR="002F14FD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«Средь глухих чащоб, среди непроходимых топей</w:t>
            </w:r>
            <w:r w:rsidR="002F14FD">
              <w:rPr>
                <w:rFonts w:ascii="Times New Roman" w:hAnsi="Times New Roman" w:cs="Times New Roman"/>
                <w:sz w:val="28"/>
                <w:szCs w:val="28"/>
              </w:rPr>
              <w:t xml:space="preserve">, во тьме лесов, где гаснет взор, в холодном царстве ночных шорохов и затаённого ужаса, куда и всякий зверь боится заходить, лишь кружит вороньё под чёрными облаками. Избушка необычная стоит на курьих ножках, да об одном оконце. А вкруг неё лес кольев – да на каждом колу по черепу. Как только ночь ложится на сонный лес, глаза у черепов загораются. </w:t>
            </w:r>
          </w:p>
          <w:p w:rsidR="00E52185" w:rsidRPr="00E52185" w:rsidRDefault="002F14FD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избушке той из отсыревших брёвен, покрытых разноцветным мхом, живёт Баба-Яга – костяная нога: нос крючком, волосы торчком, клыки изо рта вылезают, а на печи у неё </w:t>
            </w:r>
            <w:r w:rsidR="00E52185" w:rsidRPr="00E52185">
              <w:rPr>
                <w:rFonts w:ascii="Times New Roman" w:hAnsi="Times New Roman" w:cs="Times New Roman"/>
                <w:sz w:val="28"/>
                <w:szCs w:val="28"/>
              </w:rPr>
              <w:t xml:space="preserve">чёрный кот лежит, глазами зелёными сверкает – стережёт, охраняет. Кто Яге попадётся, тот живым никогда не возвращается. Только ясный ум, да храброе сердце уйти от неё помогают». </w:t>
            </w:r>
          </w:p>
          <w:p w:rsid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185">
              <w:rPr>
                <w:rFonts w:ascii="Times New Roman" w:hAnsi="Times New Roman" w:cs="Times New Roman"/>
                <w:sz w:val="28"/>
                <w:szCs w:val="28"/>
              </w:rPr>
              <w:t>- Можете приступать к работе.</w:t>
            </w:r>
          </w:p>
          <w:p w:rsid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Первое, с чего мы начинаем, это определение линии горизонта. Как её определить? </w:t>
            </w:r>
          </w:p>
          <w:p w:rsidR="00E52185" w:rsidRDefault="00E52185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Она находится на уровне наших глаз. </w:t>
            </w:r>
          </w:p>
          <w:p w:rsidR="0033097B" w:rsidRDefault="0033097B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неё мы сразу отмечаем для себя, сколько у нас будет неба, а сколько земли. (Показываю) Тут возможны два варианта – высокая линия горизонта или низкая. </w:t>
            </w:r>
          </w:p>
          <w:p w:rsidR="0033097B" w:rsidRDefault="0033097B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Высокая линия горизонта нужна тогда, когда мы хотим показать много пространства; низкая линия горизонта поможет нам почувствовать себя частью картины. </w:t>
            </w:r>
          </w:p>
          <w:p w:rsidR="0033097B" w:rsidRDefault="0033097B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 внимание и на деревья. Они все скорченные, согнутые, поломанные; множество поваленных деревьев, пеньки и мухоморы. (Показываю дерево)</w:t>
            </w:r>
          </w:p>
          <w:p w:rsidR="0033097B" w:rsidRDefault="0033097B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Прохожу по классу. Возможные ошибки: нарушения перспективы как пейзажа в целом, так и избушки, смещение композиционного центра к краям листа или его отсутствие, наличие неоправданного пустого пространства. </w:t>
            </w:r>
          </w:p>
          <w:p w:rsidR="0033097B" w:rsidRDefault="0033097B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 обратите внимание на меня. У избушки все стороны по мере удаления от нас, сходятся друг с другом. </w:t>
            </w:r>
            <w:r w:rsidR="00807ECF">
              <w:rPr>
                <w:rFonts w:ascii="Times New Roman" w:hAnsi="Times New Roman" w:cs="Times New Roman"/>
                <w:sz w:val="28"/>
                <w:szCs w:val="28"/>
              </w:rPr>
              <w:t xml:space="preserve"> Не затягивайте с рисунком, нам нужно выполнить работу в красках.</w:t>
            </w:r>
          </w:p>
          <w:p w:rsidR="00807ECF" w:rsidRDefault="00807ECF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класс сделает рисунок, переходим к работе цветом. </w:t>
            </w:r>
          </w:p>
          <w:p w:rsidR="00807ECF" w:rsidRDefault="00807ECF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Вспоминаем вместе с классом, какие цвета нужно брать. </w:t>
            </w:r>
          </w:p>
          <w:p w:rsidR="00807ECF" w:rsidRDefault="00807ECF" w:rsidP="0033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Готовые краски из набора</w:t>
            </w:r>
            <w:r w:rsidR="009C2890">
              <w:rPr>
                <w:rFonts w:ascii="Times New Roman" w:hAnsi="Times New Roman" w:cs="Times New Roman"/>
                <w:sz w:val="28"/>
                <w:szCs w:val="28"/>
              </w:rPr>
              <w:t xml:space="preserve"> на сегодняшнем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брать запрещено. Мы добавляем к одной краске другую и получаем новый интересный цвет. </w:t>
            </w:r>
          </w:p>
          <w:p w:rsidR="00807ECF" w:rsidRDefault="00807ECF" w:rsidP="00807E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Хожу по классу, показываю каждому лично, как получить новый цвет, одновременно комментирую ошибки, как то: грязные цвета, плоскостное решение (раскраска), цвета, не соответствующие настроению и исходному заданию, отсутствие элементарной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свето-тени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2" w:type="dxa"/>
          </w:tcPr>
          <w:p w:rsidR="00E52185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3A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93803" cy="857250"/>
                  <wp:effectExtent l="19050" t="0" r="1547" b="0"/>
                  <wp:docPr id="34" name="Рисунок 3" descr="F:\ПОСОБИЯ\Babayag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ОСОБИЯ\Babayag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55" cy="861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3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0926" cy="615991"/>
                  <wp:effectExtent l="19050" t="0" r="7274" b="0"/>
                  <wp:docPr id="35" name="Рисунок 5" descr="F:\ПОСОБИЯ\800px-Баба_Я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ОСОБИЯ\800px-Баба_Я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08" cy="61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3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8675" cy="609321"/>
                  <wp:effectExtent l="19050" t="0" r="9525" b="0"/>
                  <wp:docPr id="36" name="Рисунок 4" descr="F:\ПОСОБИЯ\artlib_gallery-192204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ОСОБИЯ\artlib_gallery-192204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53" cy="60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3A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13380" cy="657225"/>
                  <wp:effectExtent l="19050" t="0" r="0" b="0"/>
                  <wp:docPr id="38" name="Рисунок 7" descr="F:\ПОСОБИЯ\1(3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ОСОБИЯ\1(3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07" cy="66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3A2" w:rsidRDefault="003903A2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3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0575" cy="1122354"/>
                  <wp:effectExtent l="19050" t="0" r="9525" b="0"/>
                  <wp:docPr id="39" name="Рисунок 6" descr="C:\Documents and Settings\Home\Рабочий стол\Новая папка\DSC0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Home\Рабочий стол\Новая папка\DSC0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36" cy="112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FC" w:rsidTr="00E52185">
        <w:trPr>
          <w:trHeight w:val="70"/>
        </w:trPr>
        <w:tc>
          <w:tcPr>
            <w:tcW w:w="3227" w:type="dxa"/>
          </w:tcPr>
          <w:p w:rsidR="003266FC" w:rsidRDefault="002F14FD" w:rsidP="002F14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 О</w:t>
            </w:r>
            <w:r w:rsidR="003266FC">
              <w:rPr>
                <w:rFonts w:ascii="Times New Roman" w:hAnsi="Times New Roman" w:cs="Times New Roman"/>
                <w:sz w:val="28"/>
                <w:szCs w:val="28"/>
              </w:rPr>
              <w:t>рганизационное завершение (4</w:t>
            </w:r>
            <w:r w:rsidR="009C28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66FC">
              <w:rPr>
                <w:rFonts w:ascii="Times New Roman" w:hAnsi="Times New Roman" w:cs="Times New Roman"/>
                <w:sz w:val="28"/>
                <w:szCs w:val="28"/>
              </w:rPr>
              <w:t>минуты)</w:t>
            </w:r>
          </w:p>
        </w:tc>
        <w:tc>
          <w:tcPr>
            <w:tcW w:w="9497" w:type="dxa"/>
          </w:tcPr>
          <w:p w:rsidR="003266FC" w:rsidRDefault="003266FC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Демонстрация классу наиболее законченных и грамотных работ. </w:t>
            </w:r>
          </w:p>
          <w:p w:rsidR="003266FC" w:rsidRPr="00E52185" w:rsidRDefault="003266FC" w:rsidP="00E521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забудьте подписать ваши работы и можете сложить их на шкаф. </w:t>
            </w:r>
          </w:p>
        </w:tc>
        <w:tc>
          <w:tcPr>
            <w:tcW w:w="2062" w:type="dxa"/>
          </w:tcPr>
          <w:p w:rsidR="003266FC" w:rsidRDefault="003266FC" w:rsidP="00341C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F2B" w:rsidRPr="001148E0" w:rsidRDefault="00362F2B" w:rsidP="00EF44FB">
      <w:pPr>
        <w:pStyle w:val="a3"/>
        <w:ind w:left="426"/>
      </w:pPr>
    </w:p>
    <w:sectPr w:rsidR="00362F2B" w:rsidRPr="001148E0" w:rsidSect="008E71D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612A"/>
    <w:multiLevelType w:val="hybridMultilevel"/>
    <w:tmpl w:val="F5A0C748"/>
    <w:lvl w:ilvl="0" w:tplc="010A50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773495E"/>
    <w:multiLevelType w:val="hybridMultilevel"/>
    <w:tmpl w:val="D046C1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E272E1"/>
    <w:multiLevelType w:val="hybridMultilevel"/>
    <w:tmpl w:val="CBFC0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E1B99"/>
    <w:multiLevelType w:val="hybridMultilevel"/>
    <w:tmpl w:val="C1A20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CA2420"/>
    <w:multiLevelType w:val="hybridMultilevel"/>
    <w:tmpl w:val="19B0E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D34EB"/>
    <w:multiLevelType w:val="hybridMultilevel"/>
    <w:tmpl w:val="0F8CB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06875"/>
    <w:multiLevelType w:val="hybridMultilevel"/>
    <w:tmpl w:val="4F8ADCAA"/>
    <w:lvl w:ilvl="0" w:tplc="010A509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54394F0B"/>
    <w:multiLevelType w:val="hybridMultilevel"/>
    <w:tmpl w:val="4454A9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48E0"/>
    <w:rsid w:val="000212FE"/>
    <w:rsid w:val="001148E0"/>
    <w:rsid w:val="00204CF5"/>
    <w:rsid w:val="002D7D1D"/>
    <w:rsid w:val="002F14FD"/>
    <w:rsid w:val="003266FC"/>
    <w:rsid w:val="0033097B"/>
    <w:rsid w:val="00351CC5"/>
    <w:rsid w:val="00362F2B"/>
    <w:rsid w:val="003903A2"/>
    <w:rsid w:val="00420FDB"/>
    <w:rsid w:val="004D3392"/>
    <w:rsid w:val="00513AE4"/>
    <w:rsid w:val="00681FB7"/>
    <w:rsid w:val="0068592D"/>
    <w:rsid w:val="00807ECF"/>
    <w:rsid w:val="008E71D2"/>
    <w:rsid w:val="009C2890"/>
    <w:rsid w:val="00AE38B3"/>
    <w:rsid w:val="00D92926"/>
    <w:rsid w:val="00DC3117"/>
    <w:rsid w:val="00E52185"/>
    <w:rsid w:val="00EF44FB"/>
    <w:rsid w:val="00FF2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5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8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F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62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7E1B7-0AA2-4B3D-9880-019E9D3F2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Аман</dc:creator>
  <cp:keywords/>
  <dc:description/>
  <cp:lastModifiedBy>Аман</cp:lastModifiedBy>
  <cp:revision>7</cp:revision>
  <dcterms:created xsi:type="dcterms:W3CDTF">2013-02-25T21:03:00Z</dcterms:created>
  <dcterms:modified xsi:type="dcterms:W3CDTF">2014-01-28T18:23:00Z</dcterms:modified>
</cp:coreProperties>
</file>