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CF4229" w:rsidRDefault="00A51D7F" w:rsidP="00A51D7F">
      <w:pPr>
        <w:jc w:val="both"/>
        <w:rPr>
          <w:sz w:val="28"/>
          <w:szCs w:val="28"/>
        </w:rPr>
      </w:pPr>
    </w:p>
    <w:p w:rsidR="00A51D7F" w:rsidRPr="00A51D7F" w:rsidRDefault="00A51D7F" w:rsidP="00A51D7F">
      <w:pPr>
        <w:jc w:val="center"/>
        <w:rPr>
          <w:b/>
          <w:sz w:val="72"/>
          <w:szCs w:val="52"/>
        </w:rPr>
      </w:pPr>
      <w:r w:rsidRPr="00A51D7F">
        <w:rPr>
          <w:b/>
          <w:sz w:val="72"/>
          <w:szCs w:val="52"/>
        </w:rPr>
        <w:t>Методическая разработка урока по химии</w:t>
      </w:r>
    </w:p>
    <w:p w:rsidR="00A51D7F" w:rsidRDefault="00A51D7F" w:rsidP="00A51D7F">
      <w:pPr>
        <w:jc w:val="center"/>
        <w:rPr>
          <w:b/>
          <w:sz w:val="72"/>
          <w:szCs w:val="52"/>
        </w:rPr>
      </w:pPr>
    </w:p>
    <w:p w:rsidR="00A51D7F" w:rsidRDefault="00A51D7F" w:rsidP="00A51D7F">
      <w:pPr>
        <w:jc w:val="center"/>
        <w:rPr>
          <w:b/>
          <w:sz w:val="72"/>
          <w:szCs w:val="52"/>
        </w:rPr>
      </w:pPr>
      <w:r w:rsidRPr="00A51D7F">
        <w:rPr>
          <w:b/>
          <w:sz w:val="72"/>
          <w:szCs w:val="52"/>
        </w:rPr>
        <w:t xml:space="preserve">«Аминокислоты: строение, свойства, получение, </w:t>
      </w:r>
    </w:p>
    <w:p w:rsidR="00A51D7F" w:rsidRPr="00CF4229" w:rsidRDefault="00A51D7F" w:rsidP="00A51D7F">
      <w:pPr>
        <w:jc w:val="center"/>
        <w:rPr>
          <w:b/>
          <w:sz w:val="96"/>
          <w:szCs w:val="52"/>
        </w:rPr>
      </w:pPr>
      <w:r w:rsidRPr="00A51D7F">
        <w:rPr>
          <w:b/>
          <w:sz w:val="72"/>
          <w:szCs w:val="52"/>
        </w:rPr>
        <w:t>прим</w:t>
      </w:r>
      <w:r w:rsidRPr="00A51D7F">
        <w:rPr>
          <w:b/>
          <w:sz w:val="72"/>
          <w:szCs w:val="52"/>
        </w:rPr>
        <w:t>е</w:t>
      </w:r>
      <w:r w:rsidRPr="00A51D7F">
        <w:rPr>
          <w:b/>
          <w:sz w:val="72"/>
          <w:szCs w:val="52"/>
        </w:rPr>
        <w:t>нение»</w:t>
      </w:r>
    </w:p>
    <w:p w:rsidR="00A51D7F" w:rsidRPr="00CF4229" w:rsidRDefault="00A51D7F" w:rsidP="00A51D7F">
      <w:pPr>
        <w:jc w:val="both"/>
        <w:rPr>
          <w:b/>
          <w:sz w:val="52"/>
          <w:szCs w:val="52"/>
        </w:rPr>
      </w:pPr>
    </w:p>
    <w:p w:rsidR="00A51D7F" w:rsidRDefault="00A51D7F" w:rsidP="00A51D7F">
      <w:pPr>
        <w:jc w:val="both"/>
        <w:rPr>
          <w:b/>
          <w:sz w:val="52"/>
          <w:szCs w:val="52"/>
        </w:rPr>
      </w:pPr>
    </w:p>
    <w:p w:rsidR="00A51D7F" w:rsidRDefault="00A51D7F" w:rsidP="00A51D7F">
      <w:pPr>
        <w:jc w:val="both"/>
        <w:rPr>
          <w:b/>
          <w:sz w:val="52"/>
          <w:szCs w:val="52"/>
        </w:rPr>
      </w:pPr>
    </w:p>
    <w:p w:rsidR="00173B1B" w:rsidRPr="00CF4229" w:rsidRDefault="00173B1B" w:rsidP="00A51D7F">
      <w:pPr>
        <w:jc w:val="both"/>
        <w:rPr>
          <w:b/>
          <w:sz w:val="52"/>
          <w:szCs w:val="52"/>
        </w:rPr>
      </w:pPr>
    </w:p>
    <w:p w:rsidR="00A51D7F" w:rsidRPr="00173B1B" w:rsidRDefault="00A51D7F" w:rsidP="00173B1B">
      <w:pPr>
        <w:ind w:left="4253"/>
        <w:jc w:val="both"/>
        <w:rPr>
          <w:sz w:val="44"/>
          <w:szCs w:val="52"/>
        </w:rPr>
      </w:pPr>
      <w:r w:rsidRPr="00173B1B">
        <w:rPr>
          <w:sz w:val="44"/>
          <w:szCs w:val="52"/>
        </w:rPr>
        <w:t xml:space="preserve">Разработала: </w:t>
      </w:r>
    </w:p>
    <w:p w:rsidR="00A51D7F" w:rsidRPr="00173B1B" w:rsidRDefault="00A51D7F" w:rsidP="00173B1B">
      <w:pPr>
        <w:ind w:left="4253"/>
        <w:jc w:val="both"/>
        <w:rPr>
          <w:sz w:val="44"/>
          <w:szCs w:val="52"/>
        </w:rPr>
      </w:pPr>
      <w:r w:rsidRPr="00173B1B">
        <w:rPr>
          <w:sz w:val="44"/>
          <w:szCs w:val="52"/>
        </w:rPr>
        <w:t>Бирюкова Елена Анатольевна</w:t>
      </w:r>
    </w:p>
    <w:p w:rsidR="00A51D7F" w:rsidRPr="00CF4229" w:rsidRDefault="00A51D7F" w:rsidP="00A51D7F">
      <w:pPr>
        <w:ind w:left="3480"/>
        <w:jc w:val="both"/>
        <w:rPr>
          <w:b/>
          <w:sz w:val="52"/>
          <w:szCs w:val="52"/>
        </w:rPr>
      </w:pPr>
    </w:p>
    <w:p w:rsidR="00A51D7F" w:rsidRPr="00CF4229" w:rsidRDefault="00A51D7F" w:rsidP="00A51D7F">
      <w:pPr>
        <w:ind w:left="3480"/>
        <w:jc w:val="both"/>
        <w:rPr>
          <w:b/>
          <w:sz w:val="52"/>
          <w:szCs w:val="52"/>
        </w:rPr>
      </w:pPr>
    </w:p>
    <w:p w:rsidR="00A51D7F" w:rsidRPr="00CF4229" w:rsidRDefault="00A51D7F" w:rsidP="00A51D7F">
      <w:pPr>
        <w:ind w:left="3480"/>
        <w:jc w:val="both"/>
        <w:rPr>
          <w:b/>
          <w:sz w:val="52"/>
          <w:szCs w:val="52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A51D7F" w:rsidRPr="00CF4229" w:rsidRDefault="00A51D7F" w:rsidP="00A51D7F">
      <w:pPr>
        <w:ind w:left="3480"/>
        <w:jc w:val="both"/>
        <w:rPr>
          <w:b/>
          <w:sz w:val="28"/>
          <w:szCs w:val="28"/>
        </w:rPr>
      </w:pPr>
    </w:p>
    <w:p w:rsidR="00561ACE" w:rsidRPr="00A51D7F" w:rsidRDefault="00561ACE" w:rsidP="00010ECA">
      <w:pPr>
        <w:pStyle w:val="a6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51D7F">
        <w:rPr>
          <w:b/>
          <w:i/>
          <w:sz w:val="28"/>
          <w:szCs w:val="28"/>
        </w:rPr>
        <w:lastRenderedPageBreak/>
        <w:t>Цели</w:t>
      </w:r>
      <w:r w:rsidR="00E80514" w:rsidRPr="00A51D7F">
        <w:rPr>
          <w:b/>
          <w:i/>
          <w:sz w:val="28"/>
          <w:szCs w:val="28"/>
        </w:rPr>
        <w:t xml:space="preserve"> урока:</w:t>
      </w:r>
    </w:p>
    <w:p w:rsidR="00010ECA" w:rsidRPr="00A51D7F" w:rsidRDefault="001E352E" w:rsidP="00010ECA">
      <w:pPr>
        <w:numPr>
          <w:ilvl w:val="1"/>
          <w:numId w:val="4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51D7F">
        <w:rPr>
          <w:b/>
          <w:sz w:val="28"/>
          <w:szCs w:val="28"/>
        </w:rPr>
        <w:t>О</w:t>
      </w:r>
      <w:r w:rsidR="00561ACE" w:rsidRPr="00A51D7F">
        <w:rPr>
          <w:b/>
          <w:sz w:val="28"/>
          <w:szCs w:val="28"/>
        </w:rPr>
        <w:t>бучающая</w:t>
      </w:r>
      <w:r w:rsidR="00561ACE" w:rsidRPr="00A51D7F">
        <w:rPr>
          <w:sz w:val="28"/>
          <w:szCs w:val="28"/>
        </w:rPr>
        <w:t xml:space="preserve">: </w:t>
      </w:r>
      <w:r w:rsidRPr="00A51D7F">
        <w:rPr>
          <w:sz w:val="28"/>
          <w:szCs w:val="28"/>
        </w:rPr>
        <w:t>предполагается, что к концу урока учащиеся будут</w:t>
      </w:r>
      <w:r w:rsidR="00600128" w:rsidRPr="00A51D7F">
        <w:rPr>
          <w:sz w:val="28"/>
          <w:szCs w:val="28"/>
        </w:rPr>
        <w:t xml:space="preserve">                     </w:t>
      </w:r>
      <w:r w:rsidRPr="00A51D7F">
        <w:rPr>
          <w:sz w:val="28"/>
          <w:szCs w:val="28"/>
        </w:rPr>
        <w:t xml:space="preserve"> </w:t>
      </w:r>
    </w:p>
    <w:p w:rsidR="00010ECA" w:rsidRPr="00A51D7F" w:rsidRDefault="001E352E" w:rsidP="00010ECA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35BA3">
        <w:rPr>
          <w:b/>
          <w:i/>
          <w:sz w:val="28"/>
          <w:szCs w:val="28"/>
          <w:u w:val="single"/>
        </w:rPr>
        <w:t>знать</w:t>
      </w:r>
      <w:r w:rsidRPr="00A51D7F">
        <w:rPr>
          <w:i/>
          <w:sz w:val="28"/>
          <w:szCs w:val="28"/>
        </w:rPr>
        <w:t xml:space="preserve"> </w:t>
      </w:r>
      <w:r w:rsidRPr="00A51D7F">
        <w:rPr>
          <w:sz w:val="28"/>
          <w:szCs w:val="28"/>
        </w:rPr>
        <w:t xml:space="preserve"> определение аминокислот, общую формулу альфа-аминокислот</w:t>
      </w:r>
      <w:r w:rsidR="00600128" w:rsidRPr="00A51D7F">
        <w:rPr>
          <w:sz w:val="28"/>
          <w:szCs w:val="28"/>
        </w:rPr>
        <w:t>, их строение, свойс</w:t>
      </w:r>
      <w:r w:rsidR="00600128" w:rsidRPr="00A51D7F">
        <w:rPr>
          <w:sz w:val="28"/>
          <w:szCs w:val="28"/>
        </w:rPr>
        <w:t>т</w:t>
      </w:r>
      <w:r w:rsidR="00600128" w:rsidRPr="00A51D7F">
        <w:rPr>
          <w:sz w:val="28"/>
          <w:szCs w:val="28"/>
        </w:rPr>
        <w:t>ва, получение из белковых веществ, применение</w:t>
      </w:r>
      <w:r w:rsidRPr="00A51D7F">
        <w:rPr>
          <w:sz w:val="28"/>
          <w:szCs w:val="28"/>
        </w:rPr>
        <w:t xml:space="preserve">;                        </w:t>
      </w:r>
      <w:r w:rsidR="00600128" w:rsidRPr="00A51D7F">
        <w:rPr>
          <w:sz w:val="28"/>
          <w:szCs w:val="28"/>
        </w:rPr>
        <w:t xml:space="preserve">                                                                                               </w:t>
      </w:r>
      <w:r w:rsidRPr="00A51D7F">
        <w:rPr>
          <w:sz w:val="28"/>
          <w:szCs w:val="28"/>
        </w:rPr>
        <w:t xml:space="preserve">  </w:t>
      </w:r>
    </w:p>
    <w:p w:rsidR="001E352E" w:rsidRPr="00A51D7F" w:rsidRDefault="001E352E" w:rsidP="00010ECA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35BA3">
        <w:rPr>
          <w:b/>
          <w:i/>
          <w:sz w:val="28"/>
          <w:szCs w:val="28"/>
          <w:u w:val="single"/>
        </w:rPr>
        <w:t>уметь</w:t>
      </w:r>
      <w:r w:rsidRPr="00035BA3">
        <w:rPr>
          <w:b/>
          <w:sz w:val="28"/>
          <w:szCs w:val="28"/>
        </w:rPr>
        <w:t xml:space="preserve"> </w:t>
      </w:r>
      <w:r w:rsidRPr="00A51D7F">
        <w:rPr>
          <w:sz w:val="28"/>
          <w:szCs w:val="28"/>
        </w:rPr>
        <w:t>называть простейшие аминокислоты по структурным формулам, пе</w:t>
      </w:r>
      <w:r w:rsidRPr="00A51D7F">
        <w:rPr>
          <w:sz w:val="28"/>
          <w:szCs w:val="28"/>
        </w:rPr>
        <w:t>п</w:t>
      </w:r>
      <w:r w:rsidRPr="00A51D7F">
        <w:rPr>
          <w:sz w:val="28"/>
          <w:szCs w:val="28"/>
        </w:rPr>
        <w:t>тидную связь,</w:t>
      </w:r>
      <w:r w:rsidR="00035BA3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 xml:space="preserve"> </w:t>
      </w:r>
      <w:r w:rsidRPr="00035BA3">
        <w:rPr>
          <w:b/>
          <w:i/>
          <w:sz w:val="28"/>
          <w:szCs w:val="28"/>
        </w:rPr>
        <w:t>различать</w:t>
      </w:r>
      <w:r w:rsidRPr="00035BA3">
        <w:rPr>
          <w:b/>
          <w:sz w:val="28"/>
          <w:szCs w:val="28"/>
        </w:rPr>
        <w:t xml:space="preserve"> </w:t>
      </w:r>
      <w:r w:rsidRPr="00A51D7F">
        <w:rPr>
          <w:sz w:val="28"/>
          <w:szCs w:val="28"/>
        </w:rPr>
        <w:t>молекулярные и структурные формулы аминокислот ср</w:t>
      </w:r>
      <w:r w:rsidRPr="00A51D7F"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ди </w:t>
      </w:r>
      <w:r w:rsidR="00704F12" w:rsidRPr="00A51D7F">
        <w:rPr>
          <w:sz w:val="28"/>
          <w:szCs w:val="28"/>
        </w:rPr>
        <w:t xml:space="preserve">формул веществ других классов, </w:t>
      </w:r>
      <w:r w:rsidR="00704F12" w:rsidRPr="00035BA3">
        <w:rPr>
          <w:b/>
          <w:i/>
          <w:sz w:val="28"/>
          <w:szCs w:val="28"/>
        </w:rPr>
        <w:t>характеризовать</w:t>
      </w:r>
      <w:r w:rsidR="00704F12" w:rsidRPr="00A51D7F">
        <w:rPr>
          <w:sz w:val="28"/>
          <w:szCs w:val="28"/>
        </w:rPr>
        <w:t xml:space="preserve"> строение молекулы аминоу</w:t>
      </w:r>
      <w:r w:rsidR="00704F12" w:rsidRPr="00A51D7F">
        <w:rPr>
          <w:sz w:val="28"/>
          <w:szCs w:val="28"/>
        </w:rPr>
        <w:t>к</w:t>
      </w:r>
      <w:r w:rsidR="00704F12" w:rsidRPr="00A51D7F">
        <w:rPr>
          <w:sz w:val="28"/>
          <w:szCs w:val="28"/>
        </w:rPr>
        <w:t xml:space="preserve">сусной кислоты, её физические свойства, </w:t>
      </w:r>
      <w:r w:rsidR="00704F12" w:rsidRPr="00035BA3">
        <w:rPr>
          <w:b/>
          <w:i/>
          <w:sz w:val="28"/>
          <w:szCs w:val="28"/>
        </w:rPr>
        <w:t>составлять</w:t>
      </w:r>
      <w:r w:rsidR="00704F12" w:rsidRPr="00A51D7F">
        <w:rPr>
          <w:i/>
          <w:sz w:val="28"/>
          <w:szCs w:val="28"/>
        </w:rPr>
        <w:t xml:space="preserve"> </w:t>
      </w:r>
      <w:r w:rsidR="00704F12" w:rsidRPr="00A51D7F">
        <w:rPr>
          <w:sz w:val="28"/>
          <w:szCs w:val="28"/>
        </w:rPr>
        <w:t>уравнения химических реа</w:t>
      </w:r>
      <w:r w:rsidR="00704F12" w:rsidRPr="00A51D7F">
        <w:rPr>
          <w:sz w:val="28"/>
          <w:szCs w:val="28"/>
        </w:rPr>
        <w:t>к</w:t>
      </w:r>
      <w:r w:rsidR="00704F12" w:rsidRPr="00A51D7F">
        <w:rPr>
          <w:sz w:val="28"/>
          <w:szCs w:val="28"/>
        </w:rPr>
        <w:t xml:space="preserve">ций, отражающих химические свойства аминоуксусной кислоты, </w:t>
      </w:r>
      <w:r w:rsidR="00704F12" w:rsidRPr="00035BA3">
        <w:rPr>
          <w:b/>
          <w:i/>
          <w:sz w:val="28"/>
          <w:szCs w:val="28"/>
        </w:rPr>
        <w:t>объяснять</w:t>
      </w:r>
      <w:r w:rsidR="00704F12" w:rsidRPr="00A51D7F">
        <w:rPr>
          <w:sz w:val="28"/>
          <w:szCs w:val="28"/>
        </w:rPr>
        <w:t xml:space="preserve"> прич</w:t>
      </w:r>
      <w:r w:rsidR="00704F12" w:rsidRPr="00A51D7F">
        <w:rPr>
          <w:sz w:val="28"/>
          <w:szCs w:val="28"/>
        </w:rPr>
        <w:t>и</w:t>
      </w:r>
      <w:r w:rsidR="00704F12" w:rsidRPr="00A51D7F">
        <w:rPr>
          <w:sz w:val="28"/>
          <w:szCs w:val="28"/>
        </w:rPr>
        <w:t>ны проявления амфотерных свойств аминокислотами, процесс образования пе</w:t>
      </w:r>
      <w:r w:rsidR="00704F12" w:rsidRPr="00A51D7F">
        <w:rPr>
          <w:sz w:val="28"/>
          <w:szCs w:val="28"/>
        </w:rPr>
        <w:t>п</w:t>
      </w:r>
      <w:r w:rsidR="00704F12" w:rsidRPr="00A51D7F">
        <w:rPr>
          <w:sz w:val="28"/>
          <w:szCs w:val="28"/>
        </w:rPr>
        <w:t>тидной связи</w:t>
      </w:r>
      <w:r w:rsidR="00600128" w:rsidRPr="00A51D7F">
        <w:rPr>
          <w:sz w:val="28"/>
          <w:szCs w:val="28"/>
        </w:rPr>
        <w:t>, взаимосвязь между строением и химическими свойствами аминоки</w:t>
      </w:r>
      <w:r w:rsidR="00600128" w:rsidRPr="00A51D7F">
        <w:rPr>
          <w:sz w:val="28"/>
          <w:szCs w:val="28"/>
        </w:rPr>
        <w:t>с</w:t>
      </w:r>
      <w:r w:rsidR="00600128" w:rsidRPr="00A51D7F">
        <w:rPr>
          <w:sz w:val="28"/>
          <w:szCs w:val="28"/>
        </w:rPr>
        <w:t>лот</w:t>
      </w:r>
      <w:r w:rsidR="007F313B" w:rsidRPr="00A51D7F">
        <w:rPr>
          <w:sz w:val="28"/>
          <w:szCs w:val="28"/>
        </w:rPr>
        <w:t>.</w:t>
      </w:r>
    </w:p>
    <w:p w:rsidR="00FC3290" w:rsidRPr="00A51D7F" w:rsidRDefault="00600128" w:rsidP="00010EC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51D7F">
        <w:rPr>
          <w:b/>
          <w:sz w:val="28"/>
          <w:szCs w:val="28"/>
        </w:rPr>
        <w:t>Развивающая:</w:t>
      </w:r>
      <w:r w:rsidRPr="00A51D7F">
        <w:rPr>
          <w:sz w:val="28"/>
          <w:szCs w:val="28"/>
        </w:rPr>
        <w:t xml:space="preserve"> развивать у учащихся </w:t>
      </w:r>
      <w:r w:rsidR="00FC3290" w:rsidRPr="00A51D7F">
        <w:rPr>
          <w:sz w:val="28"/>
          <w:szCs w:val="28"/>
        </w:rPr>
        <w:t xml:space="preserve">исследовательские навыки, </w:t>
      </w:r>
      <w:r w:rsidRPr="00A51D7F">
        <w:rPr>
          <w:sz w:val="28"/>
          <w:szCs w:val="28"/>
        </w:rPr>
        <w:t>ум</w:t>
      </w:r>
      <w:r w:rsidRPr="00A51D7F">
        <w:rPr>
          <w:sz w:val="28"/>
          <w:szCs w:val="28"/>
        </w:rPr>
        <w:t>е</w:t>
      </w:r>
      <w:r w:rsidRPr="00A51D7F">
        <w:rPr>
          <w:sz w:val="28"/>
          <w:szCs w:val="28"/>
        </w:rPr>
        <w:t>ние наблюдать, выделять главное, анализировать, сравнивать, сопоставлять</w:t>
      </w:r>
      <w:r w:rsidR="00FC3290" w:rsidRPr="00A51D7F">
        <w:rPr>
          <w:sz w:val="28"/>
          <w:szCs w:val="28"/>
        </w:rPr>
        <w:t>; форм</w:t>
      </w:r>
      <w:r w:rsidR="00FC3290" w:rsidRPr="00A51D7F">
        <w:rPr>
          <w:sz w:val="28"/>
          <w:szCs w:val="28"/>
        </w:rPr>
        <w:t>и</w:t>
      </w:r>
      <w:r w:rsidR="00FC3290" w:rsidRPr="00A51D7F">
        <w:rPr>
          <w:sz w:val="28"/>
          <w:szCs w:val="28"/>
        </w:rPr>
        <w:t>ровать высокий уровень мыслительной деятельности, научить использовать в реш</w:t>
      </w:r>
      <w:r w:rsidR="00FC3290" w:rsidRPr="00A51D7F">
        <w:rPr>
          <w:sz w:val="28"/>
          <w:szCs w:val="28"/>
        </w:rPr>
        <w:t>е</w:t>
      </w:r>
      <w:r w:rsidR="00FC3290" w:rsidRPr="00A51D7F">
        <w:rPr>
          <w:sz w:val="28"/>
          <w:szCs w:val="28"/>
        </w:rPr>
        <w:t>нии повседневных задач различные мысл</w:t>
      </w:r>
      <w:r w:rsidR="00FC3290" w:rsidRPr="00A51D7F">
        <w:rPr>
          <w:sz w:val="28"/>
          <w:szCs w:val="28"/>
        </w:rPr>
        <w:t>и</w:t>
      </w:r>
      <w:r w:rsidR="00FC3290" w:rsidRPr="00A51D7F">
        <w:rPr>
          <w:sz w:val="28"/>
          <w:szCs w:val="28"/>
        </w:rPr>
        <w:t>тельные приемы.</w:t>
      </w:r>
    </w:p>
    <w:p w:rsidR="00FC3290" w:rsidRPr="00A51D7F" w:rsidRDefault="00FC3290" w:rsidP="00010EC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A51D7F">
        <w:rPr>
          <w:b/>
          <w:sz w:val="28"/>
          <w:szCs w:val="28"/>
        </w:rPr>
        <w:t>Воспитывающая:</w:t>
      </w:r>
      <w:r w:rsidRPr="00A51D7F">
        <w:rPr>
          <w:sz w:val="28"/>
          <w:szCs w:val="28"/>
        </w:rPr>
        <w:t xml:space="preserve"> показать диалектическую взаимосвязь и взаимооб</w:t>
      </w:r>
      <w:r w:rsidRPr="00A51D7F">
        <w:rPr>
          <w:sz w:val="28"/>
          <w:szCs w:val="28"/>
        </w:rPr>
        <w:t>у</w:t>
      </w:r>
      <w:r w:rsidRPr="00A51D7F">
        <w:rPr>
          <w:sz w:val="28"/>
          <w:szCs w:val="28"/>
        </w:rPr>
        <w:t>словленность химических фактов. Довести до учащихся мысль о том, что опрове</w:t>
      </w:r>
      <w:r w:rsidRPr="00A51D7F">
        <w:rPr>
          <w:sz w:val="28"/>
          <w:szCs w:val="28"/>
        </w:rPr>
        <w:t>р</w:t>
      </w:r>
      <w:r w:rsidRPr="00A51D7F">
        <w:rPr>
          <w:sz w:val="28"/>
          <w:szCs w:val="28"/>
        </w:rPr>
        <w:t>гаются только теории, факты опровергнуть нельзя. С помощью межпредметных св</w:t>
      </w:r>
      <w:r w:rsidRPr="00A51D7F">
        <w:rPr>
          <w:sz w:val="28"/>
          <w:szCs w:val="28"/>
        </w:rPr>
        <w:t>я</w:t>
      </w:r>
      <w:r w:rsidRPr="00A51D7F">
        <w:rPr>
          <w:sz w:val="28"/>
          <w:szCs w:val="28"/>
        </w:rPr>
        <w:t xml:space="preserve">зей способствовать формированию картины мира. </w:t>
      </w:r>
    </w:p>
    <w:p w:rsidR="00FC3290" w:rsidRPr="00A51D7F" w:rsidRDefault="00FC3290" w:rsidP="00A51D7F">
      <w:pPr>
        <w:tabs>
          <w:tab w:val="num" w:pos="284"/>
        </w:tabs>
        <w:spacing w:line="360" w:lineRule="auto"/>
        <w:ind w:firstLine="540"/>
        <w:jc w:val="both"/>
        <w:rPr>
          <w:sz w:val="28"/>
          <w:szCs w:val="28"/>
        </w:rPr>
      </w:pPr>
      <w:r w:rsidRPr="00A51D7F">
        <w:rPr>
          <w:b/>
          <w:i/>
          <w:sz w:val="28"/>
          <w:szCs w:val="28"/>
        </w:rPr>
        <w:t>Тип урока:</w:t>
      </w:r>
      <w:r w:rsidRPr="00A51D7F">
        <w:rPr>
          <w:sz w:val="28"/>
          <w:szCs w:val="28"/>
        </w:rPr>
        <w:t xml:space="preserve">  урок </w:t>
      </w:r>
      <w:r w:rsidR="0073249F" w:rsidRPr="00A51D7F">
        <w:rPr>
          <w:sz w:val="28"/>
          <w:szCs w:val="28"/>
        </w:rPr>
        <w:t xml:space="preserve">изучения </w:t>
      </w:r>
      <w:r w:rsidRPr="00A51D7F">
        <w:rPr>
          <w:sz w:val="28"/>
          <w:szCs w:val="28"/>
        </w:rPr>
        <w:t>нового материала.</w:t>
      </w:r>
    </w:p>
    <w:p w:rsidR="00BE4CD9" w:rsidRPr="00A51D7F" w:rsidRDefault="00BE4CD9" w:rsidP="00A51D7F">
      <w:pPr>
        <w:tabs>
          <w:tab w:val="num" w:pos="284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A51D7F">
        <w:rPr>
          <w:b/>
          <w:sz w:val="28"/>
          <w:szCs w:val="28"/>
        </w:rPr>
        <w:t xml:space="preserve">Эксперимент </w:t>
      </w:r>
    </w:p>
    <w:p w:rsidR="00BE4CD9" w:rsidRPr="00A51D7F" w:rsidRDefault="00B13650" w:rsidP="00A51D7F">
      <w:pPr>
        <w:tabs>
          <w:tab w:val="num" w:pos="142"/>
          <w:tab w:val="num" w:pos="284"/>
        </w:tabs>
        <w:spacing w:line="360" w:lineRule="auto"/>
        <w:ind w:firstLine="540"/>
        <w:jc w:val="both"/>
        <w:rPr>
          <w:sz w:val="28"/>
          <w:szCs w:val="28"/>
        </w:rPr>
      </w:pPr>
      <w:r w:rsidRPr="00035BA3">
        <w:rPr>
          <w:b/>
          <w:i/>
          <w:sz w:val="28"/>
          <w:szCs w:val="28"/>
        </w:rPr>
        <w:t>Демонстрация:</w:t>
      </w:r>
      <w:r w:rsidRPr="00A51D7F">
        <w:rPr>
          <w:sz w:val="28"/>
          <w:szCs w:val="28"/>
        </w:rPr>
        <w:t xml:space="preserve"> д</w:t>
      </w:r>
      <w:r w:rsidR="00BE4CD9" w:rsidRPr="00A51D7F">
        <w:rPr>
          <w:sz w:val="28"/>
          <w:szCs w:val="28"/>
        </w:rPr>
        <w:t xml:space="preserve">оказательства наличия аминогруппы и карбоксильной группы в молекулах аминокислот </w:t>
      </w:r>
    </w:p>
    <w:p w:rsidR="0073249F" w:rsidRPr="00A51D7F" w:rsidRDefault="0073249F" w:rsidP="00A51D7F">
      <w:pPr>
        <w:tabs>
          <w:tab w:val="num" w:pos="142"/>
          <w:tab w:val="num" w:pos="284"/>
        </w:tabs>
        <w:spacing w:line="360" w:lineRule="auto"/>
        <w:ind w:firstLine="540"/>
        <w:jc w:val="both"/>
        <w:rPr>
          <w:i/>
          <w:sz w:val="28"/>
          <w:szCs w:val="28"/>
        </w:rPr>
      </w:pPr>
      <w:r w:rsidRPr="00035BA3">
        <w:rPr>
          <w:b/>
          <w:i/>
          <w:sz w:val="28"/>
          <w:szCs w:val="28"/>
        </w:rPr>
        <w:t>Оборудование для проведения урока:</w:t>
      </w:r>
      <w:r w:rsidRPr="00A51D7F">
        <w:rPr>
          <w:i/>
          <w:sz w:val="28"/>
          <w:szCs w:val="28"/>
        </w:rPr>
        <w:t xml:space="preserve"> </w:t>
      </w:r>
      <w:r w:rsidRPr="00A51D7F">
        <w:rPr>
          <w:sz w:val="28"/>
          <w:szCs w:val="28"/>
          <w:u w:val="single"/>
        </w:rPr>
        <w:t>презентация к уроку,</w:t>
      </w:r>
      <w:r w:rsidRPr="00A51D7F">
        <w:rPr>
          <w:sz w:val="28"/>
          <w:szCs w:val="28"/>
        </w:rPr>
        <w:t xml:space="preserve"> компьютер, мул</w:t>
      </w:r>
      <w:r w:rsidRPr="00A51D7F">
        <w:rPr>
          <w:sz w:val="28"/>
          <w:szCs w:val="28"/>
        </w:rPr>
        <w:t>ь</w:t>
      </w:r>
      <w:r w:rsidRPr="00A51D7F">
        <w:rPr>
          <w:sz w:val="28"/>
          <w:szCs w:val="28"/>
        </w:rPr>
        <w:t>тимедийный проектор, экран; ша</w:t>
      </w:r>
      <w:r w:rsidR="001E1D75" w:rsidRPr="00A51D7F">
        <w:rPr>
          <w:sz w:val="28"/>
          <w:szCs w:val="28"/>
        </w:rPr>
        <w:t>ростержневая модель молекулы</w:t>
      </w:r>
      <w:r w:rsidRPr="00A51D7F">
        <w:rPr>
          <w:sz w:val="28"/>
          <w:szCs w:val="28"/>
        </w:rPr>
        <w:t xml:space="preserve"> аминоуксусной к</w:t>
      </w:r>
      <w:r w:rsidRPr="00A51D7F">
        <w:rPr>
          <w:sz w:val="28"/>
          <w:szCs w:val="28"/>
        </w:rPr>
        <w:t>и</w:t>
      </w:r>
      <w:r w:rsidRPr="00A51D7F">
        <w:rPr>
          <w:sz w:val="28"/>
          <w:szCs w:val="28"/>
        </w:rPr>
        <w:t xml:space="preserve">слоты. </w:t>
      </w:r>
    </w:p>
    <w:p w:rsidR="002D0182" w:rsidRPr="00A51D7F" w:rsidRDefault="0073249F" w:rsidP="00A51D7F">
      <w:pPr>
        <w:tabs>
          <w:tab w:val="num" w:pos="142"/>
          <w:tab w:val="num" w:pos="284"/>
        </w:tabs>
        <w:spacing w:line="360" w:lineRule="auto"/>
        <w:ind w:firstLine="540"/>
        <w:jc w:val="both"/>
        <w:rPr>
          <w:sz w:val="28"/>
          <w:szCs w:val="28"/>
        </w:rPr>
      </w:pPr>
      <w:r w:rsidRPr="00035BA3">
        <w:rPr>
          <w:b/>
          <w:i/>
          <w:sz w:val="28"/>
          <w:szCs w:val="28"/>
        </w:rPr>
        <w:t>Реактивы:</w:t>
      </w:r>
      <w:r w:rsidRPr="00A51D7F">
        <w:rPr>
          <w:sz w:val="28"/>
          <w:szCs w:val="28"/>
        </w:rPr>
        <w:t xml:space="preserve"> раствор аминоуксусной кислоты, раствор гидроксида натрия NaOH и соляная к</w:t>
      </w:r>
      <w:r w:rsidRPr="00A51D7F">
        <w:rPr>
          <w:sz w:val="28"/>
          <w:szCs w:val="28"/>
        </w:rPr>
        <w:t>и</w:t>
      </w:r>
      <w:r w:rsidRPr="00A51D7F">
        <w:rPr>
          <w:sz w:val="28"/>
          <w:szCs w:val="28"/>
        </w:rPr>
        <w:t>слота.</w:t>
      </w:r>
    </w:p>
    <w:p w:rsidR="00A51D7F" w:rsidRDefault="00A51D7F" w:rsidP="00395B60">
      <w:pPr>
        <w:pStyle w:val="a3"/>
      </w:pPr>
    </w:p>
    <w:p w:rsidR="00A51D7F" w:rsidRDefault="00A51D7F" w:rsidP="00010ECA">
      <w:pPr>
        <w:spacing w:line="360" w:lineRule="auto"/>
        <w:jc w:val="center"/>
        <w:rPr>
          <w:b/>
          <w:bCs/>
          <w:sz w:val="28"/>
          <w:szCs w:val="28"/>
        </w:rPr>
      </w:pPr>
    </w:p>
    <w:p w:rsidR="00A51D7F" w:rsidRDefault="00A51D7F" w:rsidP="00010ECA">
      <w:pPr>
        <w:spacing w:line="360" w:lineRule="auto"/>
        <w:jc w:val="center"/>
        <w:rPr>
          <w:b/>
          <w:bCs/>
          <w:sz w:val="28"/>
          <w:szCs w:val="28"/>
        </w:rPr>
      </w:pPr>
    </w:p>
    <w:p w:rsidR="00B13650" w:rsidRPr="00A51D7F" w:rsidRDefault="00665A2D" w:rsidP="00010ECA">
      <w:pPr>
        <w:spacing w:line="360" w:lineRule="auto"/>
        <w:jc w:val="center"/>
        <w:rPr>
          <w:b/>
          <w:bCs/>
          <w:sz w:val="28"/>
          <w:szCs w:val="28"/>
        </w:rPr>
      </w:pPr>
      <w:r w:rsidRPr="00A51D7F">
        <w:rPr>
          <w:b/>
          <w:bCs/>
          <w:sz w:val="28"/>
          <w:szCs w:val="28"/>
        </w:rPr>
        <w:lastRenderedPageBreak/>
        <w:t>Ход урока</w:t>
      </w:r>
    </w:p>
    <w:p w:rsidR="00256840" w:rsidRPr="00A51D7F" w:rsidRDefault="00256840" w:rsidP="00010ECA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51D7F">
        <w:rPr>
          <w:b/>
          <w:bCs/>
          <w:sz w:val="28"/>
          <w:szCs w:val="28"/>
        </w:rPr>
        <w:t xml:space="preserve">1. </w:t>
      </w:r>
      <w:r w:rsidR="00E259C3" w:rsidRPr="00A51D7F">
        <w:rPr>
          <w:b/>
          <w:bCs/>
          <w:sz w:val="28"/>
          <w:szCs w:val="28"/>
        </w:rPr>
        <w:t>Организационный</w:t>
      </w:r>
      <w:r w:rsidRPr="00A51D7F">
        <w:rPr>
          <w:b/>
          <w:bCs/>
          <w:sz w:val="28"/>
          <w:szCs w:val="28"/>
        </w:rPr>
        <w:t xml:space="preserve"> этап</w:t>
      </w:r>
    </w:p>
    <w:p w:rsidR="00B13650" w:rsidRPr="00A51D7F" w:rsidRDefault="00424FBD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У</w:t>
      </w:r>
      <w:r w:rsidR="000850DD" w:rsidRPr="00A51D7F">
        <w:rPr>
          <w:sz w:val="28"/>
          <w:szCs w:val="28"/>
        </w:rPr>
        <w:t>читель знакомит учащихся с темой, её основны</w:t>
      </w:r>
      <w:r w:rsidRPr="00A51D7F">
        <w:rPr>
          <w:sz w:val="28"/>
          <w:szCs w:val="28"/>
        </w:rPr>
        <w:t xml:space="preserve">ми  </w:t>
      </w:r>
      <w:r w:rsidR="000850DD" w:rsidRPr="00A51D7F">
        <w:rPr>
          <w:sz w:val="28"/>
          <w:szCs w:val="28"/>
        </w:rPr>
        <w:t xml:space="preserve">вопросами, </w:t>
      </w:r>
      <w:r w:rsidR="00E259C3" w:rsidRPr="00A51D7F">
        <w:rPr>
          <w:bCs/>
          <w:sz w:val="28"/>
          <w:szCs w:val="28"/>
        </w:rPr>
        <w:t>целей урока</w:t>
      </w:r>
      <w:r w:rsidR="000850DD" w:rsidRPr="00A51D7F">
        <w:rPr>
          <w:sz w:val="28"/>
          <w:szCs w:val="28"/>
        </w:rPr>
        <w:t>, поря</w:t>
      </w:r>
      <w:r w:rsidR="000850DD" w:rsidRPr="00A51D7F">
        <w:rPr>
          <w:sz w:val="28"/>
          <w:szCs w:val="28"/>
        </w:rPr>
        <w:t>д</w:t>
      </w:r>
      <w:r w:rsidR="000850DD" w:rsidRPr="00A51D7F">
        <w:rPr>
          <w:sz w:val="28"/>
          <w:szCs w:val="28"/>
        </w:rPr>
        <w:t>ком и планом работы. Учащиеся записывают тему и план изучения материала в ко</w:t>
      </w:r>
      <w:r w:rsidR="000850DD" w:rsidRPr="00A51D7F">
        <w:rPr>
          <w:sz w:val="28"/>
          <w:szCs w:val="28"/>
        </w:rPr>
        <w:t>н</w:t>
      </w:r>
      <w:r w:rsidR="000850DD" w:rsidRPr="00A51D7F">
        <w:rPr>
          <w:sz w:val="28"/>
          <w:szCs w:val="28"/>
        </w:rPr>
        <w:t>спект.</w:t>
      </w:r>
    </w:p>
    <w:p w:rsidR="00256840" w:rsidRPr="00A51D7F" w:rsidRDefault="00256840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На предыдущих уроках мы с вами изучили состав, строение и свойства аминов. С</w:t>
      </w:r>
      <w:r w:rsidRPr="00A51D7F">
        <w:rPr>
          <w:sz w:val="28"/>
          <w:szCs w:val="28"/>
        </w:rPr>
        <w:t>е</w:t>
      </w:r>
      <w:r w:rsidRPr="00A51D7F">
        <w:rPr>
          <w:sz w:val="28"/>
          <w:szCs w:val="28"/>
        </w:rPr>
        <w:t>годня мы ра</w:t>
      </w:r>
      <w:r w:rsidRPr="00A51D7F">
        <w:rPr>
          <w:sz w:val="28"/>
          <w:szCs w:val="28"/>
        </w:rPr>
        <w:t>с</w:t>
      </w:r>
      <w:r w:rsidRPr="00A51D7F">
        <w:rPr>
          <w:sz w:val="28"/>
          <w:szCs w:val="28"/>
        </w:rPr>
        <w:t>ширим наши знания об азотсодержащих органических соединениях на примере аминокислот, их разнообразии, проведем ряд опытов, подтверждающих их свойства, обсудим получение амин</w:t>
      </w:r>
      <w:r w:rsidRPr="00A51D7F">
        <w:rPr>
          <w:sz w:val="28"/>
          <w:szCs w:val="28"/>
        </w:rPr>
        <w:t>о</w:t>
      </w:r>
      <w:r w:rsidRPr="00A51D7F">
        <w:rPr>
          <w:sz w:val="28"/>
          <w:szCs w:val="28"/>
        </w:rPr>
        <w:t xml:space="preserve">кислот из белковых веществ, их применение.  </w:t>
      </w:r>
    </w:p>
    <w:p w:rsidR="00010ECA" w:rsidRPr="00A51D7F" w:rsidRDefault="00010ECA" w:rsidP="00010ECA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E67CC6" w:rsidRPr="00A51D7F" w:rsidRDefault="00256840" w:rsidP="00010ECA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51D7F">
        <w:rPr>
          <w:b/>
          <w:bCs/>
          <w:sz w:val="28"/>
          <w:szCs w:val="28"/>
        </w:rPr>
        <w:t xml:space="preserve">2. </w:t>
      </w:r>
      <w:r w:rsidR="00E259C3" w:rsidRPr="00A51D7F">
        <w:rPr>
          <w:b/>
          <w:bCs/>
          <w:sz w:val="28"/>
          <w:szCs w:val="28"/>
        </w:rPr>
        <w:t>Актуализация знаний</w:t>
      </w:r>
    </w:p>
    <w:p w:rsidR="00E67CC6" w:rsidRPr="00A51D7F" w:rsidRDefault="004D6D51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</w:t>
      </w:r>
      <w:r w:rsidR="00E67CC6" w:rsidRPr="00A51D7F">
        <w:rPr>
          <w:sz w:val="28"/>
          <w:szCs w:val="28"/>
        </w:rPr>
        <w:t>Перед тем, как узнавать новое, мы должны вспомнить и обобщить ранее из</w:t>
      </w:r>
      <w:r w:rsidR="00E67CC6" w:rsidRPr="00A51D7F">
        <w:rPr>
          <w:sz w:val="28"/>
          <w:szCs w:val="28"/>
        </w:rPr>
        <w:t>у</w:t>
      </w:r>
      <w:r w:rsidR="00E67CC6" w:rsidRPr="00A51D7F">
        <w:rPr>
          <w:sz w:val="28"/>
          <w:szCs w:val="28"/>
        </w:rPr>
        <w:t xml:space="preserve">ченный материал. Для этого выполним небольшую самостоятельную работу. </w:t>
      </w:r>
    </w:p>
    <w:p w:rsidR="00256840" w:rsidRPr="00A51D7F" w:rsidRDefault="006A64B0" w:rsidP="00010E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51D7F">
        <w:rPr>
          <w:b/>
          <w:sz w:val="28"/>
          <w:szCs w:val="28"/>
        </w:rPr>
        <w:t xml:space="preserve">Самостоятельная работа </w:t>
      </w:r>
      <w:r w:rsidR="00256840" w:rsidRPr="00A51D7F">
        <w:rPr>
          <w:b/>
          <w:bCs/>
          <w:sz w:val="28"/>
          <w:szCs w:val="28"/>
        </w:rPr>
        <w:t>по тем</w:t>
      </w:r>
      <w:r w:rsidR="004D6D51" w:rsidRPr="00A51D7F">
        <w:rPr>
          <w:b/>
          <w:bCs/>
          <w:sz w:val="28"/>
          <w:szCs w:val="28"/>
        </w:rPr>
        <w:t>е «Амины</w:t>
      </w:r>
      <w:r w:rsidR="00B13650" w:rsidRPr="00A51D7F">
        <w:rPr>
          <w:b/>
          <w:bCs/>
          <w:sz w:val="28"/>
          <w:szCs w:val="28"/>
        </w:rPr>
        <w:t>»</w:t>
      </w:r>
    </w:p>
    <w:p w:rsidR="00E67CC6" w:rsidRPr="00A51D7F" w:rsidRDefault="00E67CC6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1. Какие из приведенных веществ относятся к аминам?</w:t>
      </w:r>
    </w:p>
    <w:p w:rsidR="00E67CC6" w:rsidRPr="00A51D7F" w:rsidRDefault="00E679BD" w:rsidP="00010ECA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51D7F">
        <w:rPr>
          <w:noProof/>
          <w:sz w:val="28"/>
          <w:szCs w:val="28"/>
        </w:rPr>
        <w:drawing>
          <wp:inline distT="0" distB="0" distL="0" distR="0">
            <wp:extent cx="2409825" cy="914400"/>
            <wp:effectExtent l="19050" t="0" r="9525" b="0"/>
            <wp:docPr id="1" name="Рисунок 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19" w:rsidRPr="00A51D7F" w:rsidRDefault="00E67CC6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2. Напишите уравнение реакций этиламина</w:t>
      </w:r>
      <w:r w:rsidR="00B13650" w:rsidRPr="00A51D7F">
        <w:rPr>
          <w:sz w:val="28"/>
          <w:szCs w:val="28"/>
        </w:rPr>
        <w:t xml:space="preserve"> с</w:t>
      </w:r>
      <w:r w:rsidRPr="00A51D7F">
        <w:rPr>
          <w:sz w:val="28"/>
          <w:szCs w:val="28"/>
        </w:rPr>
        <w:t>:</w:t>
      </w:r>
      <w:r w:rsidR="00E4516A" w:rsidRPr="00A51D7F">
        <w:rPr>
          <w:sz w:val="28"/>
          <w:szCs w:val="28"/>
        </w:rPr>
        <w:t xml:space="preserve"> </w:t>
      </w:r>
      <w:r w:rsidR="00B13650" w:rsidRPr="00A51D7F">
        <w:rPr>
          <w:sz w:val="28"/>
          <w:szCs w:val="28"/>
        </w:rPr>
        <w:t xml:space="preserve">а) </w:t>
      </w:r>
      <w:r w:rsidRPr="00A51D7F">
        <w:rPr>
          <w:sz w:val="28"/>
          <w:szCs w:val="28"/>
        </w:rPr>
        <w:t>водой;</w:t>
      </w:r>
      <w:r w:rsidR="00E4516A" w:rsidRPr="00A51D7F">
        <w:rPr>
          <w:sz w:val="28"/>
          <w:szCs w:val="28"/>
        </w:rPr>
        <w:t xml:space="preserve"> </w:t>
      </w:r>
      <w:r w:rsidR="00B13650" w:rsidRPr="00A51D7F">
        <w:rPr>
          <w:sz w:val="28"/>
          <w:szCs w:val="28"/>
        </w:rPr>
        <w:t xml:space="preserve">б) </w:t>
      </w:r>
      <w:r w:rsidRPr="00A51D7F">
        <w:rPr>
          <w:sz w:val="28"/>
          <w:szCs w:val="28"/>
        </w:rPr>
        <w:t>бромоводородной кисл</w:t>
      </w:r>
      <w:r w:rsidRPr="00A51D7F">
        <w:rPr>
          <w:sz w:val="28"/>
          <w:szCs w:val="28"/>
        </w:rPr>
        <w:t>о</w:t>
      </w:r>
      <w:r w:rsidRPr="00A51D7F">
        <w:rPr>
          <w:sz w:val="28"/>
          <w:szCs w:val="28"/>
        </w:rPr>
        <w:t>той.</w:t>
      </w:r>
      <w:r w:rsidR="00B13650" w:rsidRPr="00A51D7F">
        <w:rPr>
          <w:sz w:val="28"/>
          <w:szCs w:val="28"/>
        </w:rPr>
        <w:t xml:space="preserve"> </w:t>
      </w:r>
      <w:r w:rsidR="00E4516A" w:rsidRPr="00A51D7F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>Дайте н</w:t>
      </w:r>
      <w:r w:rsidRPr="00A51D7F">
        <w:rPr>
          <w:sz w:val="28"/>
          <w:szCs w:val="28"/>
        </w:rPr>
        <w:t>а</w:t>
      </w:r>
      <w:r w:rsidRPr="00A51D7F">
        <w:rPr>
          <w:sz w:val="28"/>
          <w:szCs w:val="28"/>
        </w:rPr>
        <w:t>звания продуктам реакций.</w:t>
      </w:r>
    </w:p>
    <w:p w:rsidR="009E4419" w:rsidRPr="00A51D7F" w:rsidRDefault="009E4419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3. Какой объем кислорода (н.у.) потребуется для полного окисления 10 мол</w:t>
      </w:r>
      <w:r w:rsidR="00B13650" w:rsidRPr="00A51D7F">
        <w:rPr>
          <w:sz w:val="28"/>
          <w:szCs w:val="28"/>
        </w:rPr>
        <w:t>ь</w:t>
      </w:r>
      <w:r w:rsidRPr="00A51D7F">
        <w:rPr>
          <w:sz w:val="28"/>
          <w:szCs w:val="28"/>
        </w:rPr>
        <w:t xml:space="preserve"> мет</w:t>
      </w:r>
      <w:r w:rsidRPr="00A51D7F">
        <w:rPr>
          <w:sz w:val="28"/>
          <w:szCs w:val="28"/>
        </w:rPr>
        <w:t>и</w:t>
      </w:r>
      <w:r w:rsidRPr="00A51D7F">
        <w:rPr>
          <w:sz w:val="28"/>
          <w:szCs w:val="28"/>
        </w:rPr>
        <w:t>ламина, массовая доля примесей в котором составляет 5%.</w:t>
      </w:r>
    </w:p>
    <w:p w:rsidR="00424FBD" w:rsidRPr="00A51D7F" w:rsidRDefault="00E4516A" w:rsidP="00010ECA">
      <w:pPr>
        <w:spacing w:line="360" w:lineRule="auto"/>
        <w:jc w:val="center"/>
        <w:rPr>
          <w:sz w:val="28"/>
          <w:szCs w:val="28"/>
        </w:rPr>
      </w:pPr>
      <w:r w:rsidRPr="00A51D7F">
        <w:rPr>
          <w:b/>
          <w:sz w:val="28"/>
          <w:szCs w:val="28"/>
        </w:rPr>
        <w:t>3. Изучение новой темы</w:t>
      </w:r>
    </w:p>
    <w:p w:rsidR="00AF2C9D" w:rsidRPr="00A51D7F" w:rsidRDefault="001C43C1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 </w:t>
      </w:r>
      <w:r w:rsidR="001E1D75" w:rsidRPr="00A51D7F">
        <w:rPr>
          <w:sz w:val="28"/>
          <w:szCs w:val="28"/>
        </w:rPr>
        <w:t xml:space="preserve"> </w:t>
      </w:r>
      <w:r w:rsidR="00AF2C9D" w:rsidRPr="00A51D7F">
        <w:rPr>
          <w:sz w:val="28"/>
          <w:szCs w:val="28"/>
        </w:rPr>
        <w:t xml:space="preserve">Задача учителя сводится к организации усвоения </w:t>
      </w:r>
      <w:r w:rsidR="00424FBD" w:rsidRPr="00A51D7F">
        <w:rPr>
          <w:sz w:val="28"/>
          <w:szCs w:val="28"/>
        </w:rPr>
        <w:t xml:space="preserve"> </w:t>
      </w:r>
      <w:r w:rsidR="00AF2C9D" w:rsidRPr="00A51D7F">
        <w:rPr>
          <w:sz w:val="28"/>
          <w:szCs w:val="28"/>
        </w:rPr>
        <w:t>учениками основополагающих знаний.</w:t>
      </w:r>
    </w:p>
    <w:p w:rsidR="00CF5A8A" w:rsidRPr="00A51D7F" w:rsidRDefault="00AF2C9D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  Объяснение нового материала базируется на уже имеющихся у учащихся знан</w:t>
      </w:r>
      <w:r w:rsidRPr="00A51D7F">
        <w:rPr>
          <w:sz w:val="28"/>
          <w:szCs w:val="28"/>
        </w:rPr>
        <w:t>и</w:t>
      </w:r>
      <w:r w:rsidRPr="00A51D7F">
        <w:rPr>
          <w:sz w:val="28"/>
          <w:szCs w:val="28"/>
        </w:rPr>
        <w:t>ях о</w:t>
      </w:r>
      <w:r w:rsidR="00424FBD" w:rsidRPr="00A51D7F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>гомологии, изомерии, номенклатуре органических веществ, о химических сво</w:t>
      </w:r>
      <w:r w:rsidRPr="00A51D7F">
        <w:rPr>
          <w:sz w:val="28"/>
          <w:szCs w:val="28"/>
        </w:rPr>
        <w:t>й</w:t>
      </w:r>
      <w:r w:rsidRPr="00A51D7F">
        <w:rPr>
          <w:sz w:val="28"/>
          <w:szCs w:val="28"/>
        </w:rPr>
        <w:t>ствах</w:t>
      </w:r>
      <w:r w:rsidR="00424FBD" w:rsidRPr="00A51D7F">
        <w:rPr>
          <w:sz w:val="28"/>
          <w:szCs w:val="28"/>
        </w:rPr>
        <w:t xml:space="preserve">  </w:t>
      </w:r>
      <w:r w:rsidRPr="00A51D7F">
        <w:rPr>
          <w:sz w:val="28"/>
          <w:szCs w:val="28"/>
        </w:rPr>
        <w:t xml:space="preserve">аминов и кислот.   </w:t>
      </w:r>
      <w:r w:rsidR="00E80514" w:rsidRPr="00A51D7F">
        <w:rPr>
          <w:sz w:val="28"/>
          <w:szCs w:val="28"/>
        </w:rPr>
        <w:t xml:space="preserve">           </w:t>
      </w:r>
      <w:r w:rsidR="00A16433" w:rsidRPr="00A51D7F">
        <w:rPr>
          <w:sz w:val="28"/>
          <w:szCs w:val="28"/>
        </w:rPr>
        <w:t xml:space="preserve">     </w:t>
      </w:r>
    </w:p>
    <w:p w:rsidR="003A337D" w:rsidRPr="00A51D7F" w:rsidRDefault="00B13650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 </w:t>
      </w:r>
      <w:r w:rsidR="003A337D" w:rsidRPr="00A51D7F">
        <w:rPr>
          <w:sz w:val="28"/>
          <w:szCs w:val="28"/>
          <w:u w:val="single"/>
        </w:rPr>
        <w:t>Аминокислотами</w:t>
      </w:r>
      <w:r w:rsidR="003A337D" w:rsidRPr="00A51D7F">
        <w:rPr>
          <w:sz w:val="28"/>
          <w:szCs w:val="28"/>
        </w:rPr>
        <w:t xml:space="preserve"> называются соединения, содержащие в молекуле амино- и ка</w:t>
      </w:r>
      <w:r w:rsidR="003A337D" w:rsidRPr="00A51D7F">
        <w:rPr>
          <w:sz w:val="28"/>
          <w:szCs w:val="28"/>
        </w:rPr>
        <w:t>р</w:t>
      </w:r>
      <w:r w:rsidR="003A337D" w:rsidRPr="00A51D7F">
        <w:rPr>
          <w:sz w:val="28"/>
          <w:szCs w:val="28"/>
        </w:rPr>
        <w:t>боксильную группы. В зависимости от взаимного положения групп различают ал</w:t>
      </w:r>
      <w:r w:rsidR="003A337D" w:rsidRPr="00A51D7F">
        <w:rPr>
          <w:sz w:val="28"/>
          <w:szCs w:val="28"/>
        </w:rPr>
        <w:t>ь</w:t>
      </w:r>
      <w:r w:rsidR="003A337D" w:rsidRPr="00A51D7F">
        <w:rPr>
          <w:sz w:val="28"/>
          <w:szCs w:val="28"/>
        </w:rPr>
        <w:t xml:space="preserve">фа-, бетта- и гамма-аминокислоты. </w:t>
      </w:r>
    </w:p>
    <w:p w:rsidR="00CF5A8A" w:rsidRPr="00A51D7F" w:rsidRDefault="00B13650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lastRenderedPageBreak/>
        <w:t xml:space="preserve">    </w:t>
      </w:r>
      <w:r w:rsidR="00CF5A8A" w:rsidRPr="00A51D7F">
        <w:rPr>
          <w:sz w:val="28"/>
          <w:szCs w:val="28"/>
          <w:u w:val="single"/>
        </w:rPr>
        <w:t>Ф</w:t>
      </w:r>
      <w:r w:rsidR="003A337D" w:rsidRPr="00A51D7F">
        <w:rPr>
          <w:sz w:val="28"/>
          <w:szCs w:val="28"/>
          <w:u w:val="single"/>
        </w:rPr>
        <w:t>изических свойствах</w:t>
      </w:r>
      <w:r w:rsidR="003A337D" w:rsidRPr="00A51D7F">
        <w:rPr>
          <w:sz w:val="28"/>
          <w:szCs w:val="28"/>
        </w:rPr>
        <w:t xml:space="preserve"> аминокислот: подобно обычным неорганическим солям, аминокислоты представляют собой кристаллические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вещества, растворимые в воде и мало растворимые в органических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растворителях. Они плавятся при высоких те</w:t>
      </w:r>
      <w:r w:rsidR="003A337D" w:rsidRPr="00A51D7F">
        <w:rPr>
          <w:sz w:val="28"/>
          <w:szCs w:val="28"/>
        </w:rPr>
        <w:t>м</w:t>
      </w:r>
      <w:r w:rsidR="003A337D" w:rsidRPr="00A51D7F">
        <w:rPr>
          <w:sz w:val="28"/>
          <w:szCs w:val="28"/>
        </w:rPr>
        <w:t>пературах и обычно при этом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разлагаются. Переходить в парообразное состояние они не способны.</w:t>
      </w:r>
    </w:p>
    <w:p w:rsidR="001E1D75" w:rsidRPr="00A51D7F" w:rsidRDefault="00B13650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</w:t>
      </w:r>
      <w:r w:rsidR="003A337D" w:rsidRPr="00A51D7F">
        <w:rPr>
          <w:sz w:val="28"/>
          <w:szCs w:val="28"/>
          <w:u w:val="single"/>
        </w:rPr>
        <w:t>Химические свойства</w:t>
      </w:r>
      <w:r w:rsidR="003A337D" w:rsidRPr="00A51D7F">
        <w:rPr>
          <w:sz w:val="28"/>
          <w:szCs w:val="28"/>
        </w:rPr>
        <w:t xml:space="preserve"> аминокислот в первом приближении являются суммой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свойств имеющи</w:t>
      </w:r>
      <w:r w:rsidR="003A337D" w:rsidRPr="00A51D7F">
        <w:rPr>
          <w:sz w:val="28"/>
          <w:szCs w:val="28"/>
        </w:rPr>
        <w:t>х</w:t>
      </w:r>
      <w:r w:rsidR="003A337D" w:rsidRPr="00A51D7F">
        <w:rPr>
          <w:sz w:val="28"/>
          <w:szCs w:val="28"/>
        </w:rPr>
        <w:t>ся в их</w:t>
      </w:r>
      <w:r w:rsidR="00CF5A8A" w:rsidRPr="00A51D7F">
        <w:rPr>
          <w:sz w:val="28"/>
          <w:szCs w:val="28"/>
        </w:rPr>
        <w:t xml:space="preserve"> составе</w:t>
      </w:r>
      <w:r w:rsidR="003A337D" w:rsidRPr="00A51D7F">
        <w:rPr>
          <w:sz w:val="28"/>
          <w:szCs w:val="28"/>
        </w:rPr>
        <w:t xml:space="preserve"> </w:t>
      </w:r>
      <w:bookmarkStart w:id="0" w:name="YANDEX_150"/>
      <w:bookmarkEnd w:id="0"/>
      <w:r w:rsidR="003A337D" w:rsidRPr="00A51D7F">
        <w:rPr>
          <w:sz w:val="28"/>
          <w:szCs w:val="28"/>
        </w:rPr>
        <w:t xml:space="preserve">функций. </w:t>
      </w:r>
      <w:r w:rsidR="00CF5A8A" w:rsidRPr="00A51D7F">
        <w:rPr>
          <w:sz w:val="28"/>
          <w:szCs w:val="28"/>
        </w:rPr>
        <w:t>Одновременное присутствие в молекуле аминокислоты кислотной и основной групп приводит к внутримолекулярной не</w:t>
      </w:r>
      <w:r w:rsidR="00CF5A8A" w:rsidRPr="00A51D7F">
        <w:rPr>
          <w:sz w:val="28"/>
          <w:szCs w:val="28"/>
        </w:rPr>
        <w:t>й</w:t>
      </w:r>
      <w:r w:rsidR="00CF5A8A" w:rsidRPr="00A51D7F">
        <w:rPr>
          <w:sz w:val="28"/>
          <w:szCs w:val="28"/>
        </w:rPr>
        <w:t xml:space="preserve">трализации.  </w:t>
      </w:r>
      <w:r w:rsidR="003A337D" w:rsidRPr="00A51D7F">
        <w:rPr>
          <w:sz w:val="28"/>
          <w:szCs w:val="28"/>
        </w:rPr>
        <w:t>Своеобразие аминокислот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опред</w:t>
      </w:r>
      <w:r w:rsidR="003A337D" w:rsidRPr="00A51D7F">
        <w:rPr>
          <w:sz w:val="28"/>
          <w:szCs w:val="28"/>
        </w:rPr>
        <w:t>е</w:t>
      </w:r>
      <w:r w:rsidR="003A337D" w:rsidRPr="00A51D7F">
        <w:rPr>
          <w:sz w:val="28"/>
          <w:szCs w:val="28"/>
        </w:rPr>
        <w:t>ляется, прежде всего, тем, что в них имеются две функции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>противоположного химического хара</w:t>
      </w:r>
      <w:r w:rsidR="003A337D" w:rsidRPr="00A51D7F">
        <w:rPr>
          <w:sz w:val="28"/>
          <w:szCs w:val="28"/>
        </w:rPr>
        <w:t>к</w:t>
      </w:r>
      <w:r w:rsidR="003A337D" w:rsidRPr="00A51D7F">
        <w:rPr>
          <w:sz w:val="28"/>
          <w:szCs w:val="28"/>
        </w:rPr>
        <w:t>тера – аминогруппа со свойствами</w:t>
      </w:r>
      <w:r w:rsidR="00CF5A8A" w:rsidRPr="00A51D7F">
        <w:rPr>
          <w:sz w:val="28"/>
          <w:szCs w:val="28"/>
        </w:rPr>
        <w:t xml:space="preserve"> </w:t>
      </w:r>
      <w:r w:rsidR="003A337D" w:rsidRPr="00A51D7F">
        <w:rPr>
          <w:sz w:val="28"/>
          <w:szCs w:val="28"/>
        </w:rPr>
        <w:t xml:space="preserve">основания и карбоксильная группа со свойствами кислоты. 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Аминокислоты</w:t>
      </w:r>
      <w:r w:rsidR="00CF5A8A" w:rsidRPr="00A51D7F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>являются амфотер</w:t>
      </w:r>
      <w:r w:rsidR="00CF5A8A" w:rsidRPr="00A51D7F">
        <w:rPr>
          <w:sz w:val="28"/>
          <w:szCs w:val="28"/>
        </w:rPr>
        <w:t>ными соединениями</w:t>
      </w:r>
      <w:r w:rsidR="001E1D75" w:rsidRPr="00A51D7F">
        <w:rPr>
          <w:sz w:val="28"/>
          <w:szCs w:val="28"/>
        </w:rPr>
        <w:t>: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1. </w:t>
      </w: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N</w:t>
      </w:r>
      <w:r w:rsidRPr="00A51D7F">
        <w:rPr>
          <w:sz w:val="28"/>
          <w:szCs w:val="28"/>
        </w:rPr>
        <w:t>–</w:t>
      </w:r>
      <w:r w:rsidRPr="00A51D7F">
        <w:rPr>
          <w:sz w:val="28"/>
          <w:szCs w:val="28"/>
          <w:lang w:val="en-US"/>
        </w:rPr>
        <w:t>CH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</w:rPr>
        <w:t>–</w:t>
      </w:r>
      <w:r w:rsidRPr="00A51D7F">
        <w:rPr>
          <w:sz w:val="28"/>
          <w:szCs w:val="28"/>
          <w:lang w:val="en-US"/>
        </w:rPr>
        <w:t>COOH</w:t>
      </w:r>
      <w:r w:rsidRPr="00A51D7F">
        <w:rPr>
          <w:sz w:val="28"/>
          <w:szCs w:val="28"/>
        </w:rPr>
        <w:t xml:space="preserve"> + </w:t>
      </w:r>
      <w:r w:rsidRPr="00A51D7F">
        <w:rPr>
          <w:sz w:val="28"/>
          <w:szCs w:val="28"/>
          <w:lang w:val="en-US"/>
        </w:rPr>
        <w:t>HCl</w:t>
      </w:r>
      <w:r w:rsidRPr="00A51D7F">
        <w:rPr>
          <w:sz w:val="28"/>
          <w:szCs w:val="28"/>
        </w:rPr>
        <w:t xml:space="preserve"> </w:t>
      </w:r>
      <w:r w:rsidR="00CF5A8A" w:rsidRPr="00A51D7F">
        <w:rPr>
          <w:sz w:val="28"/>
          <w:szCs w:val="28"/>
          <w:lang w:val="en-US"/>
        </w:rPr>
        <w:sym w:font="Wingdings" w:char="F0E0"/>
      </w:r>
      <w:r w:rsidR="00CF5A8A" w:rsidRPr="00A51D7F">
        <w:rPr>
          <w:sz w:val="28"/>
          <w:szCs w:val="28"/>
        </w:rPr>
        <w:t xml:space="preserve"> </w:t>
      </w:r>
      <w:r w:rsidR="00CF5A8A" w:rsidRPr="00A51D7F">
        <w:rPr>
          <w:sz w:val="28"/>
          <w:szCs w:val="28"/>
          <w:lang w:val="en-US"/>
        </w:rPr>
        <w:t>Cl</w:t>
      </w:r>
      <w:r w:rsidR="00CF5A8A" w:rsidRPr="00A51D7F">
        <w:rPr>
          <w:sz w:val="28"/>
          <w:szCs w:val="28"/>
        </w:rPr>
        <w:t xml:space="preserve"> [</w:t>
      </w:r>
      <w:r w:rsidRPr="00A51D7F">
        <w:rPr>
          <w:sz w:val="28"/>
          <w:szCs w:val="28"/>
          <w:lang w:val="en-US"/>
        </w:rPr>
        <w:t>H</w:t>
      </w:r>
      <w:r w:rsidR="00CF5A8A" w:rsidRPr="00A51D7F">
        <w:rPr>
          <w:sz w:val="28"/>
          <w:szCs w:val="28"/>
          <w:vertAlign w:val="subscript"/>
        </w:rPr>
        <w:t>3</w:t>
      </w:r>
      <w:r w:rsidRPr="00A51D7F">
        <w:rPr>
          <w:sz w:val="28"/>
          <w:szCs w:val="28"/>
          <w:lang w:val="en-US"/>
        </w:rPr>
        <w:t>N</w:t>
      </w:r>
      <w:r w:rsidRPr="00A51D7F">
        <w:rPr>
          <w:sz w:val="28"/>
          <w:szCs w:val="28"/>
        </w:rPr>
        <w:t>–</w:t>
      </w:r>
      <w:r w:rsidRPr="00A51D7F">
        <w:rPr>
          <w:sz w:val="28"/>
          <w:szCs w:val="28"/>
          <w:lang w:val="en-US"/>
        </w:rPr>
        <w:t>CH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</w:rPr>
        <w:t>–</w:t>
      </w:r>
      <w:r w:rsidRPr="00A51D7F">
        <w:rPr>
          <w:sz w:val="28"/>
          <w:szCs w:val="28"/>
          <w:lang w:val="en-US"/>
        </w:rPr>
        <w:t>COOH</w:t>
      </w:r>
      <w:r w:rsidR="00CF5A8A" w:rsidRPr="00A51D7F">
        <w:rPr>
          <w:sz w:val="28"/>
          <w:szCs w:val="28"/>
        </w:rPr>
        <w:t>]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lang w:val="en-US"/>
        </w:rPr>
        <w:t>2.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N–CH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–COOH + NaOH </w:t>
      </w:r>
      <w:r w:rsidR="00CF5A8A" w:rsidRPr="00A51D7F">
        <w:rPr>
          <w:sz w:val="28"/>
          <w:szCs w:val="28"/>
          <w:lang w:val="en-US"/>
        </w:rPr>
        <w:sym w:font="Wingdings" w:char="F0E0"/>
      </w:r>
      <w:r w:rsidRPr="00A51D7F">
        <w:rPr>
          <w:sz w:val="28"/>
          <w:szCs w:val="28"/>
          <w:lang w:val="en-US"/>
        </w:rPr>
        <w:t xml:space="preserve">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N–CH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–COONa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u w:val="single"/>
        </w:rPr>
        <w:t>Реакции</w:t>
      </w:r>
      <w:r w:rsidRPr="00A51D7F">
        <w:rPr>
          <w:sz w:val="28"/>
          <w:szCs w:val="28"/>
          <w:u w:val="single"/>
          <w:lang w:val="en-US"/>
        </w:rPr>
        <w:t xml:space="preserve"> </w:t>
      </w:r>
      <w:r w:rsidRPr="00A51D7F">
        <w:rPr>
          <w:sz w:val="28"/>
          <w:szCs w:val="28"/>
          <w:u w:val="single"/>
        </w:rPr>
        <w:t>по</w:t>
      </w:r>
      <w:r w:rsidRPr="00A51D7F">
        <w:rPr>
          <w:sz w:val="28"/>
          <w:szCs w:val="28"/>
          <w:u w:val="single"/>
          <w:lang w:val="en-US"/>
        </w:rPr>
        <w:t xml:space="preserve"> </w:t>
      </w:r>
      <w:r w:rsidRPr="00A51D7F">
        <w:rPr>
          <w:sz w:val="28"/>
          <w:szCs w:val="28"/>
          <w:u w:val="single"/>
        </w:rPr>
        <w:t>карбоксильной</w:t>
      </w:r>
      <w:r w:rsidRPr="00A51D7F">
        <w:rPr>
          <w:sz w:val="28"/>
          <w:szCs w:val="28"/>
          <w:u w:val="single"/>
          <w:lang w:val="en-US"/>
        </w:rPr>
        <w:t xml:space="preserve"> </w:t>
      </w:r>
      <w:r w:rsidRPr="00A51D7F">
        <w:rPr>
          <w:sz w:val="28"/>
          <w:szCs w:val="28"/>
          <w:u w:val="single"/>
        </w:rPr>
        <w:t>группе</w:t>
      </w:r>
      <w:r w:rsidR="00CF5A8A" w:rsidRPr="00A51D7F">
        <w:rPr>
          <w:sz w:val="28"/>
          <w:szCs w:val="28"/>
          <w:lang w:val="en-US"/>
        </w:rPr>
        <w:t xml:space="preserve"> 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COOH + NaOH </w:t>
      </w:r>
      <w:r w:rsidR="00CF5A8A" w:rsidRPr="00A51D7F">
        <w:rPr>
          <w:sz w:val="28"/>
          <w:szCs w:val="28"/>
          <w:lang w:val="en-US"/>
        </w:rPr>
        <w:sym w:font="Wingdings" w:char="F0E0"/>
      </w:r>
      <w:r w:rsidRPr="00A51D7F">
        <w:rPr>
          <w:sz w:val="28"/>
          <w:szCs w:val="28"/>
          <w:lang w:val="en-US"/>
        </w:rPr>
        <w:t xml:space="preserve">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COONa +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O 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lang w:val="en-US"/>
        </w:rPr>
        <w:t>2H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COOH + Na </w:t>
      </w:r>
      <w:r w:rsidR="00CF5A8A" w:rsidRPr="00A51D7F">
        <w:rPr>
          <w:sz w:val="28"/>
          <w:szCs w:val="28"/>
          <w:lang w:val="en-US"/>
        </w:rPr>
        <w:sym w:font="Wingdings" w:char="F0E0"/>
      </w:r>
      <w:r w:rsidRPr="00A51D7F">
        <w:rPr>
          <w:sz w:val="28"/>
          <w:szCs w:val="28"/>
          <w:lang w:val="en-US"/>
        </w:rPr>
        <w:t xml:space="preserve">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COONa +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 </w:t>
      </w:r>
    </w:p>
    <w:p w:rsidR="00CF5A8A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COOH + CH</w:t>
      </w:r>
      <w:r w:rsidRPr="00A51D7F">
        <w:rPr>
          <w:sz w:val="28"/>
          <w:szCs w:val="28"/>
          <w:vertAlign w:val="subscript"/>
          <w:lang w:val="en-US"/>
        </w:rPr>
        <w:t>3</w:t>
      </w:r>
      <w:r w:rsidR="00CF5A8A" w:rsidRPr="00A51D7F">
        <w:rPr>
          <w:sz w:val="28"/>
          <w:szCs w:val="28"/>
          <w:lang w:val="en-US"/>
        </w:rPr>
        <w:t xml:space="preserve">OH </w:t>
      </w:r>
      <w:r w:rsidR="00CF5A8A" w:rsidRPr="00A51D7F">
        <w:rPr>
          <w:sz w:val="28"/>
          <w:szCs w:val="28"/>
          <w:lang w:val="en-US"/>
        </w:rPr>
        <w:sym w:font="Wingdings" w:char="F0E0"/>
      </w:r>
      <w:r w:rsidRPr="00A51D7F">
        <w:rPr>
          <w:sz w:val="28"/>
          <w:szCs w:val="28"/>
          <w:lang w:val="en-US"/>
        </w:rPr>
        <w:t xml:space="preserve">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COOCH</w:t>
      </w:r>
      <w:r w:rsidRPr="00A51D7F">
        <w:rPr>
          <w:sz w:val="28"/>
          <w:szCs w:val="28"/>
          <w:vertAlign w:val="subscript"/>
          <w:lang w:val="en-US"/>
        </w:rPr>
        <w:t>3</w:t>
      </w:r>
      <w:r w:rsidRPr="00A51D7F">
        <w:rPr>
          <w:sz w:val="28"/>
          <w:szCs w:val="28"/>
          <w:lang w:val="en-US"/>
        </w:rPr>
        <w:t xml:space="preserve"> + 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O </w:t>
      </w:r>
    </w:p>
    <w:p w:rsidR="007E378E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u w:val="single"/>
        </w:rPr>
        <w:t>Реакции</w:t>
      </w:r>
      <w:r w:rsidRPr="00A51D7F">
        <w:rPr>
          <w:sz w:val="28"/>
          <w:szCs w:val="28"/>
          <w:u w:val="single"/>
          <w:lang w:val="en-US"/>
        </w:rPr>
        <w:t xml:space="preserve"> </w:t>
      </w:r>
      <w:r w:rsidRPr="00A51D7F">
        <w:rPr>
          <w:sz w:val="28"/>
          <w:szCs w:val="28"/>
          <w:u w:val="single"/>
        </w:rPr>
        <w:t>по</w:t>
      </w:r>
      <w:r w:rsidRPr="00A51D7F">
        <w:rPr>
          <w:sz w:val="28"/>
          <w:szCs w:val="28"/>
          <w:u w:val="single"/>
          <w:lang w:val="en-US"/>
        </w:rPr>
        <w:t xml:space="preserve"> </w:t>
      </w:r>
      <w:r w:rsidRPr="00A51D7F">
        <w:rPr>
          <w:sz w:val="28"/>
          <w:szCs w:val="28"/>
          <w:u w:val="single"/>
        </w:rPr>
        <w:t>аминогруппе</w:t>
      </w:r>
      <w:r w:rsidR="007E378E" w:rsidRPr="00A51D7F">
        <w:rPr>
          <w:sz w:val="28"/>
          <w:szCs w:val="28"/>
          <w:lang w:val="en-US"/>
        </w:rPr>
        <w:t xml:space="preserve"> </w:t>
      </w:r>
    </w:p>
    <w:p w:rsidR="007E378E" w:rsidRPr="00A51D7F" w:rsidRDefault="003A337D" w:rsidP="00010ECA">
      <w:pPr>
        <w:spacing w:line="360" w:lineRule="auto"/>
        <w:jc w:val="both"/>
        <w:rPr>
          <w:sz w:val="28"/>
          <w:szCs w:val="28"/>
          <w:lang w:val="en-US"/>
        </w:rPr>
      </w:pP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 xml:space="preserve">COOH + HCl </w:t>
      </w:r>
      <w:r w:rsidR="007E378E" w:rsidRPr="00A51D7F">
        <w:rPr>
          <w:sz w:val="28"/>
          <w:szCs w:val="28"/>
          <w:lang w:val="en-US"/>
        </w:rPr>
        <w:sym w:font="Wingdings" w:char="F0E0"/>
      </w:r>
      <w:r w:rsidR="007E378E" w:rsidRPr="00A51D7F">
        <w:rPr>
          <w:sz w:val="28"/>
          <w:szCs w:val="28"/>
          <w:lang w:val="en-US"/>
        </w:rPr>
        <w:t xml:space="preserve"> </w:t>
      </w:r>
      <w:r w:rsidRPr="00A51D7F">
        <w:rPr>
          <w:sz w:val="28"/>
          <w:szCs w:val="28"/>
          <w:lang w:val="en-US"/>
        </w:rPr>
        <w:t>Cl·</w:t>
      </w:r>
      <w:r w:rsidR="007E378E" w:rsidRPr="00A51D7F">
        <w:rPr>
          <w:sz w:val="28"/>
          <w:szCs w:val="28"/>
          <w:lang w:val="en-US"/>
        </w:rPr>
        <w:t>[</w:t>
      </w:r>
      <w:r w:rsidRPr="00A51D7F">
        <w:rPr>
          <w:sz w:val="28"/>
          <w:szCs w:val="28"/>
          <w:lang w:val="en-US"/>
        </w:rPr>
        <w:t>H</w:t>
      </w:r>
      <w:r w:rsidR="007E378E" w:rsidRPr="00A51D7F">
        <w:rPr>
          <w:sz w:val="28"/>
          <w:szCs w:val="28"/>
          <w:vertAlign w:val="subscript"/>
          <w:lang w:val="en-US"/>
        </w:rPr>
        <w:t>3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  <w:lang w:val="en-US"/>
        </w:rPr>
        <w:t>2</w:t>
      </w:r>
      <w:r w:rsidRPr="00A51D7F">
        <w:rPr>
          <w:sz w:val="28"/>
          <w:szCs w:val="28"/>
          <w:lang w:val="en-US"/>
        </w:rPr>
        <w:t>COOH</w:t>
      </w:r>
      <w:r w:rsidR="007E378E" w:rsidRPr="00A51D7F">
        <w:rPr>
          <w:sz w:val="28"/>
          <w:szCs w:val="28"/>
          <w:lang w:val="en-US"/>
        </w:rPr>
        <w:t>]</w:t>
      </w:r>
      <w:r w:rsidRPr="00A51D7F">
        <w:rPr>
          <w:sz w:val="28"/>
          <w:szCs w:val="28"/>
          <w:lang w:val="en-US"/>
        </w:rPr>
        <w:t xml:space="preserve"> </w:t>
      </w:r>
    </w:p>
    <w:p w:rsidR="001E1D75" w:rsidRPr="00A51D7F" w:rsidRDefault="001E1D75" w:rsidP="00010ECA">
      <w:pPr>
        <w:spacing w:line="360" w:lineRule="auto"/>
        <w:jc w:val="both"/>
        <w:rPr>
          <w:sz w:val="28"/>
          <w:szCs w:val="28"/>
          <w:lang w:val="en-US"/>
        </w:rPr>
      </w:pPr>
    </w:p>
    <w:p w:rsidR="007E378E" w:rsidRPr="00A51D7F" w:rsidRDefault="003A337D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Аминокислоты способны взаимодействовать друг с другом, образуя длинные</w:t>
      </w:r>
      <w:r w:rsidR="007E378E" w:rsidRPr="00A51D7F">
        <w:rPr>
          <w:sz w:val="28"/>
          <w:szCs w:val="28"/>
        </w:rPr>
        <w:t xml:space="preserve"> </w:t>
      </w:r>
      <w:r w:rsidRPr="00A51D7F">
        <w:rPr>
          <w:sz w:val="28"/>
          <w:szCs w:val="28"/>
        </w:rPr>
        <w:t>цепи:</w:t>
      </w:r>
    </w:p>
    <w:p w:rsidR="003A337D" w:rsidRPr="00A51D7F" w:rsidRDefault="003A337D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COOH</w:t>
      </w:r>
      <w:r w:rsidRPr="00A51D7F">
        <w:rPr>
          <w:sz w:val="28"/>
          <w:szCs w:val="28"/>
        </w:rPr>
        <w:t xml:space="preserve"> + </w:t>
      </w:r>
      <w:r w:rsidRPr="00A51D7F">
        <w:rPr>
          <w:sz w:val="28"/>
          <w:szCs w:val="28"/>
          <w:lang w:val="en-US"/>
        </w:rPr>
        <w:t>HN</w:t>
      </w:r>
      <w:r w:rsidRPr="00A51D7F">
        <w:rPr>
          <w:sz w:val="28"/>
          <w:szCs w:val="28"/>
        </w:rPr>
        <w:t>НСН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COOH</w:t>
      </w:r>
      <w:r w:rsidRPr="00A51D7F">
        <w:rPr>
          <w:sz w:val="28"/>
          <w:szCs w:val="28"/>
        </w:rPr>
        <w:t xml:space="preserve"> </w:t>
      </w:r>
      <w:r w:rsidR="007E378E" w:rsidRPr="00A51D7F">
        <w:rPr>
          <w:sz w:val="28"/>
          <w:szCs w:val="28"/>
          <w:lang w:val="en-US"/>
        </w:rPr>
        <w:sym w:font="Wingdings" w:char="F0E0"/>
      </w:r>
      <w:r w:rsidRPr="00A51D7F">
        <w:rPr>
          <w:sz w:val="28"/>
          <w:szCs w:val="28"/>
        </w:rPr>
        <w:t xml:space="preserve"> </w:t>
      </w: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NCH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COHNCH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COOH</w:t>
      </w:r>
      <w:r w:rsidRPr="00A51D7F">
        <w:rPr>
          <w:sz w:val="28"/>
          <w:szCs w:val="28"/>
        </w:rPr>
        <w:t xml:space="preserve"> + </w:t>
      </w:r>
      <w:r w:rsidRPr="00A51D7F">
        <w:rPr>
          <w:sz w:val="28"/>
          <w:szCs w:val="28"/>
          <w:lang w:val="en-US"/>
        </w:rPr>
        <w:t>H</w:t>
      </w:r>
      <w:r w:rsidRPr="00A51D7F">
        <w:rPr>
          <w:sz w:val="28"/>
          <w:szCs w:val="28"/>
          <w:vertAlign w:val="subscript"/>
        </w:rPr>
        <w:t>2</w:t>
      </w:r>
      <w:r w:rsidRPr="00A51D7F">
        <w:rPr>
          <w:sz w:val="28"/>
          <w:szCs w:val="28"/>
          <w:lang w:val="en-US"/>
        </w:rPr>
        <w:t>O</w:t>
      </w:r>
      <w:r w:rsidR="00A16433" w:rsidRPr="00A51D7F">
        <w:rPr>
          <w:sz w:val="28"/>
          <w:szCs w:val="28"/>
        </w:rPr>
        <w:t xml:space="preserve"> </w:t>
      </w:r>
    </w:p>
    <w:p w:rsidR="003A337D" w:rsidRPr="00A51D7F" w:rsidRDefault="003A337D" w:rsidP="00010ECA">
      <w:pPr>
        <w:spacing w:line="360" w:lineRule="auto"/>
        <w:jc w:val="both"/>
        <w:rPr>
          <w:sz w:val="28"/>
          <w:szCs w:val="28"/>
        </w:rPr>
      </w:pPr>
    </w:p>
    <w:p w:rsidR="00BE4CD9" w:rsidRPr="00A51D7F" w:rsidRDefault="00A16433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При изучении кислотно-основных свойств аминокислот проводится </w:t>
      </w:r>
      <w:r w:rsidRPr="00A51D7F">
        <w:rPr>
          <w:i/>
          <w:sz w:val="28"/>
          <w:szCs w:val="28"/>
        </w:rPr>
        <w:t>демон</w:t>
      </w:r>
      <w:r w:rsidR="00B13650" w:rsidRPr="00A51D7F">
        <w:rPr>
          <w:i/>
          <w:sz w:val="28"/>
          <w:szCs w:val="28"/>
        </w:rPr>
        <w:t>страц</w:t>
      </w:r>
      <w:r w:rsidR="00B13650" w:rsidRPr="00A51D7F">
        <w:rPr>
          <w:i/>
          <w:sz w:val="28"/>
          <w:szCs w:val="28"/>
        </w:rPr>
        <w:t>и</w:t>
      </w:r>
      <w:r w:rsidR="00B13650" w:rsidRPr="00A51D7F">
        <w:rPr>
          <w:i/>
          <w:sz w:val="28"/>
          <w:szCs w:val="28"/>
        </w:rPr>
        <w:t>онный опыт:</w:t>
      </w:r>
      <w:r w:rsidR="00BE4CD9" w:rsidRPr="00A51D7F">
        <w:rPr>
          <w:i/>
          <w:sz w:val="28"/>
          <w:szCs w:val="28"/>
        </w:rPr>
        <w:t xml:space="preserve"> </w:t>
      </w:r>
      <w:r w:rsidR="001E1D75" w:rsidRPr="00A51D7F">
        <w:rPr>
          <w:sz w:val="28"/>
          <w:szCs w:val="28"/>
        </w:rPr>
        <w:t>д</w:t>
      </w:r>
      <w:r w:rsidR="00B13650" w:rsidRPr="00A51D7F">
        <w:rPr>
          <w:sz w:val="28"/>
          <w:szCs w:val="28"/>
        </w:rPr>
        <w:t>оказательство</w:t>
      </w:r>
      <w:r w:rsidR="00BE4CD9" w:rsidRPr="00A51D7F">
        <w:rPr>
          <w:sz w:val="28"/>
          <w:szCs w:val="28"/>
        </w:rPr>
        <w:t xml:space="preserve"> наличия аминогруппы и карбоксильной группы в м</w:t>
      </w:r>
      <w:r w:rsidR="00BE4CD9" w:rsidRPr="00A51D7F">
        <w:rPr>
          <w:sz w:val="28"/>
          <w:szCs w:val="28"/>
        </w:rPr>
        <w:t>о</w:t>
      </w:r>
      <w:r w:rsidR="00BE4CD9" w:rsidRPr="00A51D7F">
        <w:rPr>
          <w:sz w:val="28"/>
          <w:szCs w:val="28"/>
        </w:rPr>
        <w:t>лекулах аминокислот</w:t>
      </w:r>
      <w:r w:rsidR="00B13650" w:rsidRPr="00A51D7F">
        <w:rPr>
          <w:sz w:val="28"/>
          <w:szCs w:val="28"/>
        </w:rPr>
        <w:t>.</w:t>
      </w:r>
      <w:r w:rsidR="00BE4CD9" w:rsidRPr="00A51D7F">
        <w:rPr>
          <w:sz w:val="28"/>
          <w:szCs w:val="28"/>
        </w:rPr>
        <w:t xml:space="preserve"> </w:t>
      </w:r>
    </w:p>
    <w:p w:rsidR="004C3D08" w:rsidRPr="00A51D7F" w:rsidRDefault="004C3D08" w:rsidP="00010ECA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E4516A" w:rsidRPr="00A51D7F" w:rsidRDefault="00E4516A" w:rsidP="00010ECA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A51D7F">
        <w:rPr>
          <w:b/>
          <w:sz w:val="28"/>
          <w:szCs w:val="28"/>
        </w:rPr>
        <w:t>Об</w:t>
      </w:r>
      <w:r w:rsidR="00B13650" w:rsidRPr="00A51D7F">
        <w:rPr>
          <w:b/>
          <w:sz w:val="28"/>
          <w:szCs w:val="28"/>
        </w:rPr>
        <w:t>общение и систематизация</w:t>
      </w:r>
    </w:p>
    <w:p w:rsidR="009F6454" w:rsidRPr="00A51D7F" w:rsidRDefault="009F6454" w:rsidP="00010EC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51D7F">
        <w:rPr>
          <w:i/>
          <w:iCs/>
          <w:sz w:val="28"/>
          <w:szCs w:val="28"/>
        </w:rPr>
        <w:t>Что называют аминокислотами?</w:t>
      </w:r>
      <w:r w:rsidRPr="00A51D7F">
        <w:rPr>
          <w:sz w:val="28"/>
          <w:szCs w:val="28"/>
        </w:rPr>
        <w:t xml:space="preserve"> </w:t>
      </w:r>
    </w:p>
    <w:p w:rsidR="009F6454" w:rsidRPr="00A51D7F" w:rsidRDefault="009F6454" w:rsidP="00010EC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51D7F">
        <w:rPr>
          <w:i/>
          <w:iCs/>
          <w:sz w:val="28"/>
          <w:szCs w:val="28"/>
        </w:rPr>
        <w:t>Какие функциональные группы содержатся в аминокислотах?</w:t>
      </w:r>
      <w:r w:rsidRPr="00A51D7F">
        <w:rPr>
          <w:sz w:val="28"/>
          <w:szCs w:val="28"/>
        </w:rPr>
        <w:t xml:space="preserve"> </w:t>
      </w:r>
    </w:p>
    <w:p w:rsidR="009F6454" w:rsidRPr="00A51D7F" w:rsidRDefault="009F6454" w:rsidP="00010EC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51D7F">
        <w:rPr>
          <w:i/>
          <w:iCs/>
          <w:sz w:val="28"/>
          <w:szCs w:val="28"/>
        </w:rPr>
        <w:lastRenderedPageBreak/>
        <w:t>Какими свойствами обладают аминокислоты?</w:t>
      </w:r>
      <w:r w:rsidRPr="00A51D7F">
        <w:rPr>
          <w:sz w:val="28"/>
          <w:szCs w:val="28"/>
        </w:rPr>
        <w:t xml:space="preserve"> </w:t>
      </w:r>
    </w:p>
    <w:p w:rsidR="009F6454" w:rsidRPr="00A51D7F" w:rsidRDefault="009F6454" w:rsidP="00010EC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51D7F">
        <w:rPr>
          <w:i/>
          <w:iCs/>
          <w:sz w:val="28"/>
          <w:szCs w:val="28"/>
        </w:rPr>
        <w:t>Какие еще азотсодержащие органические соединения кроме аминов и амин</w:t>
      </w:r>
      <w:r w:rsidRPr="00A51D7F">
        <w:rPr>
          <w:i/>
          <w:iCs/>
          <w:sz w:val="28"/>
          <w:szCs w:val="28"/>
        </w:rPr>
        <w:t>о</w:t>
      </w:r>
      <w:r w:rsidRPr="00A51D7F">
        <w:rPr>
          <w:i/>
          <w:iCs/>
          <w:sz w:val="28"/>
          <w:szCs w:val="28"/>
        </w:rPr>
        <w:t>кислот</w:t>
      </w:r>
      <w:r w:rsidRPr="00A51D7F">
        <w:rPr>
          <w:i/>
          <w:iCs/>
          <w:sz w:val="28"/>
          <w:szCs w:val="28"/>
        </w:rPr>
        <w:br/>
        <w:t>вам известны?</w:t>
      </w:r>
      <w:r w:rsidRPr="00A51D7F">
        <w:rPr>
          <w:sz w:val="28"/>
          <w:szCs w:val="28"/>
        </w:rPr>
        <w:t xml:space="preserve"> </w:t>
      </w:r>
    </w:p>
    <w:p w:rsidR="00E4516A" w:rsidRPr="00A51D7F" w:rsidRDefault="00891090" w:rsidP="00010EC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A51D7F">
        <w:rPr>
          <w:i/>
          <w:iCs/>
          <w:sz w:val="28"/>
          <w:szCs w:val="28"/>
        </w:rPr>
        <w:t>Сколько</w:t>
      </w:r>
      <w:r w:rsidR="009F6454" w:rsidRPr="00A51D7F">
        <w:rPr>
          <w:i/>
          <w:iCs/>
          <w:sz w:val="28"/>
          <w:szCs w:val="28"/>
        </w:rPr>
        <w:t xml:space="preserve"> различных аминокислот можно получить при гидролизе белков?</w:t>
      </w:r>
      <w:r w:rsidR="009F6454" w:rsidRPr="00A51D7F">
        <w:rPr>
          <w:sz w:val="28"/>
          <w:szCs w:val="28"/>
        </w:rPr>
        <w:t xml:space="preserve"> </w:t>
      </w:r>
    </w:p>
    <w:p w:rsidR="00010ECA" w:rsidRPr="00A51D7F" w:rsidRDefault="00010ECA" w:rsidP="00010ECA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891090" w:rsidRPr="00A51D7F" w:rsidRDefault="00891090" w:rsidP="00010ECA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A51D7F">
        <w:rPr>
          <w:b/>
          <w:sz w:val="28"/>
          <w:szCs w:val="28"/>
        </w:rPr>
        <w:t>Первичный контроль знаний</w:t>
      </w:r>
    </w:p>
    <w:p w:rsidR="001E1D75" w:rsidRPr="00A51D7F" w:rsidRDefault="001E1D75" w:rsidP="00010ECA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45397A" w:rsidRPr="00A51D7F" w:rsidRDefault="0045397A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      Проверка преследует одну цель: </w:t>
      </w:r>
      <w:r w:rsidRPr="00A51D7F">
        <w:rPr>
          <w:i/>
          <w:sz w:val="28"/>
          <w:szCs w:val="28"/>
        </w:rPr>
        <w:t xml:space="preserve">выяснить эффективность работы учителя и учащихся на данном уроке. </w:t>
      </w:r>
      <w:r w:rsidRPr="00A51D7F">
        <w:rPr>
          <w:sz w:val="28"/>
          <w:szCs w:val="28"/>
        </w:rPr>
        <w:t>Отметки учащимся на этом этапе обучения можно не ставить, так как процесс формирования знаний ещё не завершился, но отметить р</w:t>
      </w:r>
      <w:r w:rsidRPr="00A51D7F">
        <w:rPr>
          <w:sz w:val="28"/>
          <w:szCs w:val="28"/>
        </w:rPr>
        <w:t>а</w:t>
      </w:r>
      <w:r w:rsidRPr="00A51D7F">
        <w:rPr>
          <w:sz w:val="28"/>
          <w:szCs w:val="28"/>
        </w:rPr>
        <w:t>боту учащихся необходимо.</w:t>
      </w:r>
    </w:p>
    <w:p w:rsidR="00B13650" w:rsidRPr="00A51D7F" w:rsidRDefault="00B13650" w:rsidP="00010ECA">
      <w:pPr>
        <w:spacing w:line="360" w:lineRule="auto"/>
        <w:jc w:val="both"/>
        <w:rPr>
          <w:i/>
          <w:sz w:val="28"/>
          <w:szCs w:val="28"/>
        </w:rPr>
      </w:pPr>
    </w:p>
    <w:p w:rsidR="00891090" w:rsidRPr="00A51D7F" w:rsidRDefault="00891090" w:rsidP="00010ECA">
      <w:pPr>
        <w:spacing w:line="360" w:lineRule="auto"/>
        <w:jc w:val="center"/>
        <w:rPr>
          <w:b/>
          <w:sz w:val="28"/>
          <w:szCs w:val="28"/>
        </w:rPr>
      </w:pPr>
      <w:r w:rsidRPr="00A51D7F">
        <w:rPr>
          <w:b/>
          <w:sz w:val="28"/>
          <w:szCs w:val="28"/>
        </w:rPr>
        <w:t>Тестовое задание для самостоятельной работы</w:t>
      </w:r>
    </w:p>
    <w:p w:rsidR="00891090" w:rsidRPr="00A51D7F" w:rsidRDefault="00891090" w:rsidP="00010ECA">
      <w:pPr>
        <w:spacing w:line="360" w:lineRule="auto"/>
        <w:ind w:firstLine="3780"/>
        <w:jc w:val="both"/>
        <w:rPr>
          <w:b/>
          <w:i/>
          <w:sz w:val="28"/>
          <w:szCs w:val="28"/>
        </w:rPr>
      </w:pPr>
      <w:r w:rsidRPr="00A51D7F">
        <w:rPr>
          <w:b/>
          <w:i/>
          <w:sz w:val="28"/>
          <w:szCs w:val="28"/>
        </w:rPr>
        <w:t xml:space="preserve">Вариант </w:t>
      </w:r>
      <w:r w:rsidRPr="00A51D7F">
        <w:rPr>
          <w:b/>
          <w:i/>
          <w:sz w:val="28"/>
          <w:szCs w:val="28"/>
          <w:lang w:val="en-US"/>
        </w:rPr>
        <w:t>I</w:t>
      </w:r>
    </w:p>
    <w:p w:rsidR="00891090" w:rsidRPr="00A51D7F" w:rsidRDefault="00891090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1. Аминоуксусная кислота реагирует:</w:t>
      </w:r>
    </w:p>
    <w:p w:rsidR="00891090" w:rsidRPr="00A51D7F" w:rsidRDefault="00891090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А.   с этанолом                          В.   с хлоридом натрия</w:t>
      </w:r>
    </w:p>
    <w:p w:rsidR="00891090" w:rsidRPr="00A51D7F" w:rsidRDefault="00891090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Б.   с серной кислотой              Г.   с гидроксидом натрия</w:t>
      </w:r>
    </w:p>
    <w:p w:rsidR="00891090" w:rsidRPr="00A51D7F" w:rsidRDefault="00C248E6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2</w:t>
      </w:r>
      <w:r w:rsidR="00891090" w:rsidRPr="00A51D7F">
        <w:rPr>
          <w:sz w:val="28"/>
          <w:szCs w:val="28"/>
        </w:rPr>
        <w:t>. Связи между остатками аминокислот в белках называются:</w:t>
      </w:r>
    </w:p>
    <w:p w:rsidR="00891090" w:rsidRPr="00A51D7F" w:rsidRDefault="00891090" w:rsidP="00010ECA">
      <w:pPr>
        <w:spacing w:line="360" w:lineRule="auto"/>
        <w:ind w:firstLine="54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А. Пептидными.         В. Сложноэфирными.</w:t>
      </w:r>
    </w:p>
    <w:p w:rsidR="00C248E6" w:rsidRPr="00A51D7F" w:rsidRDefault="00891090" w:rsidP="00010ECA">
      <w:pPr>
        <w:spacing w:line="360" w:lineRule="auto"/>
        <w:ind w:firstLine="54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Б. Гликозидными.      Г. Водородными.</w:t>
      </w:r>
    </w:p>
    <w:p w:rsidR="008907E6" w:rsidRPr="00A51D7F" w:rsidRDefault="00891090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</w:t>
      </w:r>
      <w:r w:rsidR="00C248E6" w:rsidRPr="00A51D7F">
        <w:rPr>
          <w:sz w:val="28"/>
          <w:szCs w:val="28"/>
        </w:rPr>
        <w:t>3</w:t>
      </w:r>
      <w:r w:rsidRPr="00A51D7F">
        <w:rPr>
          <w:sz w:val="28"/>
          <w:szCs w:val="28"/>
        </w:rPr>
        <w:t xml:space="preserve">.        </w:t>
      </w:r>
      <w:r w:rsidR="008907E6" w:rsidRPr="00A51D7F">
        <w:rPr>
          <w:sz w:val="28"/>
          <w:szCs w:val="28"/>
        </w:rPr>
        <w:t>Число изомерных трипептидов, содержащих по одному остатку различных аминокислот равно:</w:t>
      </w:r>
    </w:p>
    <w:p w:rsidR="008907E6" w:rsidRPr="00A51D7F" w:rsidRDefault="008907E6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А. 3                                           В. 5</w:t>
      </w:r>
    </w:p>
    <w:p w:rsidR="008907E6" w:rsidRPr="00A51D7F" w:rsidRDefault="008907E6" w:rsidP="00010ECA">
      <w:pPr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   Б. 4                                            Г. 6</w:t>
      </w:r>
    </w:p>
    <w:p w:rsidR="00891090" w:rsidRPr="00A51D7F" w:rsidRDefault="008907E6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4. </w:t>
      </w:r>
      <w:r w:rsidR="00C248E6" w:rsidRPr="00A51D7F">
        <w:rPr>
          <w:sz w:val="28"/>
          <w:szCs w:val="28"/>
        </w:rPr>
        <w:t>Определите формулу амина, массовые доли углерода, водорода и азота, в котором соответс</w:t>
      </w:r>
      <w:r w:rsidR="00C248E6" w:rsidRPr="00A51D7F">
        <w:rPr>
          <w:sz w:val="28"/>
          <w:szCs w:val="28"/>
        </w:rPr>
        <w:t>т</w:t>
      </w:r>
      <w:r w:rsidR="00C248E6" w:rsidRPr="00A51D7F">
        <w:rPr>
          <w:sz w:val="28"/>
          <w:szCs w:val="28"/>
        </w:rPr>
        <w:t xml:space="preserve">венно равны 61,0, 15,3 и 23,7%. </w:t>
      </w:r>
    </w:p>
    <w:p w:rsidR="00B13650" w:rsidRPr="00A51D7F" w:rsidRDefault="00B13650" w:rsidP="00010ECA">
      <w:pPr>
        <w:spacing w:line="360" w:lineRule="auto"/>
        <w:jc w:val="center"/>
        <w:rPr>
          <w:i/>
          <w:sz w:val="28"/>
          <w:szCs w:val="28"/>
        </w:rPr>
      </w:pPr>
    </w:p>
    <w:p w:rsidR="00A51D7F" w:rsidRDefault="00A51D7F" w:rsidP="00010ECA">
      <w:pPr>
        <w:spacing w:line="360" w:lineRule="auto"/>
        <w:jc w:val="center"/>
        <w:rPr>
          <w:b/>
          <w:i/>
          <w:sz w:val="28"/>
          <w:szCs w:val="28"/>
        </w:rPr>
      </w:pPr>
    </w:p>
    <w:p w:rsidR="00A51D7F" w:rsidRDefault="00A51D7F" w:rsidP="00010ECA">
      <w:pPr>
        <w:spacing w:line="360" w:lineRule="auto"/>
        <w:jc w:val="center"/>
        <w:rPr>
          <w:b/>
          <w:i/>
          <w:sz w:val="28"/>
          <w:szCs w:val="28"/>
        </w:rPr>
      </w:pPr>
    </w:p>
    <w:p w:rsidR="00A51D7F" w:rsidRDefault="00A51D7F" w:rsidP="00010ECA">
      <w:pPr>
        <w:spacing w:line="360" w:lineRule="auto"/>
        <w:jc w:val="center"/>
        <w:rPr>
          <w:b/>
          <w:i/>
          <w:sz w:val="28"/>
          <w:szCs w:val="28"/>
        </w:rPr>
      </w:pPr>
    </w:p>
    <w:p w:rsidR="00891090" w:rsidRPr="00A51D7F" w:rsidRDefault="00891090" w:rsidP="00010ECA">
      <w:pPr>
        <w:spacing w:line="360" w:lineRule="auto"/>
        <w:jc w:val="center"/>
        <w:rPr>
          <w:b/>
          <w:i/>
          <w:sz w:val="28"/>
          <w:szCs w:val="28"/>
        </w:rPr>
      </w:pPr>
      <w:r w:rsidRPr="00A51D7F">
        <w:rPr>
          <w:b/>
          <w:i/>
          <w:sz w:val="28"/>
          <w:szCs w:val="28"/>
        </w:rPr>
        <w:lastRenderedPageBreak/>
        <w:t xml:space="preserve">Вариант </w:t>
      </w:r>
      <w:r w:rsidRPr="00A51D7F">
        <w:rPr>
          <w:b/>
          <w:i/>
          <w:sz w:val="28"/>
          <w:szCs w:val="28"/>
          <w:lang w:val="en-US"/>
        </w:rPr>
        <w:t>II</w:t>
      </w:r>
    </w:p>
    <w:p w:rsidR="00891090" w:rsidRPr="00A51D7F" w:rsidRDefault="00891090" w:rsidP="00010ECA">
      <w:pPr>
        <w:spacing w:line="360" w:lineRule="auto"/>
        <w:ind w:left="360" w:hanging="36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1. Сколько из перечисленных веществ могут реагировать с аминоуксусной кисл</w:t>
      </w:r>
      <w:r w:rsidRPr="00A51D7F">
        <w:rPr>
          <w:sz w:val="28"/>
          <w:szCs w:val="28"/>
        </w:rPr>
        <w:t>о</w:t>
      </w:r>
      <w:r w:rsidRPr="00A51D7F">
        <w:rPr>
          <w:sz w:val="28"/>
          <w:szCs w:val="28"/>
        </w:rPr>
        <w:t>той: гидроксид</w:t>
      </w:r>
      <w:r w:rsidR="00082028" w:rsidRPr="00A51D7F">
        <w:rPr>
          <w:sz w:val="28"/>
          <w:szCs w:val="28"/>
        </w:rPr>
        <w:t xml:space="preserve"> калия</w:t>
      </w:r>
      <w:r w:rsidRPr="00A51D7F">
        <w:rPr>
          <w:sz w:val="28"/>
          <w:szCs w:val="28"/>
        </w:rPr>
        <w:t>, ацетилен, ацетальдегид, хлороводородная кислота, бензол, метанол.</w:t>
      </w:r>
    </w:p>
    <w:p w:rsidR="00891090" w:rsidRPr="00A51D7F" w:rsidRDefault="00891090" w:rsidP="00010ECA">
      <w:pPr>
        <w:tabs>
          <w:tab w:val="left" w:pos="180"/>
        </w:tabs>
        <w:spacing w:line="360" w:lineRule="auto"/>
        <w:ind w:left="720" w:firstLine="54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А.  1                      В.  3 </w:t>
      </w:r>
    </w:p>
    <w:p w:rsidR="00891090" w:rsidRPr="00A51D7F" w:rsidRDefault="00891090" w:rsidP="00010ECA">
      <w:pPr>
        <w:tabs>
          <w:tab w:val="left" w:pos="180"/>
        </w:tabs>
        <w:spacing w:line="360" w:lineRule="auto"/>
        <w:ind w:left="720" w:firstLine="54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Б.  2                       Г.  4</w:t>
      </w:r>
    </w:p>
    <w:p w:rsidR="00891090" w:rsidRPr="00A51D7F" w:rsidRDefault="00891090" w:rsidP="00010ECA">
      <w:pPr>
        <w:spacing w:line="360" w:lineRule="auto"/>
        <w:ind w:left="360" w:hanging="360"/>
        <w:rPr>
          <w:sz w:val="28"/>
          <w:szCs w:val="28"/>
        </w:rPr>
      </w:pPr>
      <w:r w:rsidRPr="00A51D7F">
        <w:rPr>
          <w:sz w:val="28"/>
          <w:szCs w:val="28"/>
        </w:rPr>
        <w:t>2. Реакция среды в водном растворе</w:t>
      </w:r>
      <w:r w:rsidR="00082028" w:rsidRPr="00A51D7F">
        <w:rPr>
          <w:sz w:val="28"/>
          <w:szCs w:val="28"/>
        </w:rPr>
        <w:t xml:space="preserve"> аминоуксусной кислоты</w:t>
      </w:r>
      <w:r w:rsidRPr="00A51D7F">
        <w:rPr>
          <w:sz w:val="28"/>
          <w:szCs w:val="28"/>
        </w:rPr>
        <w:t>:</w:t>
      </w:r>
    </w:p>
    <w:p w:rsidR="00891090" w:rsidRPr="00A51D7F" w:rsidRDefault="00891090" w:rsidP="00010ECA">
      <w:pPr>
        <w:spacing w:line="360" w:lineRule="auto"/>
        <w:ind w:left="360" w:firstLine="900"/>
        <w:rPr>
          <w:sz w:val="28"/>
          <w:szCs w:val="28"/>
        </w:rPr>
      </w:pPr>
      <w:r w:rsidRPr="00A51D7F">
        <w:rPr>
          <w:sz w:val="28"/>
          <w:szCs w:val="28"/>
        </w:rPr>
        <w:t xml:space="preserve">       А. кислотная                            В. щелочная</w:t>
      </w:r>
    </w:p>
    <w:p w:rsidR="00891090" w:rsidRPr="00A51D7F" w:rsidRDefault="00891090" w:rsidP="00010ECA">
      <w:pPr>
        <w:spacing w:line="360" w:lineRule="auto"/>
        <w:ind w:left="360" w:firstLine="900"/>
        <w:rPr>
          <w:sz w:val="28"/>
          <w:szCs w:val="28"/>
        </w:rPr>
      </w:pPr>
      <w:r w:rsidRPr="00A51D7F">
        <w:rPr>
          <w:sz w:val="28"/>
          <w:szCs w:val="28"/>
        </w:rPr>
        <w:t xml:space="preserve">       Б. соленая                                 Г. нейтральная</w:t>
      </w:r>
    </w:p>
    <w:p w:rsidR="00891090" w:rsidRPr="00A51D7F" w:rsidRDefault="00891090" w:rsidP="00010ECA">
      <w:pPr>
        <w:spacing w:line="360" w:lineRule="auto"/>
        <w:ind w:left="360" w:hanging="36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3. При гидролизе белков получают:</w:t>
      </w:r>
    </w:p>
    <w:p w:rsidR="00891090" w:rsidRPr="00A51D7F" w:rsidRDefault="00891090" w:rsidP="00010ECA">
      <w:pPr>
        <w:spacing w:line="360" w:lineRule="auto"/>
        <w:ind w:left="360" w:firstLine="90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А.  аминокислоты      В. полипептиды</w:t>
      </w:r>
    </w:p>
    <w:p w:rsidR="00891090" w:rsidRPr="00A51D7F" w:rsidRDefault="00891090" w:rsidP="00010ECA">
      <w:pPr>
        <w:spacing w:line="360" w:lineRule="auto"/>
        <w:ind w:left="360" w:firstLine="90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Б.  моносахариды       Г. нуклеотиды</w:t>
      </w:r>
    </w:p>
    <w:p w:rsidR="00891090" w:rsidRPr="00A51D7F" w:rsidRDefault="00082028" w:rsidP="00010ECA">
      <w:pPr>
        <w:spacing w:line="360" w:lineRule="auto"/>
        <w:ind w:left="360" w:hanging="360"/>
        <w:jc w:val="both"/>
        <w:rPr>
          <w:sz w:val="28"/>
          <w:szCs w:val="28"/>
        </w:rPr>
      </w:pPr>
      <w:r w:rsidRPr="00A51D7F">
        <w:rPr>
          <w:sz w:val="28"/>
          <w:szCs w:val="28"/>
        </w:rPr>
        <w:t xml:space="preserve">4.  </w:t>
      </w:r>
      <w:r w:rsidR="008907E6" w:rsidRPr="00A51D7F">
        <w:rPr>
          <w:sz w:val="28"/>
          <w:szCs w:val="28"/>
        </w:rPr>
        <w:t xml:space="preserve">Определите </w:t>
      </w:r>
      <w:r w:rsidR="0045397A" w:rsidRPr="00A51D7F">
        <w:rPr>
          <w:sz w:val="28"/>
          <w:szCs w:val="28"/>
        </w:rPr>
        <w:t>молекулярную формулу аминокислоты, в которой м</w:t>
      </w:r>
      <w:r w:rsidR="00891090" w:rsidRPr="00A51D7F">
        <w:rPr>
          <w:sz w:val="28"/>
          <w:szCs w:val="28"/>
        </w:rPr>
        <w:t>ассовые доли у</w:t>
      </w:r>
      <w:r w:rsidR="00891090" w:rsidRPr="00A51D7F">
        <w:rPr>
          <w:sz w:val="28"/>
          <w:szCs w:val="28"/>
        </w:rPr>
        <w:t>г</w:t>
      </w:r>
      <w:r w:rsidR="00891090" w:rsidRPr="00A51D7F">
        <w:rPr>
          <w:sz w:val="28"/>
          <w:szCs w:val="28"/>
        </w:rPr>
        <w:t>лерода, вод</w:t>
      </w:r>
      <w:r w:rsidR="00891090" w:rsidRPr="00A51D7F">
        <w:rPr>
          <w:sz w:val="28"/>
          <w:szCs w:val="28"/>
        </w:rPr>
        <w:t>о</w:t>
      </w:r>
      <w:r w:rsidR="00891090" w:rsidRPr="00A51D7F">
        <w:rPr>
          <w:sz w:val="28"/>
          <w:szCs w:val="28"/>
        </w:rPr>
        <w:t>рода, кислорода и азота в аминокислоте</w:t>
      </w:r>
      <w:r w:rsidR="008907E6" w:rsidRPr="00A51D7F">
        <w:rPr>
          <w:sz w:val="28"/>
          <w:szCs w:val="28"/>
        </w:rPr>
        <w:t xml:space="preserve"> составляют соответственно 32,0</w:t>
      </w:r>
      <w:r w:rsidR="001E1D75" w:rsidRPr="00A51D7F">
        <w:rPr>
          <w:sz w:val="28"/>
          <w:szCs w:val="28"/>
        </w:rPr>
        <w:t>; 6,66; 42,67 и 18,67 %</w:t>
      </w:r>
    </w:p>
    <w:p w:rsidR="00010ECA" w:rsidRPr="00A51D7F" w:rsidRDefault="00010ECA" w:rsidP="00010ECA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1E1D75" w:rsidRPr="00A51D7F" w:rsidRDefault="00424FBD" w:rsidP="00010ECA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A51D7F">
        <w:rPr>
          <w:b/>
          <w:sz w:val="28"/>
          <w:szCs w:val="28"/>
        </w:rPr>
        <w:t>Заключительная часть урока</w:t>
      </w:r>
    </w:p>
    <w:p w:rsidR="00424FBD" w:rsidRPr="00A51D7F" w:rsidRDefault="00B13650" w:rsidP="00010ECA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A51D7F">
        <w:rPr>
          <w:b/>
          <w:bCs/>
          <w:sz w:val="28"/>
          <w:szCs w:val="28"/>
        </w:rPr>
        <w:t xml:space="preserve">     Подведение итогов урока.</w:t>
      </w:r>
      <w:r w:rsidR="00360F91" w:rsidRPr="00A51D7F">
        <w:rPr>
          <w:b/>
          <w:bCs/>
          <w:sz w:val="28"/>
          <w:szCs w:val="28"/>
        </w:rPr>
        <w:t xml:space="preserve"> Выставление оценок. </w:t>
      </w:r>
      <w:r w:rsidR="0045397A" w:rsidRPr="00A51D7F">
        <w:rPr>
          <w:b/>
          <w:sz w:val="28"/>
          <w:szCs w:val="28"/>
        </w:rPr>
        <w:t xml:space="preserve">Рефлексия. </w:t>
      </w:r>
    </w:p>
    <w:p w:rsidR="00F3688E" w:rsidRPr="00A51D7F" w:rsidRDefault="00B13650" w:rsidP="00010EC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 xml:space="preserve">     </w:t>
      </w:r>
      <w:r w:rsidR="00F3688E" w:rsidRPr="00A51D7F">
        <w:rPr>
          <w:sz w:val="28"/>
          <w:szCs w:val="28"/>
        </w:rPr>
        <w:t>Учащимся предлагается ответить на следующие вопросы:</w:t>
      </w:r>
    </w:p>
    <w:p w:rsidR="00F3688E" w:rsidRPr="00A51D7F" w:rsidRDefault="00B13650" w:rsidP="00010EC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Я  узнал(а) много</w:t>
      </w:r>
      <w:r w:rsidR="00F3688E" w:rsidRPr="00A51D7F">
        <w:rPr>
          <w:sz w:val="28"/>
          <w:szCs w:val="28"/>
        </w:rPr>
        <w:t xml:space="preserve"> нового.</w:t>
      </w:r>
    </w:p>
    <w:p w:rsidR="00F3688E" w:rsidRPr="00A51D7F" w:rsidRDefault="00F3688E" w:rsidP="00010EC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Мне это пригодится в жизни.</w:t>
      </w:r>
    </w:p>
    <w:p w:rsidR="00F3688E" w:rsidRPr="00A51D7F" w:rsidRDefault="00B13650" w:rsidP="00010EC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Было над чем</w:t>
      </w:r>
      <w:r w:rsidR="00F3688E" w:rsidRPr="00A51D7F">
        <w:rPr>
          <w:sz w:val="28"/>
          <w:szCs w:val="28"/>
        </w:rPr>
        <w:t xml:space="preserve"> подумать.</w:t>
      </w:r>
    </w:p>
    <w:p w:rsidR="00F3688E" w:rsidRPr="00A51D7F" w:rsidRDefault="00F3688E" w:rsidP="00010EC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На вс</w:t>
      </w:r>
      <w:r w:rsidR="00B13650" w:rsidRPr="00A51D7F">
        <w:rPr>
          <w:sz w:val="28"/>
          <w:szCs w:val="28"/>
        </w:rPr>
        <w:t xml:space="preserve">е возникшие у меня вопросы, </w:t>
      </w:r>
      <w:r w:rsidRPr="00A51D7F">
        <w:rPr>
          <w:sz w:val="28"/>
          <w:szCs w:val="28"/>
        </w:rPr>
        <w:t>я получил(а) ответы.</w:t>
      </w:r>
    </w:p>
    <w:p w:rsidR="00F3688E" w:rsidRPr="00A51D7F" w:rsidRDefault="00F3688E" w:rsidP="00010EC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51D7F">
        <w:rPr>
          <w:sz w:val="28"/>
          <w:szCs w:val="28"/>
        </w:rPr>
        <w:t>Я поработал(а) добросовестно, достиг(ла) поставленных целей.</w:t>
      </w:r>
    </w:p>
    <w:p w:rsidR="00712175" w:rsidRPr="00A51D7F" w:rsidRDefault="00712175" w:rsidP="00010ECA">
      <w:pPr>
        <w:spacing w:line="360" w:lineRule="auto"/>
        <w:jc w:val="both"/>
        <w:rPr>
          <w:sz w:val="28"/>
          <w:szCs w:val="28"/>
        </w:rPr>
      </w:pPr>
    </w:p>
    <w:p w:rsidR="00F31D8A" w:rsidRPr="00A51D7F" w:rsidRDefault="00712175" w:rsidP="00010ECA">
      <w:pPr>
        <w:spacing w:line="360" w:lineRule="auto"/>
        <w:jc w:val="both"/>
        <w:rPr>
          <w:sz w:val="28"/>
          <w:szCs w:val="28"/>
        </w:rPr>
      </w:pPr>
      <w:r w:rsidRPr="00A51D7F">
        <w:rPr>
          <w:b/>
          <w:i/>
          <w:sz w:val="28"/>
          <w:szCs w:val="28"/>
        </w:rPr>
        <w:t>Домашнее задание</w:t>
      </w:r>
      <w:r w:rsidRPr="00A51D7F">
        <w:rPr>
          <w:sz w:val="28"/>
          <w:szCs w:val="28"/>
        </w:rPr>
        <w:t>:</w:t>
      </w:r>
      <w:r w:rsidR="00C36D9B" w:rsidRPr="00A51D7F">
        <w:rPr>
          <w:sz w:val="28"/>
          <w:szCs w:val="28"/>
        </w:rPr>
        <w:t xml:space="preserve">  параграф  </w:t>
      </w:r>
      <w:r w:rsidR="00B46DCE" w:rsidRPr="00A51D7F">
        <w:rPr>
          <w:sz w:val="28"/>
          <w:szCs w:val="28"/>
        </w:rPr>
        <w:t>50, упр. 4, 10.</w:t>
      </w:r>
      <w:r w:rsidR="00C36D9B" w:rsidRPr="00A51D7F">
        <w:rPr>
          <w:sz w:val="28"/>
          <w:szCs w:val="28"/>
        </w:rPr>
        <w:t xml:space="preserve">   </w:t>
      </w:r>
    </w:p>
    <w:p w:rsidR="00360F91" w:rsidRPr="00A51D7F" w:rsidRDefault="00360F91" w:rsidP="00010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1D7F">
        <w:rPr>
          <w:sz w:val="28"/>
          <w:szCs w:val="28"/>
        </w:rPr>
        <w:t>Спасибо всем за работу. Урок окончен. До свидания</w:t>
      </w:r>
      <w:r w:rsidR="000B225D" w:rsidRPr="00A51D7F">
        <w:rPr>
          <w:sz w:val="28"/>
          <w:szCs w:val="28"/>
        </w:rPr>
        <w:t>.</w:t>
      </w:r>
    </w:p>
    <w:p w:rsidR="00891090" w:rsidRPr="00A51D7F" w:rsidRDefault="00891090">
      <w:pPr>
        <w:rPr>
          <w:b/>
          <w:sz w:val="28"/>
          <w:szCs w:val="28"/>
        </w:rPr>
      </w:pPr>
    </w:p>
    <w:p w:rsidR="009B5C8F" w:rsidRPr="00A51D7F" w:rsidRDefault="009B5C8F">
      <w:pPr>
        <w:rPr>
          <w:b/>
          <w:sz w:val="28"/>
          <w:szCs w:val="28"/>
        </w:rPr>
      </w:pPr>
    </w:p>
    <w:p w:rsidR="009B5C8F" w:rsidRPr="00A51D7F" w:rsidRDefault="009B5C8F">
      <w:pPr>
        <w:rPr>
          <w:b/>
          <w:sz w:val="28"/>
          <w:szCs w:val="28"/>
        </w:rPr>
      </w:pPr>
    </w:p>
    <w:p w:rsidR="009B5C8F" w:rsidRPr="00A51D7F" w:rsidRDefault="009B5C8F">
      <w:pPr>
        <w:rPr>
          <w:b/>
          <w:sz w:val="28"/>
          <w:szCs w:val="28"/>
        </w:rPr>
      </w:pPr>
    </w:p>
    <w:p w:rsidR="009B5C8F" w:rsidRPr="00A51D7F" w:rsidRDefault="009B5C8F">
      <w:pPr>
        <w:rPr>
          <w:b/>
          <w:sz w:val="28"/>
          <w:szCs w:val="28"/>
        </w:rPr>
      </w:pPr>
    </w:p>
    <w:p w:rsidR="009B5C8F" w:rsidRPr="00A51D7F" w:rsidRDefault="009B5C8F">
      <w:pPr>
        <w:rPr>
          <w:b/>
        </w:rPr>
      </w:pPr>
    </w:p>
    <w:p w:rsidR="009B5C8F" w:rsidRPr="00010ECA" w:rsidRDefault="009B5C8F">
      <w:pPr>
        <w:rPr>
          <w:b/>
        </w:rPr>
        <w:sectPr w:rsidR="009B5C8F" w:rsidRPr="00010ECA" w:rsidSect="001E1D75">
          <w:footerReference w:type="even" r:id="rId8"/>
          <w:footerReference w:type="default" r:id="rId9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A51D7F" w:rsidRPr="00A51D7F" w:rsidRDefault="00A51D7F" w:rsidP="00A51D7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A51D7F">
        <w:rPr>
          <w:rFonts w:ascii="Times New Roman" w:hAnsi="Times New Roman" w:cs="Times New Roman"/>
          <w:bCs w:val="0"/>
          <w:color w:val="auto"/>
        </w:rPr>
        <w:lastRenderedPageBreak/>
        <w:t>ТЕХНОЛОГИЧЕСКАЯ КАРТА УРОКА</w:t>
      </w:r>
    </w:p>
    <w:p w:rsidR="009B5C8F" w:rsidRPr="00A51D7F" w:rsidRDefault="009B5C8F" w:rsidP="00A51D7F">
      <w:pPr>
        <w:pStyle w:val="1"/>
        <w:jc w:val="center"/>
        <w:rPr>
          <w:rFonts w:ascii="Times New Roman" w:hAnsi="Times New Roman" w:cs="Times New Roman"/>
          <w:i/>
          <w:color w:val="auto"/>
          <w:sz w:val="32"/>
        </w:rPr>
      </w:pPr>
      <w:r w:rsidRPr="00A51D7F">
        <w:rPr>
          <w:rFonts w:ascii="Times New Roman" w:hAnsi="Times New Roman" w:cs="Times New Roman"/>
          <w:b w:val="0"/>
          <w:bCs w:val="0"/>
          <w:color w:val="000000"/>
          <w:sz w:val="32"/>
        </w:rPr>
        <w:t>«</w:t>
      </w:r>
      <w:r w:rsidRPr="00A51D7F">
        <w:rPr>
          <w:rFonts w:ascii="Times New Roman" w:hAnsi="Times New Roman" w:cs="Times New Roman"/>
          <w:i/>
          <w:color w:val="auto"/>
          <w:sz w:val="32"/>
        </w:rPr>
        <w:t>Аминокислоты: строение, свойства, получение, применение».</w:t>
      </w:r>
    </w:p>
    <w:p w:rsidR="009B5C8F" w:rsidRPr="001F647B" w:rsidRDefault="009B5C8F" w:rsidP="00A51D7F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A51D7F">
        <w:rPr>
          <w:rFonts w:ascii="Times New Roman" w:hAnsi="Times New Roman" w:cs="Times New Roman"/>
          <w:bCs w:val="0"/>
          <w:i/>
          <w:iCs/>
          <w:color w:val="FF0000"/>
        </w:rPr>
        <w:t>1 курс. Тема:</w:t>
      </w:r>
      <w:r w:rsidRPr="00A51D7F">
        <w:rPr>
          <w:rFonts w:ascii="Times New Roman" w:hAnsi="Times New Roman" w:cs="Times New Roman"/>
          <w:bCs w:val="0"/>
          <w:color w:val="000000"/>
        </w:rPr>
        <w:t xml:space="preserve"> </w:t>
      </w:r>
      <w:r w:rsidRPr="001F647B">
        <w:rPr>
          <w:rFonts w:ascii="Times New Roman" w:hAnsi="Times New Roman" w:cs="Times New Roman"/>
          <w:b w:val="0"/>
          <w:bCs w:val="0"/>
          <w:color w:val="000000"/>
        </w:rPr>
        <w:t>«</w:t>
      </w:r>
      <w:r w:rsidRPr="001F647B">
        <w:rPr>
          <w:rFonts w:ascii="Times New Roman" w:hAnsi="Times New Roman" w:cs="Times New Roman"/>
          <w:i/>
          <w:color w:val="auto"/>
        </w:rPr>
        <w:t>Аминокислоты: строение, свойства, получение, применение</w:t>
      </w:r>
      <w:r w:rsidRPr="001F647B">
        <w:rPr>
          <w:rFonts w:ascii="Times New Roman" w:hAnsi="Times New Roman" w:cs="Times New Roman"/>
          <w:b w:val="0"/>
          <w:bCs w:val="0"/>
          <w:color w:val="000000"/>
        </w:rPr>
        <w:t xml:space="preserve">». </w:t>
      </w:r>
    </w:p>
    <w:p w:rsidR="009B5C8F" w:rsidRPr="00A51D7F" w:rsidRDefault="009B5C8F" w:rsidP="00A51D7F">
      <w:pPr>
        <w:pStyle w:val="1"/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A51D7F">
        <w:rPr>
          <w:rFonts w:ascii="Times New Roman" w:hAnsi="Times New Roman" w:cs="Times New Roman"/>
          <w:bCs w:val="0"/>
          <w:i/>
          <w:iCs/>
          <w:color w:val="FF0000"/>
        </w:rPr>
        <w:t>Урок формирования новых знаний.</w:t>
      </w:r>
    </w:p>
    <w:p w:rsidR="009B5C8F" w:rsidRDefault="009B5C8F" w:rsidP="00A51D7F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FE9">
        <w:rPr>
          <w:b/>
          <w:sz w:val="28"/>
          <w:szCs w:val="28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1F647B">
        <w:rPr>
          <w:i/>
          <w:sz w:val="28"/>
          <w:szCs w:val="28"/>
        </w:rPr>
        <w:t>Аминокислоты: строение, свойства, получение, применение</w:t>
      </w:r>
      <w:r>
        <w:rPr>
          <w:i/>
          <w:sz w:val="28"/>
          <w:szCs w:val="28"/>
        </w:rPr>
        <w:t>.</w:t>
      </w:r>
      <w:r w:rsidRPr="00454B0A">
        <w:rPr>
          <w:color w:val="000000"/>
          <w:sz w:val="28"/>
          <w:szCs w:val="28"/>
        </w:rPr>
        <w:t xml:space="preserve"> </w:t>
      </w:r>
    </w:p>
    <w:p w:rsidR="009B5C8F" w:rsidRPr="00454B0A" w:rsidRDefault="009B5C8F" w:rsidP="00A51D7F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4FE9">
        <w:rPr>
          <w:b/>
          <w:color w:val="000000"/>
          <w:sz w:val="28"/>
          <w:szCs w:val="28"/>
        </w:rPr>
        <w:t>Тип урока:</w:t>
      </w:r>
      <w:r w:rsidRPr="00454B0A">
        <w:rPr>
          <w:color w:val="000000"/>
          <w:sz w:val="28"/>
          <w:szCs w:val="28"/>
        </w:rPr>
        <w:t xml:space="preserve"> </w:t>
      </w:r>
      <w:r w:rsidRPr="00454B0A">
        <w:rPr>
          <w:sz w:val="28"/>
          <w:szCs w:val="28"/>
        </w:rPr>
        <w:t>формирование новых знаний.</w:t>
      </w:r>
    </w:p>
    <w:p w:rsidR="009B5C8F" w:rsidRPr="00794FE9" w:rsidRDefault="009B5C8F" w:rsidP="00A51D7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94FE9">
        <w:rPr>
          <w:b/>
          <w:sz w:val="28"/>
          <w:szCs w:val="28"/>
        </w:rPr>
        <w:t>Цель урока: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sz w:val="28"/>
          <w:szCs w:val="28"/>
        </w:rPr>
        <w:t>Обучающая:</w:t>
      </w:r>
      <w:r w:rsidRPr="001F647B">
        <w:rPr>
          <w:sz w:val="28"/>
          <w:szCs w:val="28"/>
        </w:rPr>
        <w:t xml:space="preserve"> предполагается, что к концу урока учащиеся будут                                                              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  <w:u w:val="single"/>
        </w:rPr>
        <w:t>знать</w:t>
      </w:r>
      <w:r w:rsidRPr="00794FE9">
        <w:rPr>
          <w:b/>
          <w:i/>
          <w:sz w:val="28"/>
          <w:szCs w:val="28"/>
        </w:rPr>
        <w:t xml:space="preserve"> </w:t>
      </w:r>
      <w:r w:rsidRPr="001F647B">
        <w:rPr>
          <w:sz w:val="28"/>
          <w:szCs w:val="28"/>
        </w:rPr>
        <w:t xml:space="preserve"> определение аминокислот, общую формулу альфа-аминокислот, их строение, свойства, получение из белковых в</w:t>
      </w:r>
      <w:r w:rsidRPr="001F647B">
        <w:rPr>
          <w:sz w:val="28"/>
          <w:szCs w:val="28"/>
        </w:rPr>
        <w:t>е</w:t>
      </w:r>
      <w:r w:rsidRPr="001F647B">
        <w:rPr>
          <w:sz w:val="28"/>
          <w:szCs w:val="28"/>
        </w:rPr>
        <w:t xml:space="preserve">ществ, применение;                                                                                                                         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  <w:u w:val="single"/>
        </w:rPr>
        <w:t>уметь</w:t>
      </w:r>
      <w:r w:rsidRPr="00794FE9">
        <w:rPr>
          <w:b/>
          <w:sz w:val="28"/>
          <w:szCs w:val="28"/>
        </w:rPr>
        <w:t xml:space="preserve"> </w:t>
      </w:r>
      <w:r w:rsidRPr="001F647B">
        <w:rPr>
          <w:sz w:val="28"/>
          <w:szCs w:val="28"/>
        </w:rPr>
        <w:t xml:space="preserve">называть простейшие аминокислоты по структурным формулам, пептидную связь, </w:t>
      </w:r>
    </w:p>
    <w:p w:rsidR="00794FE9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</w:rPr>
        <w:t>различать</w:t>
      </w:r>
      <w:r w:rsidRPr="001F647B">
        <w:rPr>
          <w:sz w:val="28"/>
          <w:szCs w:val="28"/>
        </w:rPr>
        <w:t xml:space="preserve"> молекулярные и структурные формулы аминокислот среди формул веществ других классов, 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</w:rPr>
        <w:t>характериз</w:t>
      </w:r>
      <w:r w:rsidRPr="00794FE9">
        <w:rPr>
          <w:b/>
          <w:i/>
          <w:sz w:val="28"/>
          <w:szCs w:val="28"/>
        </w:rPr>
        <w:t>о</w:t>
      </w:r>
      <w:r w:rsidRPr="00794FE9">
        <w:rPr>
          <w:b/>
          <w:i/>
          <w:sz w:val="28"/>
          <w:szCs w:val="28"/>
        </w:rPr>
        <w:t>вать</w:t>
      </w:r>
      <w:r w:rsidRPr="00794FE9">
        <w:rPr>
          <w:b/>
          <w:sz w:val="28"/>
          <w:szCs w:val="28"/>
        </w:rPr>
        <w:t xml:space="preserve"> </w:t>
      </w:r>
      <w:r w:rsidRPr="001F647B">
        <w:rPr>
          <w:sz w:val="28"/>
          <w:szCs w:val="28"/>
        </w:rPr>
        <w:t xml:space="preserve">строение молекулы аминоуксусной кислоты, её физические свойства, 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</w:rPr>
        <w:t xml:space="preserve">составлять </w:t>
      </w:r>
      <w:r w:rsidRPr="001F647B">
        <w:rPr>
          <w:sz w:val="28"/>
          <w:szCs w:val="28"/>
        </w:rPr>
        <w:t xml:space="preserve">уравнения химических реакций, отражающих химические свойства  аминоуксусной кислоты, 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i/>
          <w:sz w:val="28"/>
          <w:szCs w:val="28"/>
        </w:rPr>
        <w:t>объяснять</w:t>
      </w:r>
      <w:r w:rsidRPr="001F647B">
        <w:rPr>
          <w:sz w:val="28"/>
          <w:szCs w:val="28"/>
        </w:rPr>
        <w:t xml:space="preserve"> причины проявления амфотерных свойств аминокислотами, процесс образования пептидной связи, вза</w:t>
      </w:r>
      <w:r w:rsidRPr="001F647B">
        <w:rPr>
          <w:sz w:val="28"/>
          <w:szCs w:val="28"/>
        </w:rPr>
        <w:t>и</w:t>
      </w:r>
      <w:r w:rsidRPr="001F647B">
        <w:rPr>
          <w:sz w:val="28"/>
          <w:szCs w:val="28"/>
        </w:rPr>
        <w:t>мосвязь между строением и химическими свойствами аминокислот.</w:t>
      </w:r>
    </w:p>
    <w:p w:rsidR="009B5C8F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A51D7F">
        <w:rPr>
          <w:b/>
          <w:sz w:val="28"/>
          <w:szCs w:val="28"/>
        </w:rPr>
        <w:t>Развивающая:</w:t>
      </w:r>
      <w:r w:rsidRPr="001F647B">
        <w:rPr>
          <w:sz w:val="28"/>
          <w:szCs w:val="28"/>
        </w:rPr>
        <w:t xml:space="preserve"> развивать у учащихся исследовательские навыки, умение наблюдать, выделять главное, анализир</w:t>
      </w:r>
      <w:r w:rsidRPr="001F647B">
        <w:rPr>
          <w:sz w:val="28"/>
          <w:szCs w:val="28"/>
        </w:rPr>
        <w:t>о</w:t>
      </w:r>
      <w:r w:rsidRPr="001F647B">
        <w:rPr>
          <w:sz w:val="28"/>
          <w:szCs w:val="28"/>
        </w:rPr>
        <w:t>вать, сравнивать, сопоставлять; формировать высокий уровень мыслительной деятельности, научить использовать в реш</w:t>
      </w:r>
      <w:r w:rsidRPr="001F647B">
        <w:rPr>
          <w:sz w:val="28"/>
          <w:szCs w:val="28"/>
        </w:rPr>
        <w:t>е</w:t>
      </w:r>
      <w:r w:rsidRPr="001F647B">
        <w:rPr>
          <w:sz w:val="28"/>
          <w:szCs w:val="28"/>
        </w:rPr>
        <w:t>нии повседневных задач различные мыслительные приемы.</w:t>
      </w:r>
    </w:p>
    <w:p w:rsidR="009B5C8F" w:rsidRPr="007A4B59" w:rsidRDefault="009B5C8F" w:rsidP="00A51D7F">
      <w:pPr>
        <w:spacing w:line="360" w:lineRule="auto"/>
        <w:ind w:firstLine="567"/>
        <w:jc w:val="both"/>
        <w:rPr>
          <w:sz w:val="28"/>
          <w:szCs w:val="28"/>
        </w:rPr>
      </w:pPr>
      <w:r w:rsidRPr="00794FE9">
        <w:rPr>
          <w:b/>
          <w:sz w:val="28"/>
          <w:szCs w:val="28"/>
        </w:rPr>
        <w:lastRenderedPageBreak/>
        <w:t>Воспитывающая:</w:t>
      </w:r>
      <w:r w:rsidRPr="001F647B">
        <w:rPr>
          <w:sz w:val="28"/>
          <w:szCs w:val="28"/>
        </w:rPr>
        <w:t xml:space="preserve"> показать диалектическую взаимосвязь и взаимообусловленность химических фактов. Довести до учащихся мысль о том, что опровергаются только теории, факты опровергнуть нельзя. С помощью межпредметных связей способствовать формированию картины мира. 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615"/>
        <w:gridCol w:w="2608"/>
        <w:gridCol w:w="2566"/>
        <w:gridCol w:w="3659"/>
      </w:tblGrid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A51D7F" w:rsidRDefault="009B5C8F" w:rsidP="0097603F">
            <w:pPr>
              <w:jc w:val="center"/>
              <w:rPr>
                <w:b/>
                <w:sz w:val="28"/>
                <w:szCs w:val="28"/>
              </w:rPr>
            </w:pPr>
            <w:r w:rsidRPr="00A51D7F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15" w:type="dxa"/>
            <w:shd w:val="clear" w:color="auto" w:fill="auto"/>
          </w:tcPr>
          <w:p w:rsidR="009B5C8F" w:rsidRPr="00A51D7F" w:rsidRDefault="009B5C8F" w:rsidP="0097603F">
            <w:pPr>
              <w:jc w:val="center"/>
              <w:rPr>
                <w:b/>
                <w:sz w:val="28"/>
                <w:szCs w:val="28"/>
              </w:rPr>
            </w:pPr>
            <w:r w:rsidRPr="00A51D7F">
              <w:rPr>
                <w:b/>
                <w:sz w:val="28"/>
                <w:szCs w:val="28"/>
              </w:rPr>
              <w:t>Тип УДД</w:t>
            </w:r>
          </w:p>
        </w:tc>
        <w:tc>
          <w:tcPr>
            <w:tcW w:w="2608" w:type="dxa"/>
            <w:shd w:val="clear" w:color="auto" w:fill="auto"/>
          </w:tcPr>
          <w:p w:rsidR="009B5C8F" w:rsidRPr="00A51D7F" w:rsidRDefault="009B5C8F" w:rsidP="0097603F">
            <w:pPr>
              <w:jc w:val="center"/>
              <w:rPr>
                <w:b/>
                <w:sz w:val="28"/>
                <w:szCs w:val="28"/>
              </w:rPr>
            </w:pPr>
            <w:r w:rsidRPr="00A51D7F">
              <w:rPr>
                <w:b/>
                <w:sz w:val="28"/>
                <w:szCs w:val="28"/>
              </w:rPr>
              <w:t>Отработка комп</w:t>
            </w:r>
            <w:r w:rsidRPr="00A51D7F">
              <w:rPr>
                <w:b/>
                <w:sz w:val="28"/>
                <w:szCs w:val="28"/>
              </w:rPr>
              <w:t>е</w:t>
            </w:r>
            <w:r w:rsidRPr="00A51D7F">
              <w:rPr>
                <w:b/>
                <w:sz w:val="28"/>
                <w:szCs w:val="28"/>
              </w:rPr>
              <w:t>тенций</w:t>
            </w:r>
          </w:p>
        </w:tc>
        <w:tc>
          <w:tcPr>
            <w:tcW w:w="2566" w:type="dxa"/>
            <w:shd w:val="clear" w:color="auto" w:fill="auto"/>
          </w:tcPr>
          <w:p w:rsidR="009B5C8F" w:rsidRPr="00A51D7F" w:rsidRDefault="009B5C8F" w:rsidP="0097603F">
            <w:pPr>
              <w:jc w:val="center"/>
              <w:rPr>
                <w:b/>
                <w:sz w:val="28"/>
                <w:szCs w:val="28"/>
              </w:rPr>
            </w:pPr>
            <w:r w:rsidRPr="00A51D7F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659" w:type="dxa"/>
            <w:shd w:val="clear" w:color="auto" w:fill="auto"/>
          </w:tcPr>
          <w:p w:rsidR="009B5C8F" w:rsidRPr="00A51D7F" w:rsidRDefault="009B5C8F" w:rsidP="0097603F">
            <w:pPr>
              <w:jc w:val="center"/>
              <w:rPr>
                <w:b/>
                <w:sz w:val="28"/>
                <w:szCs w:val="28"/>
              </w:rPr>
            </w:pPr>
            <w:r w:rsidRPr="00A51D7F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 xml:space="preserve">Организационный 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постановка цели,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планирование деятельности.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Проверка подгото</w:t>
            </w:r>
            <w:r w:rsidRPr="00BC5075">
              <w:rPr>
                <w:sz w:val="26"/>
                <w:szCs w:val="26"/>
              </w:rPr>
              <w:t>в</w:t>
            </w:r>
            <w:r w:rsidRPr="00BC5075">
              <w:rPr>
                <w:sz w:val="26"/>
                <w:szCs w:val="26"/>
              </w:rPr>
              <w:t>ленности группы к уроку, организация внимания учащихся, раскрытие цели и плана урока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Приветствие, фиксация отсу</w:t>
            </w:r>
            <w:r w:rsidRPr="00BC5075">
              <w:rPr>
                <w:sz w:val="26"/>
                <w:szCs w:val="26"/>
              </w:rPr>
              <w:t>т</w:t>
            </w:r>
            <w:r w:rsidRPr="00BC5075">
              <w:rPr>
                <w:sz w:val="26"/>
                <w:szCs w:val="26"/>
              </w:rPr>
              <w:t>ствующих.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 xml:space="preserve">Тема нашего урока: </w:t>
            </w:r>
            <w:r w:rsidRPr="00BC5075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Pr="00BC5075">
              <w:rPr>
                <w:i/>
                <w:sz w:val="26"/>
                <w:szCs w:val="26"/>
              </w:rPr>
              <w:t>Амин</w:t>
            </w:r>
            <w:r w:rsidRPr="00BC5075">
              <w:rPr>
                <w:i/>
                <w:sz w:val="26"/>
                <w:szCs w:val="26"/>
              </w:rPr>
              <w:t>о</w:t>
            </w:r>
            <w:r w:rsidRPr="00BC5075">
              <w:rPr>
                <w:i/>
                <w:sz w:val="26"/>
                <w:szCs w:val="26"/>
              </w:rPr>
              <w:t>кислоты: строение, свойства, получение, применение</w:t>
            </w:r>
            <w:r w:rsidRPr="00BC5075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BC5075">
              <w:rPr>
                <w:sz w:val="26"/>
                <w:szCs w:val="26"/>
              </w:rPr>
              <w:t>.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 xml:space="preserve">Актуализация субъектного опыта учащихся 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постановка учебной задачи на основе того, что уже извес</w:t>
            </w:r>
            <w:r w:rsidRPr="00BC5075">
              <w:rPr>
                <w:sz w:val="26"/>
                <w:szCs w:val="26"/>
              </w:rPr>
              <w:t>т</w:t>
            </w:r>
            <w:r w:rsidRPr="00BC5075">
              <w:rPr>
                <w:sz w:val="26"/>
                <w:szCs w:val="26"/>
              </w:rPr>
              <w:t>но.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 xml:space="preserve">Мотивационный компонент – </w:t>
            </w:r>
            <w:r w:rsidRPr="00BC5075">
              <w:rPr>
                <w:sz w:val="26"/>
                <w:szCs w:val="26"/>
              </w:rPr>
              <w:t>п</w:t>
            </w:r>
            <w:r w:rsidRPr="00BC5075">
              <w:rPr>
                <w:sz w:val="26"/>
                <w:szCs w:val="26"/>
              </w:rPr>
              <w:t>о</w:t>
            </w:r>
            <w:r w:rsidRPr="00BC5075">
              <w:rPr>
                <w:sz w:val="26"/>
                <w:szCs w:val="26"/>
              </w:rPr>
              <w:t>требность в позн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нии</w:t>
            </w: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Обеспечить мотив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цию учения, акту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лизировать субъек</w:t>
            </w:r>
            <w:r w:rsidRPr="00BC5075">
              <w:rPr>
                <w:sz w:val="26"/>
                <w:szCs w:val="26"/>
              </w:rPr>
              <w:t>т</w:t>
            </w:r>
            <w:r w:rsidRPr="00BC5075">
              <w:rPr>
                <w:sz w:val="26"/>
                <w:szCs w:val="26"/>
              </w:rPr>
              <w:t>ный опыт учащихся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pStyle w:val="a6"/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Перед тем, как узнавать новое, мы должны вспомнить и обобщить ранее изученный материал. Для этого выполним самостоятельную работу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Усвоение новых знаний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познавательные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общеучебные навыки, мод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лирование, классификация объектов;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коммуникативные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партнёрство, общение в ходе общей деятельности, колле</w:t>
            </w:r>
            <w:r w:rsidRPr="00BC5075">
              <w:rPr>
                <w:sz w:val="26"/>
                <w:szCs w:val="26"/>
              </w:rPr>
              <w:t>к</w:t>
            </w:r>
            <w:r w:rsidRPr="00BC5075">
              <w:rPr>
                <w:sz w:val="26"/>
                <w:szCs w:val="26"/>
              </w:rPr>
              <w:t>тивное обсуждение задания и его выполнение;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планирование деятельности, согласно опросу по данной теме;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личностные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нравственно-этическая орие</w:t>
            </w:r>
            <w:r w:rsidRPr="00BC5075">
              <w:rPr>
                <w:sz w:val="26"/>
                <w:szCs w:val="26"/>
              </w:rPr>
              <w:t>н</w:t>
            </w:r>
            <w:r w:rsidRPr="00BC5075">
              <w:rPr>
                <w:sz w:val="26"/>
                <w:szCs w:val="26"/>
              </w:rPr>
              <w:lastRenderedPageBreak/>
              <w:t>тация.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lastRenderedPageBreak/>
              <w:t>Коммуникативная компетенция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«устная, речевая»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Социальная комп</w:t>
            </w:r>
            <w:r w:rsidRPr="00BC5075">
              <w:rPr>
                <w:b/>
                <w:bCs/>
                <w:sz w:val="26"/>
                <w:szCs w:val="26"/>
              </w:rPr>
              <w:t>е</w:t>
            </w:r>
            <w:r w:rsidRPr="00BC5075">
              <w:rPr>
                <w:b/>
                <w:bCs/>
                <w:sz w:val="26"/>
                <w:szCs w:val="26"/>
              </w:rPr>
              <w:t>тенция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Знаниевый комп</w:t>
            </w:r>
            <w:r w:rsidRPr="00BC5075">
              <w:rPr>
                <w:b/>
                <w:bCs/>
                <w:sz w:val="26"/>
                <w:szCs w:val="26"/>
              </w:rPr>
              <w:t>о</w:t>
            </w:r>
            <w:r w:rsidRPr="00BC5075">
              <w:rPr>
                <w:b/>
                <w:bCs/>
                <w:sz w:val="26"/>
                <w:szCs w:val="26"/>
              </w:rPr>
              <w:t>нент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Информационная компетенция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Самоконтроль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lastRenderedPageBreak/>
              <w:t>Толерантность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Сравнение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lastRenderedPageBreak/>
              <w:t>Обеспечить воспр</w:t>
            </w:r>
            <w:r w:rsidRPr="00BC5075">
              <w:rPr>
                <w:sz w:val="26"/>
                <w:szCs w:val="26"/>
              </w:rPr>
              <w:t>и</w:t>
            </w:r>
            <w:r w:rsidRPr="00BC5075">
              <w:rPr>
                <w:sz w:val="26"/>
                <w:szCs w:val="26"/>
              </w:rPr>
              <w:t>ятие, осмысление и первичное запом</w:t>
            </w:r>
            <w:r w:rsidRPr="00BC5075">
              <w:rPr>
                <w:sz w:val="26"/>
                <w:szCs w:val="26"/>
              </w:rPr>
              <w:t>и</w:t>
            </w:r>
            <w:r w:rsidRPr="00BC5075">
              <w:rPr>
                <w:sz w:val="26"/>
                <w:szCs w:val="26"/>
              </w:rPr>
              <w:t>нание учащимися изучаемого мат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риала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Объяснение нового материала базируется на уже имеющихся знаниях о гомологии, изом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рии, номенклатуре органич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ских веществ, о химических свойствах аминов и кислот.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При изучении кислотно-основных свойств аминоки</w:t>
            </w:r>
            <w:r w:rsidRPr="00BC5075">
              <w:rPr>
                <w:sz w:val="26"/>
                <w:szCs w:val="26"/>
              </w:rPr>
              <w:t>с</w:t>
            </w:r>
            <w:r w:rsidRPr="00BC5075">
              <w:rPr>
                <w:sz w:val="26"/>
                <w:szCs w:val="26"/>
              </w:rPr>
              <w:t xml:space="preserve">лот проводится </w:t>
            </w:r>
            <w:r w:rsidRPr="00BC5075">
              <w:rPr>
                <w:i/>
                <w:sz w:val="26"/>
                <w:szCs w:val="26"/>
              </w:rPr>
              <w:t>демонстрац</w:t>
            </w:r>
            <w:r w:rsidRPr="00BC5075">
              <w:rPr>
                <w:i/>
                <w:sz w:val="26"/>
                <w:szCs w:val="26"/>
              </w:rPr>
              <w:t>и</w:t>
            </w:r>
            <w:r w:rsidRPr="00BC5075">
              <w:rPr>
                <w:i/>
                <w:sz w:val="26"/>
                <w:szCs w:val="26"/>
              </w:rPr>
              <w:t xml:space="preserve">онный опыт: </w:t>
            </w:r>
            <w:r w:rsidRPr="00BC5075">
              <w:rPr>
                <w:sz w:val="26"/>
                <w:szCs w:val="26"/>
              </w:rPr>
              <w:t>доказательство наличия аминогруппы и ка</w:t>
            </w:r>
            <w:r w:rsidRPr="00BC5075">
              <w:rPr>
                <w:sz w:val="26"/>
                <w:szCs w:val="26"/>
              </w:rPr>
              <w:t>р</w:t>
            </w:r>
            <w:r w:rsidRPr="00BC5075">
              <w:rPr>
                <w:sz w:val="26"/>
                <w:szCs w:val="26"/>
              </w:rPr>
              <w:t>боксильной группы в молек</w:t>
            </w:r>
            <w:r w:rsidRPr="00BC5075">
              <w:rPr>
                <w:sz w:val="26"/>
                <w:szCs w:val="26"/>
              </w:rPr>
              <w:t>у</w:t>
            </w:r>
            <w:r w:rsidRPr="00BC5075">
              <w:rPr>
                <w:sz w:val="26"/>
                <w:szCs w:val="26"/>
              </w:rPr>
              <w:t xml:space="preserve">лах аминокислот. </w:t>
            </w:r>
          </w:p>
          <w:p w:rsidR="009B5C8F" w:rsidRPr="00BC5075" w:rsidRDefault="009B5C8F" w:rsidP="0097603F">
            <w:pPr>
              <w:rPr>
                <w:bCs/>
                <w:sz w:val="26"/>
                <w:szCs w:val="26"/>
              </w:rPr>
            </w:pP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lastRenderedPageBreak/>
              <w:t>Первичная прове</w:t>
            </w:r>
            <w:r w:rsidRPr="00BC5075">
              <w:rPr>
                <w:sz w:val="26"/>
                <w:szCs w:val="26"/>
              </w:rPr>
              <w:t>р</w:t>
            </w:r>
            <w:r w:rsidRPr="00BC5075">
              <w:rPr>
                <w:sz w:val="26"/>
                <w:szCs w:val="26"/>
              </w:rPr>
              <w:t>ка новых знаний и способов деятел</w:t>
            </w:r>
            <w:r w:rsidRPr="00BC5075">
              <w:rPr>
                <w:sz w:val="26"/>
                <w:szCs w:val="26"/>
              </w:rPr>
              <w:t>ь</w:t>
            </w:r>
            <w:r w:rsidRPr="00BC5075">
              <w:rPr>
                <w:sz w:val="26"/>
                <w:szCs w:val="26"/>
              </w:rPr>
              <w:t>ности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оценка  уровня усвоения, бл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годаря опросу по данной т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ме.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 xml:space="preserve">- познавательные УДД: 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смысловое чтение, извлечение информации;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Информационная компетенция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 xml:space="preserve">Мотивационный компонент – </w:t>
            </w:r>
            <w:r w:rsidRPr="00BC5075">
              <w:rPr>
                <w:sz w:val="26"/>
                <w:szCs w:val="26"/>
              </w:rPr>
              <w:t>п</w:t>
            </w:r>
            <w:r w:rsidRPr="00BC5075">
              <w:rPr>
                <w:sz w:val="26"/>
                <w:szCs w:val="26"/>
              </w:rPr>
              <w:t>о</w:t>
            </w:r>
            <w:r w:rsidRPr="00BC5075">
              <w:rPr>
                <w:sz w:val="26"/>
                <w:szCs w:val="26"/>
              </w:rPr>
              <w:t>требность в позн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нии.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Учебные действия</w:t>
            </w: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Установить пр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вильность и осо</w:t>
            </w:r>
            <w:r w:rsidRPr="00BC5075">
              <w:rPr>
                <w:sz w:val="26"/>
                <w:szCs w:val="26"/>
              </w:rPr>
              <w:t>з</w:t>
            </w:r>
            <w:r w:rsidRPr="00BC5075">
              <w:rPr>
                <w:sz w:val="26"/>
                <w:szCs w:val="26"/>
              </w:rPr>
              <w:t>нанность учащимися теоретической и экспериментальной частей урока.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Выявить пробелы, провести корре</w:t>
            </w:r>
            <w:r w:rsidRPr="00BC5075">
              <w:rPr>
                <w:sz w:val="26"/>
                <w:szCs w:val="26"/>
              </w:rPr>
              <w:t>к</w:t>
            </w:r>
            <w:r w:rsidRPr="00BC5075">
              <w:rPr>
                <w:sz w:val="26"/>
                <w:szCs w:val="26"/>
              </w:rPr>
              <w:t>цию.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Ответы на вопросы.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Выполнение тестового зад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ния по вариантам.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Информация о в</w:t>
            </w:r>
            <w:r w:rsidRPr="00BC5075">
              <w:rPr>
                <w:sz w:val="26"/>
                <w:szCs w:val="26"/>
              </w:rPr>
              <w:t>ы</w:t>
            </w:r>
            <w:r w:rsidRPr="00BC5075">
              <w:rPr>
                <w:sz w:val="26"/>
                <w:szCs w:val="26"/>
              </w:rPr>
              <w:t>полнении дома</w:t>
            </w:r>
            <w:r w:rsidRPr="00BC5075">
              <w:rPr>
                <w:sz w:val="26"/>
                <w:szCs w:val="26"/>
              </w:rPr>
              <w:t>ш</w:t>
            </w:r>
            <w:r w:rsidRPr="00BC5075">
              <w:rPr>
                <w:sz w:val="26"/>
                <w:szCs w:val="26"/>
              </w:rPr>
              <w:t>него задания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постановка цели, планиров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ние деятельности;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 xml:space="preserve">- познавательные УДД: 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смысловое чтение, извлечение информации;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личностные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нравственно-этическая орие</w:t>
            </w:r>
            <w:r w:rsidRPr="00BC5075">
              <w:rPr>
                <w:sz w:val="26"/>
                <w:szCs w:val="26"/>
              </w:rPr>
              <w:t>н</w:t>
            </w:r>
            <w:r w:rsidRPr="00BC5075">
              <w:rPr>
                <w:sz w:val="26"/>
                <w:szCs w:val="26"/>
              </w:rPr>
              <w:t>тация.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Обеспечить поним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ние учащимися ц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ли, содержания и способах выполн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ния домашнего з</w:t>
            </w:r>
            <w:r w:rsidRPr="00BC5075">
              <w:rPr>
                <w:sz w:val="26"/>
                <w:szCs w:val="26"/>
              </w:rPr>
              <w:t>а</w:t>
            </w:r>
            <w:r w:rsidRPr="00BC5075">
              <w:rPr>
                <w:sz w:val="26"/>
                <w:szCs w:val="26"/>
              </w:rPr>
              <w:t>дания.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 xml:space="preserve">Параграф  50, упр. 4, 10.   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регулятивные УДД: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оценка  уровня усвоения.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Дать качественную оценку работы группы и отдельных учащихся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Оценки за работу отдельных учащихся с комментарием.</w:t>
            </w:r>
          </w:p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Оценка работы группы в ц</w:t>
            </w:r>
            <w:r w:rsidRPr="00BC5075">
              <w:rPr>
                <w:sz w:val="26"/>
                <w:szCs w:val="26"/>
              </w:rPr>
              <w:t>е</w:t>
            </w:r>
            <w:r w:rsidRPr="00BC5075">
              <w:rPr>
                <w:sz w:val="26"/>
                <w:szCs w:val="26"/>
              </w:rPr>
              <w:t>лом.</w:t>
            </w:r>
          </w:p>
        </w:tc>
      </w:tr>
      <w:tr w:rsidR="009B5C8F" w:rsidRPr="00BC5075" w:rsidTr="0097603F">
        <w:tc>
          <w:tcPr>
            <w:tcW w:w="2447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 xml:space="preserve">Рефлексия </w:t>
            </w:r>
          </w:p>
        </w:tc>
        <w:tc>
          <w:tcPr>
            <w:tcW w:w="3615" w:type="dxa"/>
            <w:shd w:val="clear" w:color="auto" w:fill="auto"/>
          </w:tcPr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b/>
                <w:bCs/>
                <w:sz w:val="26"/>
                <w:szCs w:val="26"/>
              </w:rPr>
              <w:t>- личностные УДД:</w:t>
            </w:r>
          </w:p>
          <w:p w:rsidR="009B5C8F" w:rsidRPr="00BC5075" w:rsidRDefault="009B5C8F" w:rsidP="0097603F">
            <w:pPr>
              <w:rPr>
                <w:b/>
                <w:bCs/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нравственно-этическая орие</w:t>
            </w:r>
            <w:r w:rsidRPr="00BC5075">
              <w:rPr>
                <w:sz w:val="26"/>
                <w:szCs w:val="26"/>
              </w:rPr>
              <w:t>н</w:t>
            </w:r>
            <w:r w:rsidRPr="00BC5075">
              <w:rPr>
                <w:sz w:val="26"/>
                <w:szCs w:val="26"/>
              </w:rPr>
              <w:t>тация.</w:t>
            </w:r>
          </w:p>
        </w:tc>
        <w:tc>
          <w:tcPr>
            <w:tcW w:w="2608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:rsidR="009B5C8F" w:rsidRPr="00BC5075" w:rsidRDefault="009B5C8F" w:rsidP="0097603F">
            <w:pPr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Инициировать ре</w:t>
            </w:r>
            <w:r w:rsidRPr="00BC5075">
              <w:rPr>
                <w:sz w:val="26"/>
                <w:szCs w:val="26"/>
              </w:rPr>
              <w:t>ф</w:t>
            </w:r>
            <w:r w:rsidRPr="00BC5075">
              <w:rPr>
                <w:sz w:val="26"/>
                <w:szCs w:val="26"/>
              </w:rPr>
              <w:t>лексию учащихся по поводу своего эм</w:t>
            </w:r>
            <w:r w:rsidRPr="00BC5075">
              <w:rPr>
                <w:sz w:val="26"/>
                <w:szCs w:val="26"/>
              </w:rPr>
              <w:t>о</w:t>
            </w:r>
            <w:r w:rsidRPr="00BC5075">
              <w:rPr>
                <w:sz w:val="26"/>
                <w:szCs w:val="26"/>
              </w:rPr>
              <w:t>ционального состо</w:t>
            </w:r>
            <w:r w:rsidRPr="00BC5075">
              <w:rPr>
                <w:sz w:val="26"/>
                <w:szCs w:val="26"/>
              </w:rPr>
              <w:t>я</w:t>
            </w:r>
            <w:r w:rsidRPr="00BC5075">
              <w:rPr>
                <w:sz w:val="26"/>
                <w:szCs w:val="26"/>
              </w:rPr>
              <w:t>ния, своей деятел</w:t>
            </w:r>
            <w:r w:rsidRPr="00BC5075">
              <w:rPr>
                <w:sz w:val="26"/>
                <w:szCs w:val="26"/>
              </w:rPr>
              <w:t>ь</w:t>
            </w:r>
            <w:r w:rsidRPr="00BC5075">
              <w:rPr>
                <w:sz w:val="26"/>
                <w:szCs w:val="26"/>
              </w:rPr>
              <w:t>ности, общения с преподавателем.</w:t>
            </w:r>
          </w:p>
        </w:tc>
        <w:tc>
          <w:tcPr>
            <w:tcW w:w="3659" w:type="dxa"/>
            <w:shd w:val="clear" w:color="auto" w:fill="auto"/>
          </w:tcPr>
          <w:p w:rsidR="009B5C8F" w:rsidRPr="00BC5075" w:rsidRDefault="009B5C8F" w:rsidP="0097603F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Совместно с учащимися фо</w:t>
            </w:r>
            <w:r w:rsidRPr="00BC5075">
              <w:rPr>
                <w:sz w:val="26"/>
                <w:szCs w:val="26"/>
              </w:rPr>
              <w:t>р</w:t>
            </w:r>
            <w:r w:rsidRPr="00BC5075">
              <w:rPr>
                <w:sz w:val="26"/>
                <w:szCs w:val="26"/>
              </w:rPr>
              <w:t>мулируются выводы к уроку.</w:t>
            </w:r>
          </w:p>
          <w:p w:rsidR="009B5C8F" w:rsidRPr="00BC5075" w:rsidRDefault="009B5C8F" w:rsidP="0097603F">
            <w:pPr>
              <w:pStyle w:val="ab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BC5075">
              <w:rPr>
                <w:sz w:val="26"/>
                <w:szCs w:val="26"/>
              </w:rPr>
              <w:t>Спасибо за сотрудничество!</w:t>
            </w:r>
          </w:p>
        </w:tc>
      </w:tr>
    </w:tbl>
    <w:p w:rsidR="009B5C8F" w:rsidRPr="009B5C8F" w:rsidRDefault="009B5C8F" w:rsidP="009B5C8F">
      <w:pPr>
        <w:rPr>
          <w:b/>
          <w:sz w:val="2"/>
          <w:szCs w:val="2"/>
          <w:lang w:val="en-US"/>
        </w:rPr>
      </w:pPr>
    </w:p>
    <w:sectPr w:rsidR="009B5C8F" w:rsidRPr="009B5C8F" w:rsidSect="009B5C8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86" w:rsidRDefault="00536E86">
      <w:r>
        <w:separator/>
      </w:r>
    </w:p>
  </w:endnote>
  <w:endnote w:type="continuationSeparator" w:id="1">
    <w:p w:rsidR="00536E86" w:rsidRDefault="0053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0F" w:rsidRDefault="006D6C50" w:rsidP="004447B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40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00F" w:rsidRDefault="0049400F" w:rsidP="009551C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0F" w:rsidRDefault="006D6C50" w:rsidP="004447B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40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5B60">
      <w:rPr>
        <w:rStyle w:val="a8"/>
        <w:noProof/>
      </w:rPr>
      <w:t>3</w:t>
    </w:r>
    <w:r>
      <w:rPr>
        <w:rStyle w:val="a8"/>
      </w:rPr>
      <w:fldChar w:fldCharType="end"/>
    </w:r>
  </w:p>
  <w:p w:rsidR="0049400F" w:rsidRDefault="0049400F" w:rsidP="009551C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86" w:rsidRDefault="00536E86">
      <w:r>
        <w:separator/>
      </w:r>
    </w:p>
  </w:footnote>
  <w:footnote w:type="continuationSeparator" w:id="1">
    <w:p w:rsidR="00536E86" w:rsidRDefault="00536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90"/>
    <w:multiLevelType w:val="multilevel"/>
    <w:tmpl w:val="4C12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65FF8"/>
    <w:multiLevelType w:val="multilevel"/>
    <w:tmpl w:val="4C12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5EA7"/>
    <w:multiLevelType w:val="hybridMultilevel"/>
    <w:tmpl w:val="ECEA6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84976"/>
    <w:multiLevelType w:val="hybridMultilevel"/>
    <w:tmpl w:val="DDC203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97894"/>
    <w:multiLevelType w:val="multilevel"/>
    <w:tmpl w:val="4F9A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E52F7"/>
    <w:multiLevelType w:val="hybridMultilevel"/>
    <w:tmpl w:val="4FD4C9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C67D38"/>
    <w:multiLevelType w:val="hybridMultilevel"/>
    <w:tmpl w:val="5A5A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F5A15"/>
    <w:multiLevelType w:val="multilevel"/>
    <w:tmpl w:val="24B2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13CE5"/>
    <w:multiLevelType w:val="hybridMultilevel"/>
    <w:tmpl w:val="9E3A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97AEC"/>
    <w:multiLevelType w:val="hybridMultilevel"/>
    <w:tmpl w:val="BD981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96479"/>
    <w:multiLevelType w:val="hybridMultilevel"/>
    <w:tmpl w:val="97784126"/>
    <w:lvl w:ilvl="0" w:tplc="CD582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6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4F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88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43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07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ED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22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4C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B012E"/>
    <w:multiLevelType w:val="multilevel"/>
    <w:tmpl w:val="E71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D7A64"/>
    <w:multiLevelType w:val="multilevel"/>
    <w:tmpl w:val="BD6C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F5DFE"/>
    <w:multiLevelType w:val="multilevel"/>
    <w:tmpl w:val="3FC6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EB9"/>
    <w:rsid w:val="00010ECA"/>
    <w:rsid w:val="00035BA3"/>
    <w:rsid w:val="00082028"/>
    <w:rsid w:val="000850DD"/>
    <w:rsid w:val="00097133"/>
    <w:rsid w:val="000B225D"/>
    <w:rsid w:val="00173B1B"/>
    <w:rsid w:val="001B0934"/>
    <w:rsid w:val="001C43C1"/>
    <w:rsid w:val="001D04B0"/>
    <w:rsid w:val="001D1C45"/>
    <w:rsid w:val="001E1D75"/>
    <w:rsid w:val="001E352E"/>
    <w:rsid w:val="00240A05"/>
    <w:rsid w:val="00256840"/>
    <w:rsid w:val="002D0182"/>
    <w:rsid w:val="00360F91"/>
    <w:rsid w:val="00393FF7"/>
    <w:rsid w:val="00394E3C"/>
    <w:rsid w:val="00395B60"/>
    <w:rsid w:val="003A337D"/>
    <w:rsid w:val="003B10BF"/>
    <w:rsid w:val="003D6743"/>
    <w:rsid w:val="00410202"/>
    <w:rsid w:val="00424FBD"/>
    <w:rsid w:val="00431390"/>
    <w:rsid w:val="004447B0"/>
    <w:rsid w:val="0045397A"/>
    <w:rsid w:val="0049400F"/>
    <w:rsid w:val="004A5286"/>
    <w:rsid w:val="004C3D08"/>
    <w:rsid w:val="004D6D51"/>
    <w:rsid w:val="00536E86"/>
    <w:rsid w:val="0055141A"/>
    <w:rsid w:val="00561ACE"/>
    <w:rsid w:val="0059724F"/>
    <w:rsid w:val="005D2CB2"/>
    <w:rsid w:val="00600128"/>
    <w:rsid w:val="0061367B"/>
    <w:rsid w:val="00641B18"/>
    <w:rsid w:val="00647A6E"/>
    <w:rsid w:val="00665A2D"/>
    <w:rsid w:val="0067280A"/>
    <w:rsid w:val="006A64B0"/>
    <w:rsid w:val="006D6C50"/>
    <w:rsid w:val="00704F12"/>
    <w:rsid w:val="00712175"/>
    <w:rsid w:val="0073249F"/>
    <w:rsid w:val="00745044"/>
    <w:rsid w:val="00785137"/>
    <w:rsid w:val="00794FE9"/>
    <w:rsid w:val="007E378E"/>
    <w:rsid w:val="007F313B"/>
    <w:rsid w:val="00863EB9"/>
    <w:rsid w:val="008907E6"/>
    <w:rsid w:val="00891090"/>
    <w:rsid w:val="008A3C42"/>
    <w:rsid w:val="00921AA9"/>
    <w:rsid w:val="009551C4"/>
    <w:rsid w:val="009621E9"/>
    <w:rsid w:val="0098194B"/>
    <w:rsid w:val="009A5E2A"/>
    <w:rsid w:val="009B5C8F"/>
    <w:rsid w:val="009C4374"/>
    <w:rsid w:val="009E131B"/>
    <w:rsid w:val="009E3F64"/>
    <w:rsid w:val="009E4419"/>
    <w:rsid w:val="009F6454"/>
    <w:rsid w:val="00A16433"/>
    <w:rsid w:val="00A51D7F"/>
    <w:rsid w:val="00A811B8"/>
    <w:rsid w:val="00A9067C"/>
    <w:rsid w:val="00AF2C9D"/>
    <w:rsid w:val="00B13650"/>
    <w:rsid w:val="00B46DCE"/>
    <w:rsid w:val="00BE4CD9"/>
    <w:rsid w:val="00C248E6"/>
    <w:rsid w:val="00C36D9B"/>
    <w:rsid w:val="00C55CD7"/>
    <w:rsid w:val="00C7045D"/>
    <w:rsid w:val="00CE08A4"/>
    <w:rsid w:val="00CF5A8A"/>
    <w:rsid w:val="00CF6648"/>
    <w:rsid w:val="00D278D5"/>
    <w:rsid w:val="00E259C3"/>
    <w:rsid w:val="00E40363"/>
    <w:rsid w:val="00E4516A"/>
    <w:rsid w:val="00E679BD"/>
    <w:rsid w:val="00E67CC6"/>
    <w:rsid w:val="00E80514"/>
    <w:rsid w:val="00EB68D4"/>
    <w:rsid w:val="00F31D8A"/>
    <w:rsid w:val="00F3688E"/>
    <w:rsid w:val="00F9102E"/>
    <w:rsid w:val="00FC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1E9"/>
    <w:rPr>
      <w:sz w:val="24"/>
      <w:szCs w:val="24"/>
    </w:rPr>
  </w:style>
  <w:style w:type="paragraph" w:styleId="1">
    <w:name w:val="heading 1"/>
    <w:basedOn w:val="a"/>
    <w:link w:val="10"/>
    <w:qFormat/>
    <w:rsid w:val="00E4036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qFormat/>
    <w:rsid w:val="00E67C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743"/>
    <w:pPr>
      <w:jc w:val="center"/>
    </w:pPr>
    <w:rPr>
      <w:sz w:val="28"/>
    </w:rPr>
  </w:style>
  <w:style w:type="character" w:styleId="a4">
    <w:name w:val="Hyperlink"/>
    <w:rsid w:val="003D6743"/>
    <w:rPr>
      <w:color w:val="0000FF"/>
      <w:u w:val="single"/>
    </w:rPr>
  </w:style>
  <w:style w:type="table" w:styleId="a5">
    <w:name w:val="Table Grid"/>
    <w:basedOn w:val="a1"/>
    <w:rsid w:val="00712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61ACE"/>
    <w:pPr>
      <w:spacing w:before="100" w:beforeAutospacing="1" w:after="100" w:afterAutospacing="1"/>
    </w:pPr>
  </w:style>
  <w:style w:type="paragraph" w:styleId="a7">
    <w:name w:val="footer"/>
    <w:basedOn w:val="a"/>
    <w:rsid w:val="009551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51C4"/>
  </w:style>
  <w:style w:type="paragraph" w:styleId="a9">
    <w:name w:val="Balloon Text"/>
    <w:basedOn w:val="a"/>
    <w:link w:val="aa"/>
    <w:rsid w:val="009B5C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5C8F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9B5C8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B5C8F"/>
    <w:rPr>
      <w:rFonts w:ascii="Arial" w:hAnsi="Arial" w:cs="Arial"/>
      <w:b/>
      <w:bCs/>
      <w:color w:val="199043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Аминокислоты их строение и свойства (для учащихся  общеобразовательных </vt:lpstr>
    </vt:vector>
  </TitlesOfParts>
  <Company>1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Аминокислоты их строение и свойства (для учащихся  общеобразовательных </dc:title>
  <dc:subject/>
  <dc:creator>adsl</dc:creator>
  <cp:keywords/>
  <dc:description/>
  <cp:lastModifiedBy>Admin</cp:lastModifiedBy>
  <cp:revision>9</cp:revision>
  <cp:lastPrinted>2002-04-28T14:47:00Z</cp:lastPrinted>
  <dcterms:created xsi:type="dcterms:W3CDTF">2013-04-10T15:15:00Z</dcterms:created>
  <dcterms:modified xsi:type="dcterms:W3CDTF">2013-04-10T15:28:00Z</dcterms:modified>
</cp:coreProperties>
</file>