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4B" w:rsidRPr="00DF3101" w:rsidRDefault="00993EAA" w:rsidP="00E61A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3101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993EAA" w:rsidRPr="00DF3101" w:rsidRDefault="00993EAA" w:rsidP="00DF3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01">
        <w:rPr>
          <w:rFonts w:ascii="Times New Roman" w:hAnsi="Times New Roman" w:cs="Times New Roman"/>
          <w:b/>
          <w:sz w:val="28"/>
          <w:szCs w:val="28"/>
        </w:rPr>
        <w:t>Интегрированного занятия для детей старшей группы</w:t>
      </w:r>
    </w:p>
    <w:p w:rsidR="00993EAA" w:rsidRPr="00DF3101" w:rsidRDefault="00993EAA" w:rsidP="00DF3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01">
        <w:rPr>
          <w:rFonts w:ascii="Times New Roman" w:hAnsi="Times New Roman" w:cs="Times New Roman"/>
          <w:b/>
          <w:sz w:val="28"/>
          <w:szCs w:val="28"/>
        </w:rPr>
        <w:t>(на основе интеграции изобразительной деятельности и экологии)</w:t>
      </w:r>
    </w:p>
    <w:p w:rsidR="00993EAA" w:rsidRPr="00DF3101" w:rsidRDefault="00993EAA" w:rsidP="00DF3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01">
        <w:rPr>
          <w:rFonts w:ascii="Times New Roman" w:hAnsi="Times New Roman" w:cs="Times New Roman"/>
          <w:b/>
          <w:sz w:val="28"/>
          <w:szCs w:val="28"/>
        </w:rPr>
        <w:t>На тему «Путешествие по времени года»</w:t>
      </w:r>
    </w:p>
    <w:p w:rsidR="00993EAA" w:rsidRPr="00DF3101" w:rsidRDefault="00993EAA">
      <w:pPr>
        <w:rPr>
          <w:rFonts w:ascii="Times New Roman" w:hAnsi="Times New Roman" w:cs="Times New Roman"/>
          <w:b/>
          <w:sz w:val="28"/>
          <w:szCs w:val="28"/>
        </w:rPr>
      </w:pPr>
      <w:r w:rsidRPr="00DF310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93EAA" w:rsidRPr="00E61A62" w:rsidRDefault="00E61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знания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EAA" w:rsidRPr="00E61A62">
        <w:rPr>
          <w:rFonts w:ascii="Times New Roman" w:hAnsi="Times New Roman" w:cs="Times New Roman"/>
          <w:sz w:val="28"/>
          <w:szCs w:val="28"/>
        </w:rPr>
        <w:t>временах года;</w:t>
      </w:r>
    </w:p>
    <w:p w:rsidR="00993EAA" w:rsidRPr="00E61A62" w:rsidRDefault="00993EAA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- развивать у детей эмоциональное восприятие цвета, вызывая адекватный отклик на живописные пейзажи, обратив внимание на то, что цвет в живописи – это основное свойство выразительности, показывать, что в пейзажных картинках художник с помощью цвета может показать время года;</w:t>
      </w:r>
    </w:p>
    <w:p w:rsidR="00993EAA" w:rsidRPr="00E61A62" w:rsidRDefault="00993EAA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 xml:space="preserve">- развивать желание высказываться по поводу </w:t>
      </w:r>
      <w:proofErr w:type="gramStart"/>
      <w:r w:rsidRPr="00E61A62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E61A62">
        <w:rPr>
          <w:rFonts w:ascii="Times New Roman" w:hAnsi="Times New Roman" w:cs="Times New Roman"/>
          <w:sz w:val="28"/>
          <w:szCs w:val="28"/>
        </w:rPr>
        <w:t>, соотносить со своим опытом;</w:t>
      </w:r>
    </w:p>
    <w:p w:rsidR="00993EAA" w:rsidRPr="00E61A62" w:rsidRDefault="00993EAA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- обогащать словарь детей эстетическими, эмоциональными и искусствоведческими терминами;</w:t>
      </w:r>
    </w:p>
    <w:p w:rsidR="00993EAA" w:rsidRPr="00E61A62" w:rsidRDefault="00993EAA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- побуждать к поиску цвета и цветовых сочетаний;</w:t>
      </w:r>
    </w:p>
    <w:p w:rsidR="00993EAA" w:rsidRPr="00E61A62" w:rsidRDefault="00993EAA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- учить выражать настроение в рисунке, танцевальных импровизациях;</w:t>
      </w:r>
    </w:p>
    <w:p w:rsidR="00993EAA" w:rsidRPr="00E61A62" w:rsidRDefault="00993EAA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 xml:space="preserve">- развивать интерес к </w:t>
      </w:r>
      <w:proofErr w:type="spellStart"/>
      <w:r w:rsidRPr="00E61A62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E61A62">
        <w:rPr>
          <w:rFonts w:ascii="Times New Roman" w:hAnsi="Times New Roman" w:cs="Times New Roman"/>
          <w:sz w:val="28"/>
          <w:szCs w:val="28"/>
        </w:rPr>
        <w:t>.</w:t>
      </w:r>
    </w:p>
    <w:p w:rsidR="00993EAA" w:rsidRPr="00DF3101" w:rsidRDefault="00993EAA">
      <w:pPr>
        <w:rPr>
          <w:rFonts w:ascii="Times New Roman" w:hAnsi="Times New Roman" w:cs="Times New Roman"/>
          <w:b/>
          <w:sz w:val="28"/>
          <w:szCs w:val="28"/>
        </w:rPr>
      </w:pPr>
      <w:r w:rsidRPr="00DF3101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993EAA" w:rsidRPr="00E61A62" w:rsidRDefault="00993EAA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 xml:space="preserve">Репродукции картин: «Золотая осень» И. Левитана, «Зима» И. Шишкина, «Московский дворик» В. Поленова, «Пейзаж </w:t>
      </w:r>
      <w:proofErr w:type="gramStart"/>
      <w:r w:rsidRPr="00E61A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1A62">
        <w:rPr>
          <w:rFonts w:ascii="Times New Roman" w:hAnsi="Times New Roman" w:cs="Times New Roman"/>
          <w:sz w:val="28"/>
          <w:szCs w:val="28"/>
        </w:rPr>
        <w:t xml:space="preserve"> Островским» Н. </w:t>
      </w:r>
      <w:proofErr w:type="spellStart"/>
      <w:r w:rsidRPr="00E61A62">
        <w:rPr>
          <w:rFonts w:ascii="Times New Roman" w:hAnsi="Times New Roman" w:cs="Times New Roman"/>
          <w:sz w:val="28"/>
          <w:szCs w:val="28"/>
        </w:rPr>
        <w:t>Ромалина</w:t>
      </w:r>
      <w:proofErr w:type="spellEnd"/>
      <w:r w:rsidRPr="00E61A62">
        <w:rPr>
          <w:rFonts w:ascii="Times New Roman" w:hAnsi="Times New Roman" w:cs="Times New Roman"/>
          <w:sz w:val="28"/>
          <w:szCs w:val="28"/>
        </w:rPr>
        <w:t>.</w:t>
      </w:r>
    </w:p>
    <w:p w:rsidR="00993EAA" w:rsidRPr="00E61A62" w:rsidRDefault="00993EAA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Акварель, кисти, альбомные листы, палитры.</w:t>
      </w:r>
    </w:p>
    <w:p w:rsidR="00993EAA" w:rsidRPr="00DF3101" w:rsidRDefault="00993EAA">
      <w:pPr>
        <w:rPr>
          <w:rFonts w:ascii="Times New Roman" w:hAnsi="Times New Roman" w:cs="Times New Roman"/>
          <w:b/>
          <w:sz w:val="28"/>
          <w:szCs w:val="28"/>
        </w:rPr>
      </w:pPr>
      <w:r w:rsidRPr="00DF310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93EAA" w:rsidRPr="00E61A62" w:rsidRDefault="00993EAA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 xml:space="preserve">Закрепление у детей знаний о цвете и его свойствах. Художественно-развивающие игры «Подбери цвета, которые художник использовал в своей картине», «Найди по </w:t>
      </w:r>
      <w:proofErr w:type="spellStart"/>
      <w:r w:rsidRPr="00E61A62">
        <w:rPr>
          <w:rFonts w:ascii="Times New Roman" w:hAnsi="Times New Roman" w:cs="Times New Roman"/>
          <w:sz w:val="28"/>
          <w:szCs w:val="28"/>
        </w:rPr>
        <w:t>политре</w:t>
      </w:r>
      <w:proofErr w:type="spellEnd"/>
      <w:r w:rsidRPr="00E61A62">
        <w:rPr>
          <w:rFonts w:ascii="Times New Roman" w:hAnsi="Times New Roman" w:cs="Times New Roman"/>
          <w:sz w:val="28"/>
          <w:szCs w:val="28"/>
        </w:rPr>
        <w:t>».</w:t>
      </w:r>
    </w:p>
    <w:p w:rsidR="00993EAA" w:rsidRPr="00DF3101" w:rsidRDefault="00993EAA">
      <w:pPr>
        <w:rPr>
          <w:rFonts w:ascii="Times New Roman" w:hAnsi="Times New Roman" w:cs="Times New Roman"/>
          <w:b/>
          <w:sz w:val="28"/>
          <w:szCs w:val="28"/>
        </w:rPr>
      </w:pPr>
      <w:r w:rsidRPr="00DF310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93EAA" w:rsidRPr="00E61A62" w:rsidRDefault="00993EAA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lastRenderedPageBreak/>
        <w:t xml:space="preserve">- Ребята, я предлагаю вам попутешествовать. Только это не обычное путешествие. Мы отправимся в разные времена года. А поможет нам в этом тучка времени. </w:t>
      </w:r>
      <w:proofErr w:type="gramStart"/>
      <w:r w:rsidRPr="00E61A62">
        <w:rPr>
          <w:rFonts w:ascii="Times New Roman" w:hAnsi="Times New Roman" w:cs="Times New Roman"/>
          <w:sz w:val="28"/>
          <w:szCs w:val="28"/>
        </w:rPr>
        <w:t>Садитесь</w:t>
      </w:r>
      <w:proofErr w:type="gramEnd"/>
      <w:r w:rsidRPr="00E61A62">
        <w:rPr>
          <w:rFonts w:ascii="Times New Roman" w:hAnsi="Times New Roman" w:cs="Times New Roman"/>
          <w:sz w:val="28"/>
          <w:szCs w:val="28"/>
        </w:rPr>
        <w:t xml:space="preserve"> пожалуйста на тучку.</w:t>
      </w:r>
    </w:p>
    <w:p w:rsidR="00993EAA" w:rsidRPr="00E61A62" w:rsidRDefault="00993EAA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- В какое время года вы хотите попасть? (в осеннее время года)</w:t>
      </w:r>
    </w:p>
    <w:p w:rsidR="00993EAA" w:rsidRPr="00E61A62" w:rsidRDefault="00993EAA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- Закрывайте глазки, отправляемся в путь.</w:t>
      </w:r>
    </w:p>
    <w:p w:rsidR="00993EAA" w:rsidRPr="00E61A62" w:rsidRDefault="00993EAA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Тучка, тучка, ты – летучка.</w:t>
      </w:r>
    </w:p>
    <w:p w:rsidR="00993EAA" w:rsidRPr="00E61A62" w:rsidRDefault="00993EAA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Лети быстрей</w:t>
      </w:r>
    </w:p>
    <w:p w:rsidR="00993EAA" w:rsidRPr="00E61A62" w:rsidRDefault="00993EAA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В осеннее время занеси скорей.</w:t>
      </w:r>
    </w:p>
    <w:p w:rsidR="00993EAA" w:rsidRPr="00E61A62" w:rsidRDefault="00993EAA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(Дети открывают глаза, выходят на осеннюю полянку, перед ними картина И. Левитана «Золотая осень»).</w:t>
      </w:r>
    </w:p>
    <w:p w:rsidR="00993EAA" w:rsidRPr="00E61A62" w:rsidRDefault="00993EAA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- Ребята, как вы думаете, в каком времени года мы очутились, не перепутала ли тучка?</w:t>
      </w:r>
    </w:p>
    <w:p w:rsidR="00993EAA" w:rsidRPr="00E61A62" w:rsidRDefault="00993EAA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- Как вы догадались, что это осень?</w:t>
      </w:r>
    </w:p>
    <w:p w:rsidR="00993EAA" w:rsidRPr="00E61A62" w:rsidRDefault="00615CB3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- Правильно, вам подсказали краски, которые использовал художник. Назовите эти краски.</w:t>
      </w:r>
    </w:p>
    <w:p w:rsidR="00615CB3" w:rsidRPr="00E61A62" w:rsidRDefault="00615CB3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1A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61A62">
        <w:rPr>
          <w:rFonts w:ascii="Times New Roman" w:hAnsi="Times New Roman" w:cs="Times New Roman"/>
          <w:sz w:val="28"/>
          <w:szCs w:val="28"/>
        </w:rPr>
        <w:t>ети перечисляют: желтые, оранжевые, золотые, красные, коричневые цвета листьев, зеленовато-коричневые, бурые цвета трав).</w:t>
      </w:r>
    </w:p>
    <w:p w:rsidR="00615CB3" w:rsidRPr="00E61A62" w:rsidRDefault="00615CB3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 xml:space="preserve">- Это громкие, звонкие, яркие краски золотой осени. Они создают ощущение нарядности, радости, торжественности. Давайте представим </w:t>
      </w:r>
      <w:proofErr w:type="gramStart"/>
      <w:r w:rsidRPr="00E61A62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E61A62">
        <w:rPr>
          <w:rFonts w:ascii="Times New Roman" w:hAnsi="Times New Roman" w:cs="Times New Roman"/>
          <w:sz w:val="28"/>
          <w:szCs w:val="28"/>
        </w:rPr>
        <w:t xml:space="preserve"> как летят листочки.</w:t>
      </w:r>
    </w:p>
    <w:p w:rsidR="00615CB3" w:rsidRPr="00E61A62" w:rsidRDefault="00615CB3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(Танцевальные импровизации детей).</w:t>
      </w:r>
    </w:p>
    <w:p w:rsidR="00615CB3" w:rsidRPr="00E61A62" w:rsidRDefault="00615CB3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-  А теперь отправляемся в путь. В какое время полетим? (В зимнее время года).</w:t>
      </w:r>
    </w:p>
    <w:p w:rsidR="00615CB3" w:rsidRPr="00E61A62" w:rsidRDefault="00615CB3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Тучка, тучка, ты – летучка.</w:t>
      </w:r>
    </w:p>
    <w:p w:rsidR="00615CB3" w:rsidRPr="00E61A62" w:rsidRDefault="00615CB3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Лети быстрей</w:t>
      </w:r>
    </w:p>
    <w:p w:rsidR="00615CB3" w:rsidRPr="00E61A62" w:rsidRDefault="00615CB3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В зимнее время занеси скорей.</w:t>
      </w:r>
    </w:p>
    <w:p w:rsidR="00615CB3" w:rsidRPr="00E61A62" w:rsidRDefault="00615CB3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- Ребята, как вы думаете, мы уже в зимнем времени года?</w:t>
      </w:r>
    </w:p>
    <w:p w:rsidR="00615CB3" w:rsidRPr="00E61A62" w:rsidRDefault="00615CB3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 xml:space="preserve">- Ребята, посмотрите, как играют краски на снегу. Снег голубоватый в тени и коричнево-желтоватый так, куда попадает свет зимнего солнца. Холодно и </w:t>
      </w:r>
      <w:r w:rsidRPr="00E61A62">
        <w:rPr>
          <w:rFonts w:ascii="Times New Roman" w:hAnsi="Times New Roman" w:cs="Times New Roman"/>
          <w:sz w:val="28"/>
          <w:szCs w:val="28"/>
        </w:rPr>
        <w:lastRenderedPageBreak/>
        <w:t>морозно, кажется, что воздух застыл. А какая стоит тишина. Вы чувствуете ее? Ничто не шелохнется.</w:t>
      </w:r>
    </w:p>
    <w:p w:rsidR="00615CB3" w:rsidRPr="00E61A62" w:rsidRDefault="00615CB3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61A62">
        <w:rPr>
          <w:rFonts w:ascii="Times New Roman" w:hAnsi="Times New Roman" w:cs="Times New Roman"/>
          <w:sz w:val="28"/>
          <w:szCs w:val="28"/>
        </w:rPr>
        <w:t>Заколдован</w:t>
      </w:r>
      <w:proofErr w:type="gramEnd"/>
      <w:r w:rsidRPr="00E61A62">
        <w:rPr>
          <w:rFonts w:ascii="Times New Roman" w:hAnsi="Times New Roman" w:cs="Times New Roman"/>
          <w:sz w:val="28"/>
          <w:szCs w:val="28"/>
        </w:rPr>
        <w:t xml:space="preserve"> невидимкой</w:t>
      </w:r>
    </w:p>
    <w:p w:rsidR="00615CB3" w:rsidRPr="00E61A62" w:rsidRDefault="00615CB3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Дремлет лет под сказку сна…»</w:t>
      </w:r>
    </w:p>
    <w:p w:rsidR="00615CB3" w:rsidRPr="00E61A62" w:rsidRDefault="00615CB3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Так красиво сказал об этом лесе С. Есенин. А художник И. Шишкин о зимнем лесе рассказал красками.</w:t>
      </w:r>
    </w:p>
    <w:p w:rsidR="00615CB3" w:rsidRPr="00E61A62" w:rsidRDefault="00615CB3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- Ребята, что-то замерзли мы, давайте погреемся и в снежки поиграем (имитация игры в снежки).</w:t>
      </w:r>
    </w:p>
    <w:p w:rsidR="00615CB3" w:rsidRPr="00E61A62" w:rsidRDefault="00615CB3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 xml:space="preserve">- Ну а теперь в путь. Садитесь на тучку времени. После зимы хочется </w:t>
      </w:r>
      <w:proofErr w:type="gramStart"/>
      <w:r w:rsidRPr="00E61A62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E61A62">
        <w:rPr>
          <w:rFonts w:ascii="Times New Roman" w:hAnsi="Times New Roman" w:cs="Times New Roman"/>
          <w:sz w:val="28"/>
          <w:szCs w:val="28"/>
        </w:rPr>
        <w:t xml:space="preserve"> в теплое время года попасть.</w:t>
      </w:r>
    </w:p>
    <w:p w:rsidR="00615CB3" w:rsidRPr="00E61A62" w:rsidRDefault="00615CB3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Тучка, тучка, ты – летучка.</w:t>
      </w:r>
    </w:p>
    <w:p w:rsidR="00615CB3" w:rsidRPr="00E61A62" w:rsidRDefault="00615CB3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Лети быстрей</w:t>
      </w:r>
    </w:p>
    <w:p w:rsidR="00615CB3" w:rsidRPr="00E61A62" w:rsidRDefault="00656E4F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В весеннее время занеси скорей.</w:t>
      </w:r>
    </w:p>
    <w:p w:rsidR="00656E4F" w:rsidRPr="00E61A62" w:rsidRDefault="00656E4F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- Ребята, посмотрите на «</w:t>
      </w:r>
      <w:r w:rsidR="00E61A62">
        <w:rPr>
          <w:rFonts w:ascii="Times New Roman" w:hAnsi="Times New Roman" w:cs="Times New Roman"/>
          <w:sz w:val="28"/>
          <w:szCs w:val="28"/>
        </w:rPr>
        <w:t xml:space="preserve">Пейзаж </w:t>
      </w:r>
      <w:proofErr w:type="gramStart"/>
      <w:r w:rsidR="00E61A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1A62">
        <w:rPr>
          <w:rFonts w:ascii="Times New Roman" w:hAnsi="Times New Roman" w:cs="Times New Roman"/>
          <w:sz w:val="28"/>
          <w:szCs w:val="28"/>
        </w:rPr>
        <w:t xml:space="preserve"> О</w:t>
      </w:r>
      <w:r w:rsidRPr="00E61A62">
        <w:rPr>
          <w:rFonts w:ascii="Times New Roman" w:hAnsi="Times New Roman" w:cs="Times New Roman"/>
          <w:sz w:val="28"/>
          <w:szCs w:val="28"/>
        </w:rPr>
        <w:t xml:space="preserve">стровским» Н. </w:t>
      </w:r>
      <w:proofErr w:type="spellStart"/>
      <w:r w:rsidRPr="00E61A62">
        <w:rPr>
          <w:rFonts w:ascii="Times New Roman" w:hAnsi="Times New Roman" w:cs="Times New Roman"/>
          <w:sz w:val="28"/>
          <w:szCs w:val="28"/>
        </w:rPr>
        <w:t>Ромадина</w:t>
      </w:r>
      <w:proofErr w:type="spellEnd"/>
      <w:r w:rsidRPr="00E61A62">
        <w:rPr>
          <w:rFonts w:ascii="Times New Roman" w:hAnsi="Times New Roman" w:cs="Times New Roman"/>
          <w:sz w:val="28"/>
          <w:szCs w:val="28"/>
        </w:rPr>
        <w:t>. Какие краски использовал художник при изображении весеннего врем</w:t>
      </w:r>
      <w:r w:rsidR="00E61A62">
        <w:rPr>
          <w:rFonts w:ascii="Times New Roman" w:hAnsi="Times New Roman" w:cs="Times New Roman"/>
          <w:sz w:val="28"/>
          <w:szCs w:val="28"/>
        </w:rPr>
        <w:t>е</w:t>
      </w:r>
      <w:r w:rsidRPr="00E61A62">
        <w:rPr>
          <w:rFonts w:ascii="Times New Roman" w:hAnsi="Times New Roman" w:cs="Times New Roman"/>
          <w:sz w:val="28"/>
          <w:szCs w:val="28"/>
        </w:rPr>
        <w:t>ни года?</w:t>
      </w:r>
    </w:p>
    <w:p w:rsidR="00656E4F" w:rsidRPr="00E61A62" w:rsidRDefault="00656E4F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- Какие чистые акварельные цве</w:t>
      </w:r>
      <w:r w:rsidR="00E61A62">
        <w:rPr>
          <w:rFonts w:ascii="Times New Roman" w:hAnsi="Times New Roman" w:cs="Times New Roman"/>
          <w:sz w:val="28"/>
          <w:szCs w:val="28"/>
        </w:rPr>
        <w:t>та. Они создают ощущение прочнос</w:t>
      </w:r>
      <w:r w:rsidRPr="00E61A62">
        <w:rPr>
          <w:rFonts w:ascii="Times New Roman" w:hAnsi="Times New Roman" w:cs="Times New Roman"/>
          <w:sz w:val="28"/>
          <w:szCs w:val="28"/>
        </w:rPr>
        <w:t xml:space="preserve">ти, свежести, нежности. Кажется, что воздух напоен запахами проснувшейся земли. Цветут </w:t>
      </w:r>
      <w:proofErr w:type="spellStart"/>
      <w:r w:rsidRPr="00E61A62">
        <w:rPr>
          <w:rFonts w:ascii="Times New Roman" w:hAnsi="Times New Roman" w:cs="Times New Roman"/>
          <w:sz w:val="28"/>
          <w:szCs w:val="28"/>
        </w:rPr>
        <w:t>вербочки</w:t>
      </w:r>
      <w:proofErr w:type="spellEnd"/>
      <w:r w:rsidRPr="00E61A62">
        <w:rPr>
          <w:rFonts w:ascii="Times New Roman" w:hAnsi="Times New Roman" w:cs="Times New Roman"/>
          <w:sz w:val="28"/>
          <w:szCs w:val="28"/>
        </w:rPr>
        <w:t>, даже молоденькая сосенка украсилась розовыми свечками. Заведем на весенней полянке хоровод. («Весенний хоровод»).</w:t>
      </w:r>
    </w:p>
    <w:p w:rsidR="00656E4F" w:rsidRPr="00E61A62" w:rsidRDefault="00656E4F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- А теперь в путь. В каком времени года мы не были сегодня? (В летнем).</w:t>
      </w:r>
    </w:p>
    <w:p w:rsidR="00656E4F" w:rsidRPr="00E61A62" w:rsidRDefault="00656E4F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Тучка, тучка, ты – летучка.</w:t>
      </w:r>
    </w:p>
    <w:p w:rsidR="00656E4F" w:rsidRPr="00E61A62" w:rsidRDefault="00656E4F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Лети быстрей</w:t>
      </w:r>
    </w:p>
    <w:p w:rsidR="00656E4F" w:rsidRPr="00E61A62" w:rsidRDefault="00656E4F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В летнее время занеси скорей.</w:t>
      </w:r>
    </w:p>
    <w:p w:rsidR="00656E4F" w:rsidRPr="00E61A62" w:rsidRDefault="00656E4F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 xml:space="preserve">- Что мы видим пред собой? Правильно, В.Д. Поленов изобразил то, что увидел в московском дворике. Мы как будто вошли во двор. Что мы видим во дворе? </w:t>
      </w:r>
      <w:proofErr w:type="gramStart"/>
      <w:r w:rsidRPr="00E61A62">
        <w:rPr>
          <w:rFonts w:ascii="Times New Roman" w:hAnsi="Times New Roman" w:cs="Times New Roman"/>
          <w:sz w:val="28"/>
          <w:szCs w:val="28"/>
        </w:rPr>
        <w:t>(Деревянные заборы, они темные, сараи, колодцы, дома, много кустов, крыши маленьких домов, церковь).</w:t>
      </w:r>
      <w:proofErr w:type="gramEnd"/>
    </w:p>
    <w:p w:rsidR="00656E4F" w:rsidRPr="00E61A62" w:rsidRDefault="00656E4F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 xml:space="preserve">- Ребята, краски нам говорят, что это летний полдень. Какие краски использовал художник? </w:t>
      </w:r>
      <w:proofErr w:type="gramStart"/>
      <w:r w:rsidRPr="00E61A62">
        <w:rPr>
          <w:rFonts w:ascii="Times New Roman" w:hAnsi="Times New Roman" w:cs="Times New Roman"/>
          <w:sz w:val="28"/>
          <w:szCs w:val="28"/>
        </w:rPr>
        <w:t>(Яркую и свежею зелень травы.</w:t>
      </w:r>
      <w:proofErr w:type="gramEnd"/>
      <w:r w:rsidRPr="00E61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A62">
        <w:rPr>
          <w:rFonts w:ascii="Times New Roman" w:hAnsi="Times New Roman" w:cs="Times New Roman"/>
          <w:sz w:val="28"/>
          <w:szCs w:val="28"/>
        </w:rPr>
        <w:t>Голубое небо, желтый песок на дорожках).</w:t>
      </w:r>
      <w:proofErr w:type="gramEnd"/>
    </w:p>
    <w:p w:rsidR="00656E4F" w:rsidRPr="00E61A62" w:rsidRDefault="00656E4F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lastRenderedPageBreak/>
        <w:t>Обратите внимание на голубоватые тени, которые лежат на стенках домов. Ощущение яркого, жаркого, летнего дня. От картины веет ощущением ясности, прозрачности, тепла, спокойствия. И все это благодаря ощущению цветовой гармонии, найденной художником.</w:t>
      </w:r>
    </w:p>
    <w:p w:rsidR="00656E4F" w:rsidRPr="00E61A62" w:rsidRDefault="00656E4F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 xml:space="preserve">- А теперь пора </w:t>
      </w:r>
      <w:r w:rsidR="00E61A62" w:rsidRPr="00E61A62">
        <w:rPr>
          <w:rFonts w:ascii="Times New Roman" w:hAnsi="Times New Roman" w:cs="Times New Roman"/>
          <w:sz w:val="28"/>
          <w:szCs w:val="28"/>
        </w:rPr>
        <w:t>возвращаться домой.</w:t>
      </w:r>
    </w:p>
    <w:p w:rsidR="00E61A62" w:rsidRPr="00E61A62" w:rsidRDefault="00E61A62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Тучка, тучка, ты – летучка.</w:t>
      </w:r>
    </w:p>
    <w:p w:rsidR="00E61A62" w:rsidRPr="00E61A62" w:rsidRDefault="00E61A62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Лети быстрей</w:t>
      </w:r>
    </w:p>
    <w:p w:rsidR="00E61A62" w:rsidRPr="00E61A62" w:rsidRDefault="00E61A62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Занеси домой быстрее.</w:t>
      </w:r>
    </w:p>
    <w:p w:rsidR="00E61A62" w:rsidRPr="00E61A62" w:rsidRDefault="00E61A62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 xml:space="preserve">- Итак, мы побывали </w:t>
      </w:r>
      <w:proofErr w:type="spellStart"/>
      <w:proofErr w:type="gramStart"/>
      <w:r w:rsidRPr="00E61A62">
        <w:rPr>
          <w:rFonts w:ascii="Times New Roman" w:hAnsi="Times New Roman" w:cs="Times New Roman"/>
          <w:sz w:val="28"/>
          <w:szCs w:val="28"/>
        </w:rPr>
        <w:t>вс</w:t>
      </w:r>
      <w:proofErr w:type="spellEnd"/>
      <w:proofErr w:type="gramEnd"/>
      <w:r w:rsidRPr="00E61A62">
        <w:rPr>
          <w:rFonts w:ascii="Times New Roman" w:hAnsi="Times New Roman" w:cs="Times New Roman"/>
          <w:sz w:val="28"/>
          <w:szCs w:val="28"/>
        </w:rPr>
        <w:t xml:space="preserve"> вами в разных временах года и открыли одну из тайн живописца: чтобы люди узнали какое время изображено и почувствовали его, художнику нужно найти нужные цвета и его сочетания, которые передадут ощущение холода и тепла, звонкости и громкости или мягкости, нежности различных в природе.</w:t>
      </w:r>
    </w:p>
    <w:p w:rsidR="00E61A62" w:rsidRPr="00E61A62" w:rsidRDefault="00E61A62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 xml:space="preserve">- А сейчас вы сами будете художниками и попробуете нарисовать пейзаж с тем настроением, которое вам больше всего нравиться. Сейчас осень, вот и попробуйте нарисовать осенний пейзаж, а мы будем отгадывать, </w:t>
      </w:r>
      <w:proofErr w:type="gramStart"/>
      <w:r w:rsidRPr="00E61A62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E61A62">
        <w:rPr>
          <w:rFonts w:ascii="Times New Roman" w:hAnsi="Times New Roman" w:cs="Times New Roman"/>
          <w:sz w:val="28"/>
          <w:szCs w:val="28"/>
        </w:rPr>
        <w:t xml:space="preserve"> вы хотите передать.</w:t>
      </w:r>
    </w:p>
    <w:p w:rsidR="00E61A62" w:rsidRPr="00DF3101" w:rsidRDefault="00E61A62">
      <w:pPr>
        <w:rPr>
          <w:rFonts w:ascii="Times New Roman" w:hAnsi="Times New Roman" w:cs="Times New Roman"/>
          <w:b/>
          <w:sz w:val="28"/>
          <w:szCs w:val="28"/>
        </w:rPr>
      </w:pPr>
      <w:r w:rsidRPr="00DF3101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</w:p>
    <w:p w:rsidR="00E61A62" w:rsidRPr="00E61A62" w:rsidRDefault="00E61A62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Дети выполняют работы, воспитатель оказывает индивидуальную помощь, напоминает пользоваться палитрой.</w:t>
      </w:r>
    </w:p>
    <w:p w:rsidR="00E61A62" w:rsidRPr="00E61A62" w:rsidRDefault="00E61A62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Анализ детских работ (воспитатель делает выставку пейзажей).</w:t>
      </w:r>
    </w:p>
    <w:p w:rsidR="00E61A62" w:rsidRPr="00E61A62" w:rsidRDefault="00E61A62">
      <w:pPr>
        <w:rPr>
          <w:rFonts w:ascii="Times New Roman" w:hAnsi="Times New Roman" w:cs="Times New Roman"/>
          <w:sz w:val="28"/>
          <w:szCs w:val="28"/>
        </w:rPr>
      </w:pPr>
      <w:r w:rsidRPr="00E61A62">
        <w:rPr>
          <w:rFonts w:ascii="Times New Roman" w:hAnsi="Times New Roman" w:cs="Times New Roman"/>
          <w:sz w:val="28"/>
          <w:szCs w:val="28"/>
        </w:rPr>
        <w:t>- Дети, вы хорошо потрудились. А теперь возьмите любую из палитр, отыщите по ней рисунок и расскажите о нем.</w:t>
      </w:r>
    </w:p>
    <w:p w:rsidR="00E61A62" w:rsidRPr="00E61A62" w:rsidRDefault="00E61A62">
      <w:pPr>
        <w:rPr>
          <w:rFonts w:ascii="Times New Roman" w:hAnsi="Times New Roman" w:cs="Times New Roman"/>
          <w:sz w:val="28"/>
          <w:szCs w:val="28"/>
        </w:rPr>
      </w:pPr>
    </w:p>
    <w:sectPr w:rsidR="00E61A62" w:rsidRPr="00E61A62" w:rsidSect="0052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AA"/>
    <w:rsid w:val="0052504B"/>
    <w:rsid w:val="00615CB3"/>
    <w:rsid w:val="00656E4F"/>
    <w:rsid w:val="00993EAA"/>
    <w:rsid w:val="00DF3101"/>
    <w:rsid w:val="00E6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cp:keywords/>
  <dc:description/>
  <cp:lastModifiedBy>Настюша</cp:lastModifiedBy>
  <cp:revision>2</cp:revision>
  <dcterms:created xsi:type="dcterms:W3CDTF">2014-02-03T19:16:00Z</dcterms:created>
  <dcterms:modified xsi:type="dcterms:W3CDTF">2014-02-03T20:02:00Z</dcterms:modified>
</cp:coreProperties>
</file>