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3C" w:rsidRDefault="0041563C" w:rsidP="004156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63C" w:rsidRPr="002C01E9" w:rsidRDefault="0041563C" w:rsidP="004156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1E9">
        <w:rPr>
          <w:rFonts w:ascii="Times New Roman" w:hAnsi="Times New Roman" w:cs="Times New Roman"/>
          <w:b/>
          <w:sz w:val="28"/>
          <w:szCs w:val="28"/>
        </w:rPr>
        <w:t>Развё</w:t>
      </w:r>
      <w:r w:rsidR="003874CA">
        <w:rPr>
          <w:rFonts w:ascii="Times New Roman" w:hAnsi="Times New Roman" w:cs="Times New Roman"/>
          <w:b/>
          <w:sz w:val="28"/>
          <w:szCs w:val="28"/>
        </w:rPr>
        <w:t>рнутый план-конспект урока изобразительного искусства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563C" w:rsidRPr="00816925" w:rsidRDefault="0041563C" w:rsidP="00415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7</w:t>
      </w:r>
      <w:r w:rsidR="003874CA">
        <w:rPr>
          <w:rFonts w:ascii="Times New Roman" w:hAnsi="Times New Roman" w:cs="Times New Roman"/>
          <w:sz w:val="28"/>
          <w:szCs w:val="28"/>
        </w:rPr>
        <w:t xml:space="preserve"> «а»</w:t>
      </w:r>
    </w:p>
    <w:p w:rsidR="0041563C" w:rsidRDefault="0041563C" w:rsidP="00415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01E9">
        <w:rPr>
          <w:rFonts w:ascii="Times New Roman" w:hAnsi="Times New Roman" w:cs="Times New Roman"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D324B">
        <w:rPr>
          <w:rFonts w:ascii="Times New Roman" w:hAnsi="Times New Roman" w:cs="Times New Roman"/>
          <w:sz w:val="28"/>
          <w:szCs w:val="28"/>
        </w:rPr>
        <w:t>Крылатые вестники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1563C" w:rsidRDefault="0041563C" w:rsidP="00415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 час)</w:t>
      </w:r>
    </w:p>
    <w:p w:rsidR="0041563C" w:rsidRDefault="0041563C" w:rsidP="00415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563C" w:rsidRDefault="0041563C" w:rsidP="00415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D25">
        <w:rPr>
          <w:rFonts w:ascii="Times New Roman" w:hAnsi="Times New Roman" w:cs="Times New Roman"/>
          <w:b/>
          <w:sz w:val="28"/>
          <w:szCs w:val="28"/>
          <w:u w:val="single"/>
        </w:rPr>
        <w:t>Вид урока:</w:t>
      </w:r>
      <w:r w:rsidR="00C046CE">
        <w:rPr>
          <w:rFonts w:ascii="Times New Roman" w:hAnsi="Times New Roman" w:cs="Times New Roman"/>
          <w:sz w:val="28"/>
          <w:szCs w:val="28"/>
        </w:rPr>
        <w:t xml:space="preserve"> </w:t>
      </w:r>
      <w:r w:rsidR="00A77F2C">
        <w:rPr>
          <w:rFonts w:ascii="Times New Roman" w:hAnsi="Times New Roman" w:cs="Times New Roman"/>
          <w:sz w:val="28"/>
          <w:szCs w:val="28"/>
        </w:rPr>
        <w:t>рисование с натуры</w:t>
      </w:r>
    </w:p>
    <w:p w:rsidR="0041563C" w:rsidRDefault="0041563C" w:rsidP="00415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D25">
        <w:rPr>
          <w:rFonts w:ascii="Times New Roman" w:hAnsi="Times New Roman" w:cs="Times New Roman"/>
          <w:b/>
          <w:sz w:val="28"/>
          <w:szCs w:val="28"/>
          <w:u w:val="single"/>
        </w:rPr>
        <w:t>Тип урока:</w:t>
      </w:r>
      <w:r w:rsidR="002D324B">
        <w:rPr>
          <w:rFonts w:ascii="Times New Roman" w:hAnsi="Times New Roman" w:cs="Times New Roman"/>
          <w:sz w:val="28"/>
          <w:szCs w:val="28"/>
        </w:rPr>
        <w:t xml:space="preserve"> </w:t>
      </w:r>
      <w:r w:rsidR="00A77F2C">
        <w:rPr>
          <w:rFonts w:ascii="Times New Roman" w:hAnsi="Times New Roman" w:cs="Times New Roman"/>
          <w:sz w:val="28"/>
          <w:szCs w:val="28"/>
        </w:rPr>
        <w:t>выработки практических умений и навыков</w:t>
      </w:r>
    </w:p>
    <w:p w:rsidR="0041563C" w:rsidRDefault="0041563C" w:rsidP="00415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D25">
        <w:rPr>
          <w:rFonts w:ascii="Times New Roman" w:hAnsi="Times New Roman" w:cs="Times New Roman"/>
          <w:b/>
          <w:sz w:val="28"/>
          <w:szCs w:val="28"/>
          <w:u w:val="single"/>
        </w:rPr>
        <w:t>Цель урока:</w:t>
      </w:r>
    </w:p>
    <w:p w:rsidR="00C046CE" w:rsidRDefault="0041563C" w:rsidP="0041563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</w:t>
      </w:r>
      <w:r w:rsidR="00C046CE">
        <w:rPr>
          <w:rFonts w:ascii="Times New Roman" w:hAnsi="Times New Roman" w:cs="Times New Roman"/>
          <w:sz w:val="28"/>
          <w:szCs w:val="28"/>
        </w:rPr>
        <w:t xml:space="preserve"> изображать</w:t>
      </w:r>
      <w:r w:rsidR="00A77F2C">
        <w:rPr>
          <w:rFonts w:ascii="Times New Roman" w:hAnsi="Times New Roman" w:cs="Times New Roman"/>
          <w:sz w:val="28"/>
          <w:szCs w:val="28"/>
        </w:rPr>
        <w:t xml:space="preserve"> </w:t>
      </w:r>
      <w:r w:rsidR="002D324B">
        <w:rPr>
          <w:rFonts w:ascii="Times New Roman" w:hAnsi="Times New Roman" w:cs="Times New Roman"/>
          <w:sz w:val="28"/>
          <w:szCs w:val="28"/>
        </w:rPr>
        <w:t>птиц при помощи мягких материалов (уголь)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324B" w:rsidRDefault="002D324B" w:rsidP="0041563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представление о различных графических материалах и их возможностях.</w:t>
      </w:r>
    </w:p>
    <w:p w:rsidR="0041563C" w:rsidRPr="00C046CE" w:rsidRDefault="0041563C" w:rsidP="00C046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6CE">
        <w:rPr>
          <w:rFonts w:ascii="Times New Roman" w:hAnsi="Times New Roman" w:cs="Times New Roman"/>
          <w:b/>
          <w:sz w:val="28"/>
          <w:szCs w:val="28"/>
          <w:u w:val="single"/>
        </w:rPr>
        <w:t>Задачи урока:</w:t>
      </w:r>
    </w:p>
    <w:p w:rsidR="0041563C" w:rsidRPr="00F02D25" w:rsidRDefault="0041563C" w:rsidP="004156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D25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41563C" w:rsidRDefault="0041563C" w:rsidP="0041563C">
      <w:pPr>
        <w:pStyle w:val="a3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знания </w:t>
      </w:r>
      <w:r w:rsidR="004E4F39" w:rsidRPr="00A77F2C">
        <w:rPr>
          <w:rFonts w:ascii="Times New Roman" w:hAnsi="Times New Roman" w:cs="Times New Roman"/>
          <w:sz w:val="28"/>
          <w:szCs w:val="28"/>
        </w:rPr>
        <w:t>о строении и</w:t>
      </w:r>
      <w:r w:rsidR="00A77F2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изображении </w:t>
      </w:r>
      <w:r w:rsidR="002D324B">
        <w:rPr>
          <w:rFonts w:ascii="Times New Roman" w:hAnsi="Times New Roman" w:cs="Times New Roman"/>
          <w:sz w:val="28"/>
          <w:szCs w:val="28"/>
        </w:rPr>
        <w:t>птиц</w:t>
      </w:r>
      <w:r>
        <w:rPr>
          <w:rFonts w:ascii="Times New Roman" w:hAnsi="Times New Roman" w:cs="Times New Roman"/>
          <w:sz w:val="28"/>
          <w:szCs w:val="28"/>
        </w:rPr>
        <w:t xml:space="preserve">, особенностях </w:t>
      </w:r>
      <w:r w:rsidR="002D324B">
        <w:rPr>
          <w:rFonts w:ascii="Times New Roman" w:hAnsi="Times New Roman" w:cs="Times New Roman"/>
          <w:sz w:val="28"/>
          <w:szCs w:val="28"/>
        </w:rPr>
        <w:t>работы мягким материалом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563C" w:rsidRDefault="002D324B" w:rsidP="0041563C">
      <w:pPr>
        <w:pStyle w:val="a3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вести работу в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</w:t>
      </w:r>
      <w:r w:rsidR="00C046CE">
        <w:rPr>
          <w:rFonts w:ascii="Times New Roman" w:hAnsi="Times New Roman" w:cs="Times New Roman"/>
          <w:sz w:val="28"/>
          <w:szCs w:val="28"/>
        </w:rPr>
        <w:t>сухому</w:t>
      </w:r>
      <w:proofErr w:type="spellEnd"/>
      <w:r w:rsidR="0041563C">
        <w:rPr>
          <w:rFonts w:ascii="Times New Roman" w:hAnsi="Times New Roman" w:cs="Times New Roman"/>
          <w:sz w:val="28"/>
          <w:szCs w:val="28"/>
        </w:rPr>
        <w:t>;</w:t>
      </w:r>
    </w:p>
    <w:p w:rsidR="002D324B" w:rsidRDefault="002D324B" w:rsidP="0041563C">
      <w:pPr>
        <w:pStyle w:val="a3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вести работу в технике </w:t>
      </w:r>
      <w:r w:rsidR="004E4F39" w:rsidRPr="00A77F2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E4F39" w:rsidRPr="00A77F2C">
        <w:rPr>
          <w:rFonts w:ascii="Times New Roman" w:hAnsi="Times New Roman" w:cs="Times New Roman"/>
          <w:sz w:val="28"/>
          <w:szCs w:val="28"/>
        </w:rPr>
        <w:t>по-сырому</w:t>
      </w:r>
      <w:proofErr w:type="spellEnd"/>
      <w:r w:rsidR="004E4F39" w:rsidRPr="00A77F2C">
        <w:rPr>
          <w:rFonts w:ascii="Times New Roman" w:hAnsi="Times New Roman" w:cs="Times New Roman"/>
          <w:sz w:val="28"/>
          <w:szCs w:val="28"/>
        </w:rPr>
        <w:t>»</w:t>
      </w:r>
      <w:r w:rsidRPr="00A77F2C">
        <w:rPr>
          <w:rFonts w:ascii="Times New Roman" w:hAnsi="Times New Roman" w:cs="Times New Roman"/>
          <w:sz w:val="28"/>
          <w:szCs w:val="28"/>
        </w:rPr>
        <w:t>;</w:t>
      </w:r>
    </w:p>
    <w:p w:rsidR="002D324B" w:rsidRDefault="002D324B" w:rsidP="0041563C">
      <w:pPr>
        <w:pStyle w:val="a3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вести работу в комбинированной технике;</w:t>
      </w:r>
    </w:p>
    <w:p w:rsidR="0041563C" w:rsidRDefault="0041563C" w:rsidP="0041563C">
      <w:pPr>
        <w:pStyle w:val="a3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r w:rsidR="002D324B">
        <w:rPr>
          <w:rFonts w:ascii="Times New Roman" w:hAnsi="Times New Roman" w:cs="Times New Roman"/>
          <w:sz w:val="28"/>
          <w:szCs w:val="28"/>
        </w:rPr>
        <w:t>способам использования мягкого материала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563C" w:rsidRPr="0041563C" w:rsidRDefault="0041563C" w:rsidP="0041563C">
      <w:pPr>
        <w:pStyle w:val="a3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41563C">
        <w:rPr>
          <w:rFonts w:ascii="Times New Roman" w:hAnsi="Times New Roman" w:cs="Times New Roman"/>
          <w:sz w:val="28"/>
          <w:szCs w:val="28"/>
        </w:rPr>
        <w:t>учить</w:t>
      </w:r>
      <w:r w:rsidR="00C046CE">
        <w:rPr>
          <w:rFonts w:ascii="Times New Roman" w:hAnsi="Times New Roman" w:cs="Times New Roman"/>
          <w:sz w:val="28"/>
          <w:szCs w:val="28"/>
        </w:rPr>
        <w:t>законам</w:t>
      </w:r>
      <w:r w:rsidR="00C046CE" w:rsidRPr="004E4F39">
        <w:rPr>
          <w:rFonts w:ascii="Times New Roman" w:hAnsi="Times New Roman" w:cs="Times New Roman"/>
          <w:strike/>
          <w:sz w:val="28"/>
          <w:szCs w:val="28"/>
        </w:rPr>
        <w:t>и</w:t>
      </w:r>
      <w:r w:rsidR="00C046CE">
        <w:rPr>
          <w:rFonts w:ascii="Times New Roman" w:hAnsi="Times New Roman" w:cs="Times New Roman"/>
          <w:sz w:val="28"/>
          <w:szCs w:val="28"/>
        </w:rPr>
        <w:t xml:space="preserve"> композиции</w:t>
      </w:r>
      <w:r w:rsidRPr="0041563C">
        <w:rPr>
          <w:rFonts w:ascii="Times New Roman" w:hAnsi="Times New Roman" w:cs="Times New Roman"/>
          <w:sz w:val="28"/>
          <w:szCs w:val="28"/>
        </w:rPr>
        <w:t>;</w:t>
      </w:r>
    </w:p>
    <w:p w:rsidR="0041563C" w:rsidRDefault="0041563C" w:rsidP="0041563C">
      <w:pPr>
        <w:pStyle w:val="a3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анализировать форму предметов;</w:t>
      </w:r>
    </w:p>
    <w:p w:rsidR="0041563C" w:rsidRDefault="0041563C" w:rsidP="0041563C">
      <w:pPr>
        <w:pStyle w:val="a3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использовать возможности графического материала для набора тона</w:t>
      </w:r>
      <w:r w:rsidR="00E3052B">
        <w:rPr>
          <w:rFonts w:ascii="Times New Roman" w:hAnsi="Times New Roman" w:cs="Times New Roman"/>
          <w:sz w:val="28"/>
          <w:szCs w:val="28"/>
        </w:rPr>
        <w:t>, для передачи фактуры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563C" w:rsidRDefault="0041563C" w:rsidP="0041563C">
      <w:pPr>
        <w:pStyle w:val="a3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использовать различные графические средства выразительности для передачи натуры;</w:t>
      </w:r>
    </w:p>
    <w:p w:rsidR="0041563C" w:rsidRPr="00C046CE" w:rsidRDefault="0041563C" w:rsidP="00C046CE">
      <w:pPr>
        <w:pStyle w:val="a3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046CE">
        <w:rPr>
          <w:rFonts w:ascii="Times New Roman" w:hAnsi="Times New Roman" w:cs="Times New Roman"/>
          <w:sz w:val="28"/>
          <w:szCs w:val="28"/>
        </w:rPr>
        <w:t xml:space="preserve">учить терминологии </w:t>
      </w:r>
      <w:r w:rsidRPr="00A77F2C">
        <w:rPr>
          <w:rFonts w:ascii="Times New Roman" w:hAnsi="Times New Roman" w:cs="Times New Roman"/>
          <w:sz w:val="28"/>
          <w:szCs w:val="28"/>
        </w:rPr>
        <w:t>(</w:t>
      </w:r>
      <w:r w:rsidR="004E4F39" w:rsidRPr="00A77F2C">
        <w:rPr>
          <w:rFonts w:ascii="Times New Roman" w:hAnsi="Times New Roman" w:cs="Times New Roman"/>
          <w:sz w:val="28"/>
          <w:szCs w:val="28"/>
        </w:rPr>
        <w:t>«</w:t>
      </w:r>
      <w:r w:rsidRPr="00A77F2C">
        <w:rPr>
          <w:rFonts w:ascii="Times New Roman" w:hAnsi="Times New Roman" w:cs="Times New Roman"/>
          <w:sz w:val="28"/>
          <w:szCs w:val="28"/>
        </w:rPr>
        <w:t>компоновка</w:t>
      </w:r>
      <w:r w:rsidR="004E4F39" w:rsidRPr="00A77F2C">
        <w:rPr>
          <w:rFonts w:ascii="Times New Roman" w:hAnsi="Times New Roman" w:cs="Times New Roman"/>
          <w:sz w:val="28"/>
          <w:szCs w:val="28"/>
        </w:rPr>
        <w:t>»</w:t>
      </w:r>
      <w:r w:rsidRPr="00A77F2C">
        <w:rPr>
          <w:rFonts w:ascii="Times New Roman" w:hAnsi="Times New Roman" w:cs="Times New Roman"/>
          <w:sz w:val="28"/>
          <w:szCs w:val="28"/>
        </w:rPr>
        <w:t xml:space="preserve">, </w:t>
      </w:r>
      <w:r w:rsidR="004E4F39" w:rsidRPr="00A77F2C">
        <w:rPr>
          <w:rFonts w:ascii="Times New Roman" w:hAnsi="Times New Roman" w:cs="Times New Roman"/>
          <w:sz w:val="28"/>
          <w:szCs w:val="28"/>
        </w:rPr>
        <w:t>«</w:t>
      </w:r>
      <w:r w:rsidRPr="00A77F2C">
        <w:rPr>
          <w:rFonts w:ascii="Times New Roman" w:hAnsi="Times New Roman" w:cs="Times New Roman"/>
          <w:sz w:val="28"/>
          <w:szCs w:val="28"/>
        </w:rPr>
        <w:t>тон</w:t>
      </w:r>
      <w:r w:rsidR="004E4F39" w:rsidRPr="00A77F2C">
        <w:rPr>
          <w:rFonts w:ascii="Times New Roman" w:hAnsi="Times New Roman" w:cs="Times New Roman"/>
          <w:sz w:val="28"/>
          <w:szCs w:val="28"/>
        </w:rPr>
        <w:t>»</w:t>
      </w:r>
      <w:r w:rsidRPr="00A77F2C">
        <w:rPr>
          <w:rFonts w:ascii="Times New Roman" w:hAnsi="Times New Roman" w:cs="Times New Roman"/>
          <w:sz w:val="28"/>
          <w:szCs w:val="28"/>
        </w:rPr>
        <w:t xml:space="preserve">, </w:t>
      </w:r>
      <w:r w:rsidR="004E4F39" w:rsidRPr="00A77F2C">
        <w:rPr>
          <w:rFonts w:ascii="Times New Roman" w:hAnsi="Times New Roman" w:cs="Times New Roman"/>
          <w:sz w:val="28"/>
          <w:szCs w:val="28"/>
        </w:rPr>
        <w:t>«</w:t>
      </w:r>
      <w:r w:rsidRPr="00A77F2C">
        <w:rPr>
          <w:rFonts w:ascii="Times New Roman" w:hAnsi="Times New Roman" w:cs="Times New Roman"/>
          <w:sz w:val="28"/>
          <w:szCs w:val="28"/>
        </w:rPr>
        <w:t>тушёвка</w:t>
      </w:r>
      <w:r w:rsidR="004E4F39" w:rsidRPr="00A77F2C">
        <w:rPr>
          <w:rFonts w:ascii="Times New Roman" w:hAnsi="Times New Roman" w:cs="Times New Roman"/>
          <w:sz w:val="28"/>
          <w:szCs w:val="28"/>
        </w:rPr>
        <w:t>»</w:t>
      </w:r>
      <w:r w:rsidRPr="00A77F2C">
        <w:rPr>
          <w:rFonts w:ascii="Times New Roman" w:hAnsi="Times New Roman" w:cs="Times New Roman"/>
          <w:sz w:val="28"/>
          <w:szCs w:val="28"/>
        </w:rPr>
        <w:t>,</w:t>
      </w:r>
      <w:r w:rsidR="00A77F2C" w:rsidRPr="00A77F2C">
        <w:rPr>
          <w:rFonts w:ascii="Times New Roman" w:hAnsi="Times New Roman" w:cs="Times New Roman"/>
          <w:sz w:val="28"/>
          <w:szCs w:val="28"/>
        </w:rPr>
        <w:t xml:space="preserve"> </w:t>
      </w:r>
      <w:r w:rsidR="004E4F39" w:rsidRPr="00A77F2C">
        <w:rPr>
          <w:rFonts w:ascii="Times New Roman" w:hAnsi="Times New Roman" w:cs="Times New Roman"/>
          <w:sz w:val="28"/>
          <w:szCs w:val="28"/>
        </w:rPr>
        <w:t>«</w:t>
      </w:r>
      <w:r w:rsidR="00827A9F" w:rsidRPr="00A77F2C">
        <w:rPr>
          <w:rFonts w:ascii="Times New Roman" w:hAnsi="Times New Roman" w:cs="Times New Roman"/>
          <w:sz w:val="28"/>
          <w:szCs w:val="28"/>
        </w:rPr>
        <w:t>мягкие материалы</w:t>
      </w:r>
      <w:r w:rsidR="004E4F39" w:rsidRPr="00A77F2C">
        <w:rPr>
          <w:rFonts w:ascii="Times New Roman" w:hAnsi="Times New Roman" w:cs="Times New Roman"/>
          <w:sz w:val="28"/>
          <w:szCs w:val="28"/>
        </w:rPr>
        <w:t>»</w:t>
      </w:r>
      <w:r w:rsidR="00827A9F" w:rsidRPr="00A77F2C">
        <w:rPr>
          <w:rFonts w:ascii="Times New Roman" w:hAnsi="Times New Roman" w:cs="Times New Roman"/>
          <w:sz w:val="28"/>
          <w:szCs w:val="28"/>
        </w:rPr>
        <w:t xml:space="preserve"> и их виды, виды набросков</w:t>
      </w:r>
      <w:r w:rsidRPr="00C046CE">
        <w:rPr>
          <w:rFonts w:ascii="Times New Roman" w:hAnsi="Times New Roman" w:cs="Times New Roman"/>
          <w:sz w:val="28"/>
          <w:szCs w:val="28"/>
        </w:rPr>
        <w:t>);</w:t>
      </w:r>
    </w:p>
    <w:p w:rsidR="00E3052B" w:rsidRPr="00E3052B" w:rsidRDefault="0041563C" w:rsidP="00E305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D25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1563C" w:rsidRDefault="0041563C" w:rsidP="004156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формы;</w:t>
      </w:r>
    </w:p>
    <w:p w:rsidR="0041563C" w:rsidRDefault="0041563C" w:rsidP="004156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создавать</w:t>
      </w:r>
      <w:r w:rsidR="00827A9F">
        <w:rPr>
          <w:rFonts w:ascii="Times New Roman" w:hAnsi="Times New Roman" w:cs="Times New Roman"/>
          <w:sz w:val="28"/>
          <w:szCs w:val="28"/>
        </w:rPr>
        <w:t xml:space="preserve"> быстрые</w:t>
      </w:r>
      <w:r w:rsidR="00A77F2C">
        <w:rPr>
          <w:rFonts w:ascii="Times New Roman" w:hAnsi="Times New Roman" w:cs="Times New Roman"/>
          <w:sz w:val="28"/>
          <w:szCs w:val="28"/>
        </w:rPr>
        <w:t xml:space="preserve"> </w:t>
      </w:r>
      <w:r w:rsidR="00E42D9E">
        <w:rPr>
          <w:rFonts w:ascii="Times New Roman" w:hAnsi="Times New Roman" w:cs="Times New Roman"/>
          <w:sz w:val="28"/>
          <w:szCs w:val="28"/>
        </w:rPr>
        <w:t>наброски и зарисовки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2D9E" w:rsidRDefault="00E42D9E" w:rsidP="004156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выделять главное для передачи характера;</w:t>
      </w:r>
    </w:p>
    <w:p w:rsidR="0041563C" w:rsidRDefault="0041563C" w:rsidP="004156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работать мягкими материалами;</w:t>
      </w:r>
    </w:p>
    <w:p w:rsidR="0041563C" w:rsidRDefault="0041563C" w:rsidP="004156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использовать тушёвку для передачи объёма и пространства;</w:t>
      </w:r>
    </w:p>
    <w:p w:rsidR="0041563C" w:rsidRDefault="0041563C" w:rsidP="004156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законы перспективы;</w:t>
      </w:r>
    </w:p>
    <w:p w:rsidR="00E42D9E" w:rsidRDefault="00E42D9E" w:rsidP="004156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умение сочетать различные средства выразительности для достижения задуманного эффекта; </w:t>
      </w:r>
    </w:p>
    <w:p w:rsidR="00E42D9E" w:rsidRPr="00E42D9E" w:rsidRDefault="00E3052B" w:rsidP="00E42D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моторика руки;</w:t>
      </w:r>
    </w:p>
    <w:p w:rsidR="0041563C" w:rsidRDefault="0041563C" w:rsidP="004156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8C4">
        <w:rPr>
          <w:rFonts w:ascii="Times New Roman" w:hAnsi="Times New Roman" w:cs="Times New Roman"/>
          <w:b/>
          <w:sz w:val="28"/>
          <w:szCs w:val="28"/>
        </w:rPr>
        <w:t xml:space="preserve">Воспитывающие: </w:t>
      </w:r>
    </w:p>
    <w:p w:rsidR="0041563C" w:rsidRDefault="0041563C" w:rsidP="004156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аккуратность;</w:t>
      </w:r>
    </w:p>
    <w:p w:rsidR="00F73D3D" w:rsidRDefault="00F73D3D" w:rsidP="004156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внимательность;</w:t>
      </w:r>
    </w:p>
    <w:p w:rsidR="00F73D3D" w:rsidRDefault="00F73D3D" w:rsidP="004156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к природе;</w:t>
      </w:r>
    </w:p>
    <w:p w:rsidR="0041563C" w:rsidRDefault="00F73D3D" w:rsidP="004156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ценности реалистического рисунка.</w:t>
      </w:r>
    </w:p>
    <w:p w:rsidR="0041563C" w:rsidRDefault="0041563C" w:rsidP="0041563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1563C" w:rsidRPr="00354244" w:rsidRDefault="0041563C" w:rsidP="0041563C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урок:</w:t>
      </w:r>
      <w:r w:rsidR="00A77F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F2C">
        <w:rPr>
          <w:rFonts w:ascii="Times New Roman" w:hAnsi="Times New Roman" w:cs="Times New Roman"/>
          <w:sz w:val="28"/>
          <w:szCs w:val="28"/>
        </w:rPr>
        <w:t xml:space="preserve">выполнить рисунок птицы, используя полученные знаний о </w:t>
      </w:r>
      <w:r w:rsidR="00827A9F">
        <w:rPr>
          <w:rFonts w:ascii="Times New Roman" w:hAnsi="Times New Roman" w:cs="Times New Roman"/>
          <w:sz w:val="28"/>
          <w:szCs w:val="28"/>
        </w:rPr>
        <w:t>разных техниках</w:t>
      </w:r>
      <w:r w:rsidR="00A77F2C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827A9F">
        <w:rPr>
          <w:rFonts w:ascii="Times New Roman" w:hAnsi="Times New Roman" w:cs="Times New Roman"/>
          <w:sz w:val="28"/>
          <w:szCs w:val="28"/>
        </w:rPr>
        <w:t>мягки</w:t>
      </w:r>
      <w:r w:rsidR="00A77F2C">
        <w:rPr>
          <w:rFonts w:ascii="Times New Roman" w:hAnsi="Times New Roman" w:cs="Times New Roman"/>
          <w:sz w:val="28"/>
          <w:szCs w:val="28"/>
        </w:rPr>
        <w:t>ми материалами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0DA5" w:rsidRDefault="0041563C" w:rsidP="0077340E">
      <w:pPr>
        <w:pStyle w:val="a3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 w:rsidRPr="00F118C4">
        <w:rPr>
          <w:rFonts w:ascii="Times New Roman" w:hAnsi="Times New Roman" w:cs="Times New Roman"/>
          <w:b/>
          <w:sz w:val="28"/>
          <w:szCs w:val="28"/>
        </w:rPr>
        <w:t xml:space="preserve">Оборудование для </w:t>
      </w:r>
      <w:r>
        <w:rPr>
          <w:rFonts w:ascii="Times New Roman" w:hAnsi="Times New Roman" w:cs="Times New Roman"/>
          <w:b/>
          <w:sz w:val="28"/>
          <w:szCs w:val="28"/>
        </w:rPr>
        <w:t>урока</w:t>
      </w:r>
      <w:r w:rsidRPr="00F118C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54244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ная доска, </w:t>
      </w:r>
      <w:r w:rsidR="00CD2F9C">
        <w:rPr>
          <w:rFonts w:ascii="Times New Roman" w:hAnsi="Times New Roman" w:cs="Times New Roman"/>
          <w:sz w:val="28"/>
          <w:szCs w:val="28"/>
        </w:rPr>
        <w:t>натянутый планшет</w:t>
      </w:r>
      <w:r>
        <w:rPr>
          <w:rFonts w:ascii="Times New Roman" w:hAnsi="Times New Roman" w:cs="Times New Roman"/>
          <w:sz w:val="28"/>
          <w:szCs w:val="28"/>
        </w:rPr>
        <w:t xml:space="preserve"> для показа, мел, указк</w:t>
      </w:r>
      <w:r w:rsidR="008B66AE">
        <w:rPr>
          <w:rFonts w:ascii="Times New Roman" w:hAnsi="Times New Roman" w:cs="Times New Roman"/>
          <w:sz w:val="28"/>
          <w:szCs w:val="28"/>
        </w:rPr>
        <w:t>а, поэтапное наглядное пособие</w:t>
      </w:r>
      <w:r>
        <w:rPr>
          <w:rFonts w:ascii="Times New Roman" w:hAnsi="Times New Roman" w:cs="Times New Roman"/>
          <w:sz w:val="28"/>
          <w:szCs w:val="28"/>
        </w:rPr>
        <w:t>, маг</w:t>
      </w:r>
      <w:r w:rsidR="00EA189F">
        <w:rPr>
          <w:rFonts w:ascii="Times New Roman" w:hAnsi="Times New Roman" w:cs="Times New Roman"/>
          <w:sz w:val="28"/>
          <w:szCs w:val="28"/>
        </w:rPr>
        <w:t xml:space="preserve">ниты, </w:t>
      </w:r>
      <w:r w:rsidR="00B43944">
        <w:rPr>
          <w:rFonts w:ascii="Times New Roman" w:hAnsi="Times New Roman" w:cs="Times New Roman"/>
          <w:sz w:val="28"/>
          <w:szCs w:val="28"/>
        </w:rPr>
        <w:t>уголь/чёрный соус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340E" w:rsidRPr="0077340E" w:rsidRDefault="0077340E" w:rsidP="0077340E">
      <w:pPr>
        <w:pStyle w:val="a3"/>
        <w:ind w:left="426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40DA5" w:rsidRDefault="00440DA5" w:rsidP="0041563C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DA5" w:rsidRDefault="00440DA5" w:rsidP="0041563C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63C" w:rsidRPr="00C22854" w:rsidRDefault="0041563C" w:rsidP="0041563C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854">
        <w:rPr>
          <w:rFonts w:ascii="Times New Roman" w:hAnsi="Times New Roman" w:cs="Times New Roman"/>
          <w:b/>
          <w:sz w:val="28"/>
          <w:szCs w:val="28"/>
        </w:rPr>
        <w:t>Оформление классной доски</w:t>
      </w:r>
    </w:p>
    <w:p w:rsidR="0041563C" w:rsidRPr="00354244" w:rsidRDefault="0011202B" w:rsidP="0041563C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557.95pt;margin-top:11.25pt;width:179.3pt;height:193.6pt;z-index:251661312" o:regroupid="1" fillcolor="#2f562c" strokecolor="black [3213]" strokeweight="3pt">
            <v:shadow on="t" type="perspective" color="#4e6128 [1606]" opacity=".5" offset="1pt" offset2="-1pt"/>
            <v:textbox style="mso-next-textbox:#_x0000_s1029">
              <w:txbxContent>
                <w:p w:rsidR="00B43944" w:rsidRDefault="00B43944" w:rsidP="0041563C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</w:p>
                <w:p w:rsidR="00B43944" w:rsidRDefault="00B43944" w:rsidP="0041563C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</w:rPr>
                    <w:t xml:space="preserve">Анастасия </w:t>
                  </w:r>
                </w:p>
                <w:p w:rsidR="00B43944" w:rsidRPr="00C22854" w:rsidRDefault="00B43944" w:rsidP="0041563C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</w:rPr>
                    <w:t>Львовна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20.05pt;margin-top:11.25pt;width:179.3pt;height:193.6pt;z-index:251660288" o:regroupid="1" fillcolor="#2f562c" strokecolor="black [3213]" strokeweight="3pt">
            <v:shadow on="t" type="perspective" color="#4e6128 [1606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20.05pt;margin-top:11.25pt;width:717.2pt;height:193.6pt;z-index:251659264" o:regroupid="1" fillcolor="#2f562c" strokecolor="black [3213]" strokeweight="3pt">
            <v:shadow on="t" type="perspective" color="#4e6128 [1606]" opacity=".5" offset="1pt" offset2="-1pt"/>
            <v:textbox style="mso-next-textbox:#_x0000_s1027">
              <w:txbxContent>
                <w:p w:rsidR="0041563C" w:rsidRPr="00C22854" w:rsidRDefault="0041563C" w:rsidP="0041563C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C22854">
                    <w:rPr>
                      <w:rFonts w:ascii="Times New Roman" w:hAnsi="Times New Roman" w:cs="Times New Roman"/>
                      <w:color w:val="FFFFFF" w:themeColor="background1"/>
                    </w:rPr>
                    <w:t xml:space="preserve">Дата: </w:t>
                  </w:r>
                  <w:r w:rsidR="00B43944">
                    <w:rPr>
                      <w:rFonts w:ascii="Times New Roman" w:hAnsi="Times New Roman" w:cs="Times New Roman"/>
                      <w:color w:val="FFFFFF" w:themeColor="background1"/>
                    </w:rPr>
                    <w:t>13.02.2013</w:t>
                  </w:r>
                </w:p>
                <w:p w:rsidR="0041563C" w:rsidRDefault="0041563C" w:rsidP="0041563C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</w:rPr>
                    <w:t>Тема урока:</w:t>
                  </w:r>
                  <w:r w:rsidR="00B43944">
                    <w:rPr>
                      <w:rFonts w:ascii="Times New Roman" w:hAnsi="Times New Roman" w:cs="Times New Roman"/>
                      <w:color w:val="FFFFFF" w:themeColor="background1"/>
                    </w:rPr>
                    <w:t xml:space="preserve"> «</w:t>
                  </w:r>
                  <w:r w:rsidR="00B43944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Крылатые вестники»</w:t>
                  </w:r>
                </w:p>
                <w:p w:rsidR="0041563C" w:rsidRPr="00872BD6" w:rsidRDefault="0041563C" w:rsidP="0041563C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199.35pt;margin-top:11.25pt;width:144.8pt;height:30pt;z-index:251657216" filled="f" stroked="f">
            <v:textbox>
              <w:txbxContent>
                <w:p w:rsidR="0041563C" w:rsidRPr="00287129" w:rsidRDefault="0041563C" w:rsidP="0041563C">
                  <w:pPr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287129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Анастасия Львовна</w:t>
                  </w:r>
                </w:p>
              </w:txbxContent>
            </v:textbox>
          </v:shape>
        </w:pict>
      </w:r>
    </w:p>
    <w:p w:rsidR="0041563C" w:rsidRDefault="0011202B" w:rsidP="0041563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left:0;text-align:left;margin-left:150.25pt;margin-top:10.8pt;width:26.5pt;height:42.75pt;z-index:251666432" o:regroupid="1">
            <v:textbox style="mso-next-textbox:#_x0000_s1034">
              <w:txbxContent>
                <w:p w:rsidR="0041563C" w:rsidRDefault="0041563C" w:rsidP="0041563C">
                  <w:pPr>
                    <w:jc w:val="center"/>
                  </w:pPr>
                  <w: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93.15pt;margin-top:10.8pt;width:26.5pt;height:42.75pt;z-index:251663360" o:regroupid="1">
            <v:textbox style="mso-next-textbox:#_x0000_s1031">
              <w:txbxContent>
                <w:p w:rsidR="0041563C" w:rsidRDefault="0041563C" w:rsidP="0041563C">
                  <w:pPr>
                    <w:jc w:val="center"/>
                  </w:pPr>
                  <w: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39.75pt;margin-top:10.8pt;width:26.5pt;height:42.75pt;z-index:251662336" o:regroupid="1">
            <v:textbox style="mso-next-textbox:#_x0000_s1030">
              <w:txbxContent>
                <w:p w:rsidR="0041563C" w:rsidRDefault="0041563C" w:rsidP="0041563C">
                  <w:pPr>
                    <w:jc w:val="center"/>
                  </w:pPr>
                  <w:r>
                    <w:t>1</w:t>
                  </w:r>
                </w:p>
              </w:txbxContent>
            </v:textbox>
          </v:rect>
        </w:pict>
      </w:r>
    </w:p>
    <w:p w:rsidR="0041563C" w:rsidRPr="00F118C4" w:rsidRDefault="0041563C" w:rsidP="0041563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1563C" w:rsidRDefault="0011202B" w:rsidP="00415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left:0;text-align:left;margin-left:337.2pt;margin-top:7.3pt;width:87.65pt;height:127.05pt;z-index:251668480" o:regroupid="1">
            <v:textbox style="mso-next-textbox:#_x0000_s1036">
              <w:txbxContent>
                <w:p w:rsidR="0041563C" w:rsidRDefault="0041563C" w:rsidP="0041563C"/>
                <w:p w:rsidR="0041563C" w:rsidRDefault="0041563C" w:rsidP="0041563C"/>
                <w:p w:rsidR="0041563C" w:rsidRPr="00C22854" w:rsidRDefault="0041563C" w:rsidP="0041563C">
                  <w:pPr>
                    <w:jc w:val="center"/>
                    <w:rPr>
                      <w:sz w:val="40"/>
                      <w:szCs w:val="40"/>
                    </w:rPr>
                  </w:pPr>
                  <w:r w:rsidRPr="00C22854">
                    <w:rPr>
                      <w:sz w:val="40"/>
                      <w:szCs w:val="40"/>
                    </w:rPr>
                    <w:t>2</w:t>
                  </w:r>
                </w:p>
              </w:txbxContent>
            </v:textbox>
          </v:rect>
        </w:pict>
      </w:r>
    </w:p>
    <w:p w:rsidR="0041563C" w:rsidRDefault="0041563C" w:rsidP="00415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563C" w:rsidRDefault="0011202B" w:rsidP="00415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left:0;text-align:left;margin-left:150.25pt;margin-top:7.05pt;width:26.5pt;height:42.75pt;z-index:251667456" o:regroupid="1">
            <v:textbox style="mso-next-textbox:#_x0000_s1035">
              <w:txbxContent>
                <w:p w:rsidR="0041563C" w:rsidRDefault="0041563C" w:rsidP="0041563C">
                  <w:pPr>
                    <w:jc w:val="center"/>
                  </w:pPr>
                  <w: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left:0;text-align:left;margin-left:93.15pt;margin-top:7.05pt;width:26.5pt;height:42.75pt;z-index:251665408" o:regroupid="1">
            <v:textbox style="mso-next-textbox:#_x0000_s1033">
              <w:txbxContent>
                <w:p w:rsidR="0041563C" w:rsidRDefault="0041563C" w:rsidP="0041563C">
                  <w:pPr>
                    <w:jc w:val="center"/>
                  </w:pPr>
                  <w: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39.75pt;margin-top:7.05pt;width:26.5pt;height:42.75pt;z-index:251664384" o:regroupid="1">
            <v:textbox style="mso-next-textbox:#_x0000_s1032">
              <w:txbxContent>
                <w:p w:rsidR="0041563C" w:rsidRDefault="0041563C" w:rsidP="0041563C">
                  <w:pPr>
                    <w:jc w:val="center"/>
                  </w:pPr>
                  <w:r>
                    <w:t>1</w:t>
                  </w:r>
                </w:p>
              </w:txbxContent>
            </v:textbox>
          </v:rect>
        </w:pict>
      </w:r>
    </w:p>
    <w:p w:rsidR="0041563C" w:rsidRDefault="0011202B" w:rsidP="00415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left:0;text-align:left;margin-left:686.75pt;margin-top:4.6pt;width:26.5pt;height:42.75pt;z-index:251670528" o:regroupid="1">
            <v:textbox style="mso-next-textbox:#_x0000_s1038">
              <w:txbxContent>
                <w:p w:rsidR="0041563C" w:rsidRDefault="0041563C" w:rsidP="0041563C">
                  <w:pPr>
                    <w:jc w:val="center"/>
                  </w:pPr>
                  <w: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left:0;text-align:left;margin-left:588.4pt;margin-top:4.6pt;width:26.5pt;height:42.75pt;z-index:251669504" o:regroupid="1">
            <v:textbox style="mso-next-textbox:#_x0000_s1037">
              <w:txbxContent>
                <w:p w:rsidR="0041563C" w:rsidRDefault="0041563C" w:rsidP="0041563C">
                  <w:pPr>
                    <w:jc w:val="center"/>
                  </w:pPr>
                  <w:r>
                    <w:t>3</w:t>
                  </w:r>
                </w:p>
              </w:txbxContent>
            </v:textbox>
          </v:rect>
        </w:pict>
      </w:r>
    </w:p>
    <w:p w:rsidR="0041563C" w:rsidRDefault="0011202B" w:rsidP="00415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left:0;text-align:left;margin-left:637.95pt;margin-top:-3.4pt;width:26.5pt;height:42.75pt;rotation:90;z-index:251672576" o:regroupid="1">
            <v:textbox style="mso-next-textbox:#_x0000_s1040">
              <w:txbxContent>
                <w:p w:rsidR="0041563C" w:rsidRDefault="0041563C" w:rsidP="0041563C">
                  <w:pPr>
                    <w:jc w:val="center"/>
                  </w:pPr>
                  <w:r>
                    <w:t>3</w:t>
                  </w:r>
                </w:p>
              </w:txbxContent>
            </v:textbox>
          </v:rect>
        </w:pict>
      </w:r>
    </w:p>
    <w:p w:rsidR="0041563C" w:rsidRDefault="0041563C" w:rsidP="00415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563C" w:rsidRDefault="0011202B" w:rsidP="00415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left:0;text-align:left;margin-left:604.7pt;margin-top:3.1pt;width:26.5pt;height:42.75pt;rotation:90;z-index:251673600" o:regroupid="1">
            <v:textbox style="mso-next-textbox:#_x0000_s1041">
              <w:txbxContent>
                <w:p w:rsidR="0041563C" w:rsidRDefault="0041563C" w:rsidP="0041563C">
                  <w:pPr>
                    <w:jc w:val="center"/>
                  </w:pPr>
                  <w: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left:0;text-align:left;margin-left:674.6pt;margin-top:3.1pt;width:26.5pt;height:42.75pt;rotation:90;z-index:251671552" o:regroupid="1">
            <v:textbox style="mso-next-textbox:#_x0000_s1039">
              <w:txbxContent>
                <w:p w:rsidR="0041563C" w:rsidRDefault="0041563C" w:rsidP="0041563C">
                  <w:pPr>
                    <w:jc w:val="center"/>
                  </w:pPr>
                  <w:r>
                    <w:t>3</w:t>
                  </w:r>
                </w:p>
              </w:txbxContent>
            </v:textbox>
          </v:rect>
        </w:pict>
      </w:r>
    </w:p>
    <w:p w:rsidR="0041563C" w:rsidRDefault="0041563C" w:rsidP="00415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563C" w:rsidRDefault="0041563C" w:rsidP="00415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563C" w:rsidRDefault="0041563C" w:rsidP="00415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563C" w:rsidRDefault="0041563C" w:rsidP="00415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7BEC" w:rsidRDefault="00187BEC" w:rsidP="0041563C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63C" w:rsidRPr="00867253" w:rsidRDefault="0041563C" w:rsidP="0041563C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253">
        <w:rPr>
          <w:rFonts w:ascii="Times New Roman" w:hAnsi="Times New Roman" w:cs="Times New Roman"/>
          <w:b/>
          <w:sz w:val="28"/>
          <w:szCs w:val="28"/>
        </w:rPr>
        <w:lastRenderedPageBreak/>
        <w:t>Условные обозначения:</w:t>
      </w:r>
    </w:p>
    <w:p w:rsidR="0041563C" w:rsidRDefault="0041563C" w:rsidP="0041563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Наглядное пособие;</w:t>
      </w:r>
    </w:p>
    <w:p w:rsidR="0041563C" w:rsidRDefault="0041563C" w:rsidP="0041563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бумаги для показа (педагогического рисунка);</w:t>
      </w:r>
    </w:p>
    <w:p w:rsidR="0041563C" w:rsidRDefault="0041563C" w:rsidP="0041563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работ.</w:t>
      </w:r>
    </w:p>
    <w:p w:rsidR="0041563C" w:rsidRDefault="0041563C" w:rsidP="00415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563C" w:rsidRDefault="0041563C" w:rsidP="00415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563C" w:rsidRDefault="0041563C" w:rsidP="0041563C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253">
        <w:rPr>
          <w:rFonts w:ascii="Times New Roman" w:hAnsi="Times New Roman" w:cs="Times New Roman"/>
          <w:b/>
          <w:sz w:val="28"/>
          <w:szCs w:val="28"/>
        </w:rPr>
        <w:t xml:space="preserve">Структура урока: </w:t>
      </w:r>
    </w:p>
    <w:p w:rsidR="0041563C" w:rsidRDefault="0041563C" w:rsidP="0041563C">
      <w:pPr>
        <w:pStyle w:val="a3"/>
        <w:numPr>
          <w:ilvl w:val="0"/>
          <w:numId w:val="7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момент: </w:t>
      </w:r>
      <w:r w:rsidR="00B43944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>2 минуты;</w:t>
      </w:r>
    </w:p>
    <w:p w:rsidR="0041563C" w:rsidRDefault="0041563C" w:rsidP="0041563C">
      <w:pPr>
        <w:pStyle w:val="a3"/>
        <w:numPr>
          <w:ilvl w:val="0"/>
          <w:numId w:val="7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Вступительная беседа: 2-3 минуты;</w:t>
      </w:r>
    </w:p>
    <w:p w:rsidR="0041563C" w:rsidRDefault="0041563C" w:rsidP="0041563C">
      <w:pPr>
        <w:pStyle w:val="a3"/>
        <w:numPr>
          <w:ilvl w:val="0"/>
          <w:numId w:val="7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нового материала: 8 минут;</w:t>
      </w:r>
    </w:p>
    <w:p w:rsidR="0041563C" w:rsidRDefault="0041563C" w:rsidP="0041563C">
      <w:pPr>
        <w:pStyle w:val="a3"/>
        <w:numPr>
          <w:ilvl w:val="0"/>
          <w:numId w:val="7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показ учителя: 2-3 минуты;</w:t>
      </w:r>
    </w:p>
    <w:p w:rsidR="0041563C" w:rsidRDefault="00B43944" w:rsidP="00B43944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1563C">
        <w:rPr>
          <w:rFonts w:ascii="Times New Roman" w:hAnsi="Times New Roman" w:cs="Times New Roman"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>, упражнения</w:t>
      </w:r>
      <w:r w:rsidR="0041563C">
        <w:rPr>
          <w:rFonts w:ascii="Times New Roman" w:hAnsi="Times New Roman" w:cs="Times New Roman"/>
          <w:sz w:val="28"/>
          <w:szCs w:val="28"/>
        </w:rPr>
        <w:t xml:space="preserve">: </w:t>
      </w:r>
      <w:r w:rsidR="0041563C" w:rsidRPr="00187BEC">
        <w:rPr>
          <w:rFonts w:ascii="Times New Roman" w:hAnsi="Times New Roman" w:cs="Times New Roman"/>
          <w:sz w:val="28"/>
          <w:szCs w:val="28"/>
        </w:rPr>
        <w:t>2</w:t>
      </w:r>
      <w:r w:rsidRPr="00187BEC">
        <w:rPr>
          <w:rFonts w:ascii="Times New Roman" w:hAnsi="Times New Roman" w:cs="Times New Roman"/>
          <w:sz w:val="28"/>
          <w:szCs w:val="28"/>
        </w:rPr>
        <w:t>8</w:t>
      </w:r>
      <w:r w:rsidR="0041563C">
        <w:rPr>
          <w:rFonts w:ascii="Times New Roman" w:hAnsi="Times New Roman" w:cs="Times New Roman"/>
          <w:sz w:val="28"/>
          <w:szCs w:val="28"/>
        </w:rPr>
        <w:t>минут;</w:t>
      </w:r>
    </w:p>
    <w:p w:rsidR="0041563C" w:rsidRDefault="00B43944" w:rsidP="00B43944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1563C">
        <w:rPr>
          <w:rFonts w:ascii="Times New Roman" w:hAnsi="Times New Roman" w:cs="Times New Roman"/>
          <w:sz w:val="28"/>
          <w:szCs w:val="28"/>
        </w:rPr>
        <w:t xml:space="preserve">Организационное завершение: 4 минуты. </w:t>
      </w:r>
    </w:p>
    <w:p w:rsidR="0041563C" w:rsidRDefault="0041563C" w:rsidP="0041563C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45 минут.</w:t>
      </w:r>
    </w:p>
    <w:p w:rsidR="0041563C" w:rsidRDefault="0041563C" w:rsidP="0041563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1563C" w:rsidRDefault="0041563C" w:rsidP="004156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253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41563C" w:rsidRDefault="0041563C" w:rsidP="004156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227"/>
        <w:gridCol w:w="9355"/>
        <w:gridCol w:w="2204"/>
      </w:tblGrid>
      <w:tr w:rsidR="0041563C" w:rsidTr="003D024B">
        <w:tc>
          <w:tcPr>
            <w:tcW w:w="3227" w:type="dxa"/>
          </w:tcPr>
          <w:p w:rsidR="0041563C" w:rsidRDefault="0041563C" w:rsidP="003D02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9355" w:type="dxa"/>
          </w:tcPr>
          <w:p w:rsidR="0041563C" w:rsidRDefault="0041563C" w:rsidP="003D02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2204" w:type="dxa"/>
          </w:tcPr>
          <w:p w:rsidR="0041563C" w:rsidRDefault="0041563C" w:rsidP="003D02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Наглядность</w:t>
            </w:r>
          </w:p>
        </w:tc>
      </w:tr>
      <w:tr w:rsidR="0041563C" w:rsidTr="003D024B">
        <w:tc>
          <w:tcPr>
            <w:tcW w:w="3227" w:type="dxa"/>
          </w:tcPr>
          <w:p w:rsidR="0041563C" w:rsidRDefault="0041563C" w:rsidP="003D024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 (2мин.)</w:t>
            </w:r>
          </w:p>
        </w:tc>
        <w:tc>
          <w:tcPr>
            <w:tcW w:w="9355" w:type="dxa"/>
          </w:tcPr>
          <w:p w:rsidR="0041563C" w:rsidRDefault="0041563C" w:rsidP="003D02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Устанавливаю дисциплину в классе, напоминаю детям, что начался урок. </w:t>
            </w:r>
          </w:p>
          <w:p w:rsidR="00CD2F9C" w:rsidRDefault="00CD2F9C" w:rsidP="00CD2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Приветствие: </w:t>
            </w:r>
          </w:p>
          <w:p w:rsidR="00CD2F9C" w:rsidRDefault="00CD2F9C" w:rsidP="00CD2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Здравствуйте, ребята! Садитесь. Сегодня урок </w:t>
            </w:r>
            <w:r w:rsidR="00187BEC">
              <w:rPr>
                <w:rFonts w:ascii="Times New Roman" w:hAnsi="Times New Roman" w:cs="Times New Roman"/>
                <w:sz w:val="28"/>
                <w:szCs w:val="28"/>
              </w:rPr>
              <w:t>изобразительного искусства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вас буду вести я. Меня зовут Анастасия Львовна. Моё имя написано на доске (обращаю внимание) и есть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77F2C">
              <w:rPr>
                <w:rFonts w:ascii="Times New Roman" w:hAnsi="Times New Roman" w:cs="Times New Roman"/>
                <w:sz w:val="28"/>
                <w:szCs w:val="28"/>
              </w:rPr>
              <w:t>ейдж</w:t>
            </w:r>
            <w:r w:rsidR="004E4F39" w:rsidRPr="00A77F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2F9C" w:rsidRDefault="0041563C" w:rsidP="003D02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Проверьте, пожалуйста, всё ли у вас есть для урока? Сегодня нам понадобится бумага формата А4, </w:t>
            </w:r>
            <w:r w:rsidR="00CD2F9C">
              <w:rPr>
                <w:rFonts w:ascii="Times New Roman" w:hAnsi="Times New Roman" w:cs="Times New Roman"/>
                <w:sz w:val="28"/>
                <w:szCs w:val="28"/>
              </w:rPr>
              <w:t>уголь, кисти и баночка с водой. Уголь для вас я принесла.</w:t>
            </w:r>
          </w:p>
          <w:p w:rsidR="00CD2F9C" w:rsidRDefault="00120043" w:rsidP="003D02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Раздаю бумагу.</w:t>
            </w:r>
          </w:p>
          <w:p w:rsidR="0041563C" w:rsidRDefault="00CD2F9C" w:rsidP="00CD2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Устанавливаю дисциплину…</w:t>
            </w:r>
          </w:p>
        </w:tc>
        <w:tc>
          <w:tcPr>
            <w:tcW w:w="2204" w:type="dxa"/>
          </w:tcPr>
          <w:p w:rsidR="0041563C" w:rsidRDefault="0041563C" w:rsidP="003D02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63C" w:rsidTr="003D024B">
        <w:tc>
          <w:tcPr>
            <w:tcW w:w="3227" w:type="dxa"/>
          </w:tcPr>
          <w:p w:rsidR="0041563C" w:rsidRDefault="0041563C" w:rsidP="003D024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Вступительная беседа (2-3 мин.)</w:t>
            </w:r>
          </w:p>
        </w:tc>
        <w:tc>
          <w:tcPr>
            <w:tcW w:w="9355" w:type="dxa"/>
          </w:tcPr>
          <w:p w:rsidR="0041563C" w:rsidRDefault="0041563C" w:rsidP="003D02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Объявляю тему урока:</w:t>
            </w:r>
          </w:p>
          <w:p w:rsidR="00CD2F9C" w:rsidRDefault="00CD2F9C" w:rsidP="003D02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Тема нашего урока «Крылатые вестники». Как вы уже догадались по развешанным пособиям, речь пойдёт о птицах.</w:t>
            </w:r>
          </w:p>
          <w:p w:rsidR="00CD2F9C" w:rsidRDefault="00CD2F9C" w:rsidP="003D02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кто мне скажет, почему вестники? </w:t>
            </w:r>
          </w:p>
          <w:p w:rsidR="00CD2F9C" w:rsidRDefault="00CD2F9C" w:rsidP="003D02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Появление птиц в определённые моменты жизни человека всегда предвещало что-то особое. Какие приметы, связанные с птицами, вы знаете? Давайте вспомним только положительные. </w:t>
            </w:r>
          </w:p>
          <w:p w:rsidR="00CD2F9C" w:rsidRDefault="00CD2F9C" w:rsidP="003D02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я знаю о таких, к примеру, как:</w:t>
            </w:r>
          </w:p>
          <w:p w:rsidR="00CD2F9C" w:rsidRDefault="00CD2F9C" w:rsidP="003D02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ласточки вьют гнёзда под крышей дома, значит, дом будет защищён от пожаров и бурь;</w:t>
            </w:r>
          </w:p>
          <w:p w:rsidR="00CD2F9C" w:rsidRDefault="00CD2F9C" w:rsidP="003D02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гусь, летящий над морем, предвещает хорошую погоду;</w:t>
            </w:r>
          </w:p>
          <w:p w:rsidR="00CD2F9C" w:rsidRDefault="00CD2F9C" w:rsidP="003D02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уж если вы увидите чайку, перед тем, как сесть на корабль, ваше путешествие окажется удачным и спокойным;</w:t>
            </w:r>
          </w:p>
          <w:p w:rsidR="00CD2F9C" w:rsidRDefault="004B07C8" w:rsidP="003D02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кроме этого, всем вам известно, что голубь является символом верности и чистоты и символом предстоящего праздника.</w:t>
            </w:r>
          </w:p>
          <w:p w:rsidR="004B07C8" w:rsidRDefault="004B07C8" w:rsidP="003D02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Поэтому нам, сегодня стоит уделить птицам должное внимание.</w:t>
            </w:r>
          </w:p>
          <w:p w:rsidR="004E088B" w:rsidRDefault="004E088B" w:rsidP="00E217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41563C" w:rsidRDefault="0041563C" w:rsidP="003D02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63C" w:rsidRDefault="0041563C" w:rsidP="003D02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63C" w:rsidRDefault="0041563C" w:rsidP="003D02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63C" w:rsidRDefault="0041563C" w:rsidP="003D02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63C" w:rsidRDefault="0041563C" w:rsidP="003D02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63C" w:rsidRDefault="0041563C" w:rsidP="003D02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63C" w:rsidRDefault="0041563C" w:rsidP="003D02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63C" w:rsidTr="003D024B">
        <w:tc>
          <w:tcPr>
            <w:tcW w:w="3227" w:type="dxa"/>
          </w:tcPr>
          <w:p w:rsidR="0041563C" w:rsidRDefault="00E21757" w:rsidP="00E21757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3-5. </w:t>
            </w:r>
            <w:r w:rsidR="0041563C">
              <w:rPr>
                <w:rFonts w:ascii="Times New Roman" w:hAnsi="Times New Roman" w:cs="Times New Roman"/>
                <w:sz w:val="28"/>
                <w:szCs w:val="28"/>
              </w:rPr>
              <w:t>Объяснение нового материала, практическая  работа</w:t>
            </w:r>
          </w:p>
          <w:p w:rsidR="0041563C" w:rsidRDefault="0041563C" w:rsidP="00E21757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2175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мин.)</w:t>
            </w:r>
          </w:p>
        </w:tc>
        <w:tc>
          <w:tcPr>
            <w:tcW w:w="9355" w:type="dxa"/>
          </w:tcPr>
          <w:p w:rsidR="00E21757" w:rsidRDefault="00E21757" w:rsidP="00E217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Рисовать мы будем необычными и непривычными материалами – мягкими. Что же это за материалы?</w:t>
            </w:r>
          </w:p>
          <w:p w:rsidR="00E21757" w:rsidRDefault="00E21757" w:rsidP="00E217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Очевидно, уголь. </w:t>
            </w:r>
          </w:p>
          <w:p w:rsidR="00E21757" w:rsidRPr="00A77F2C" w:rsidRDefault="00E21757" w:rsidP="00E217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мягким материалам относят также сепию, сангину, различные соусы и бистр, пастель. Слышали когда-нибудь такие названия?</w:t>
            </w:r>
            <w:r w:rsidR="00A512FE" w:rsidRPr="00933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74FB" w:rsidRPr="00A77F2C">
              <w:rPr>
                <w:rFonts w:ascii="Times New Roman" w:hAnsi="Times New Roman" w:cs="Times New Roman"/>
                <w:sz w:val="28"/>
                <w:szCs w:val="28"/>
              </w:rPr>
              <w:t>Показываю материалы</w:t>
            </w:r>
            <w:r w:rsidR="00A77F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1757" w:rsidRDefault="00E21757" w:rsidP="00E217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 каждый названный материал. Очень краткая справка.</w:t>
            </w:r>
          </w:p>
          <w:p w:rsidR="00E21757" w:rsidRDefault="00E21757" w:rsidP="00E217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Выглядят они, как мелки различного цвета и представляют собой пигмент, особым образом обработанный. Пигмент, это попросту краситель. Вот, например, сангина, это окислившееся железо или ржавчина. Эти материалы художники начали использовать с 15 века. Практически все они, так или иначе, могут сочетаться между собой. </w:t>
            </w:r>
          </w:p>
          <w:p w:rsidR="00C426AC" w:rsidRDefault="00C426AC" w:rsidP="00E217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всем вам я раздам уголь. </w:t>
            </w:r>
          </w:p>
          <w:p w:rsidR="001E44A5" w:rsidRDefault="00E21757" w:rsidP="00C426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Уголь, все вы знаете, получают из сажи. На сегодняшний день он производится в виде мелков, </w:t>
            </w:r>
            <w:r w:rsidR="00C426AC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палочек и карандашей.  </w:t>
            </w:r>
          </w:p>
          <w:p w:rsidR="00C426AC" w:rsidRDefault="00C426AC" w:rsidP="00C426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сегодняшнего урока – сделать небольшую серию набросков – 3-5 штук в различных техниках, которые мы сейчас изучим. На каждый набросок должно уходить не более пяти минут, я буду вам помогать. </w:t>
            </w:r>
          </w:p>
          <w:p w:rsidR="00C426AC" w:rsidRDefault="00C426AC" w:rsidP="00C426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висят</w:t>
            </w:r>
            <w:r w:rsidR="00EA5180">
              <w:rPr>
                <w:rFonts w:ascii="Times New Roman" w:hAnsi="Times New Roman" w:cs="Times New Roman"/>
                <w:sz w:val="28"/>
                <w:szCs w:val="28"/>
              </w:rPr>
              <w:t xml:space="preserve"> наброски различных птиц,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призваны вам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помочь</w:t>
            </w:r>
            <w:proofErr w:type="gramEnd"/>
            <w:r w:rsidR="00EA5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Давайте обратимся к этим пособиям. </w:t>
            </w:r>
          </w:p>
          <w:p w:rsidR="00A512FE" w:rsidRDefault="00EA5180" w:rsidP="00C426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этом плакате </w:t>
            </w:r>
            <w:r w:rsidR="00C426AC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изображены основные способы работы мягким материалом.  </w:t>
            </w:r>
            <w:proofErr w:type="gramStart"/>
            <w:r w:rsidR="00C426AC">
              <w:rPr>
                <w:rFonts w:ascii="Times New Roman" w:hAnsi="Times New Roman" w:cs="Times New Roman"/>
                <w:sz w:val="28"/>
                <w:szCs w:val="28"/>
              </w:rPr>
              <w:t xml:space="preserve">Это штриховка, тушёвка (Что такое тушёвка? – растёртые штрихи), </w:t>
            </w:r>
            <w:r w:rsidR="00C426AC" w:rsidRPr="00A77F2C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5874FB" w:rsidRPr="00A77F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5874FB" w:rsidRPr="00A77F2C">
              <w:rPr>
                <w:rFonts w:ascii="Times New Roman" w:hAnsi="Times New Roman" w:cs="Times New Roman"/>
                <w:sz w:val="28"/>
                <w:szCs w:val="28"/>
              </w:rPr>
              <w:t>по-сырому</w:t>
            </w:r>
            <w:proofErr w:type="spellEnd"/>
            <w:r w:rsidR="005874FB" w:rsidRPr="00A77F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426AC" w:rsidRPr="00A77F2C">
              <w:rPr>
                <w:rFonts w:ascii="Times New Roman" w:hAnsi="Times New Roman" w:cs="Times New Roman"/>
                <w:sz w:val="28"/>
                <w:szCs w:val="28"/>
              </w:rPr>
              <w:t xml:space="preserve"> при помощи кисти, различные сочетания – работа </w:t>
            </w:r>
            <w:r w:rsidR="005874FB" w:rsidRPr="00A77F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5874FB" w:rsidRPr="00A77F2C">
              <w:rPr>
                <w:rFonts w:ascii="Times New Roman" w:hAnsi="Times New Roman" w:cs="Times New Roman"/>
                <w:sz w:val="28"/>
                <w:szCs w:val="28"/>
              </w:rPr>
              <w:t>по-сырому</w:t>
            </w:r>
            <w:proofErr w:type="spellEnd"/>
            <w:r w:rsidR="005874FB" w:rsidRPr="00A77F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426AC" w:rsidRPr="00A77F2C">
              <w:rPr>
                <w:rFonts w:ascii="Times New Roman" w:hAnsi="Times New Roman" w:cs="Times New Roman"/>
                <w:sz w:val="28"/>
                <w:szCs w:val="28"/>
              </w:rPr>
              <w:t xml:space="preserve"> и штриховка, </w:t>
            </w:r>
            <w:r w:rsidR="005874FB" w:rsidRPr="00A77F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5874FB" w:rsidRPr="00A77F2C">
              <w:rPr>
                <w:rFonts w:ascii="Times New Roman" w:hAnsi="Times New Roman" w:cs="Times New Roman"/>
                <w:sz w:val="28"/>
                <w:szCs w:val="28"/>
              </w:rPr>
              <w:t>по-сырому</w:t>
            </w:r>
            <w:proofErr w:type="spellEnd"/>
            <w:r w:rsidR="005874FB" w:rsidRPr="00A77F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426AC" w:rsidRPr="00A77F2C">
              <w:rPr>
                <w:rFonts w:ascii="Times New Roman" w:hAnsi="Times New Roman" w:cs="Times New Roman"/>
                <w:sz w:val="28"/>
                <w:szCs w:val="28"/>
              </w:rPr>
              <w:t xml:space="preserve"> и тушёвка</w:t>
            </w:r>
            <w:r w:rsidR="00C426AC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  <w:proofErr w:type="gramEnd"/>
          </w:p>
          <w:p w:rsidR="009761C2" w:rsidRDefault="009761C2" w:rsidP="00C426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Обращаю ваше внимание, что работать можно как остриём, так и всей плоскостью, меняя направление движения.</w:t>
            </w:r>
            <w:r w:rsidR="00A51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12FE" w:rsidRPr="00933042" w:rsidRDefault="00EA5180" w:rsidP="00C426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набросках</w:t>
            </w:r>
            <w:r w:rsidR="009761C2">
              <w:rPr>
                <w:rFonts w:ascii="Times New Roman" w:hAnsi="Times New Roman" w:cs="Times New Roman"/>
                <w:sz w:val="28"/>
                <w:szCs w:val="28"/>
              </w:rPr>
              <w:t xml:space="preserve"> вы можете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уви</w:t>
            </w:r>
            <w:r w:rsidR="009761C2">
              <w:rPr>
                <w:rFonts w:ascii="Times New Roman" w:hAnsi="Times New Roman" w:cs="Times New Roman"/>
                <w:sz w:val="28"/>
                <w:szCs w:val="28"/>
              </w:rPr>
              <w:t xml:space="preserve">деть результат нашей работы. </w:t>
            </w:r>
          </w:p>
          <w:p w:rsidR="00A512FE" w:rsidRDefault="00A512FE" w:rsidP="00C426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подумаем, почему в разных случаях использованы те или иные приёмы работы?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Достижению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какого эффекта они служат? </w:t>
            </w:r>
          </w:p>
          <w:p w:rsidR="00A512FE" w:rsidRDefault="00A512FE" w:rsidP="00C426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Вызываю двоих ребят к доске, вручаю им указку, они высказывают свои предположения, а класс им помогает.</w:t>
            </w:r>
          </w:p>
          <w:p w:rsidR="00A512FE" w:rsidRDefault="009761C2" w:rsidP="00C426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 а как </w:t>
            </w:r>
            <w:r w:rsidR="00A512FE">
              <w:rPr>
                <w:rFonts w:ascii="Times New Roman" w:hAnsi="Times New Roman" w:cs="Times New Roman"/>
                <w:sz w:val="28"/>
                <w:szCs w:val="28"/>
              </w:rPr>
              <w:t>достичь этих эффектов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я сейчас покажу. </w:t>
            </w:r>
            <w:r w:rsidR="00A512FE">
              <w:rPr>
                <w:rFonts w:ascii="Times New Roman" w:hAnsi="Times New Roman" w:cs="Times New Roman"/>
                <w:sz w:val="28"/>
                <w:szCs w:val="28"/>
              </w:rPr>
              <w:t>Мы сделаем сначала несколько упражнений. На половинке листа А</w:t>
            </w:r>
            <w:proofErr w:type="gramStart"/>
            <w:r w:rsidR="00A512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="00A512FE">
              <w:rPr>
                <w:rFonts w:ascii="Times New Roman" w:hAnsi="Times New Roman" w:cs="Times New Roman"/>
                <w:sz w:val="28"/>
                <w:szCs w:val="28"/>
              </w:rPr>
              <w:t xml:space="preserve"> пробуем повторить штрих, тушёвку, работу плоскостью вместе со мной. </w:t>
            </w:r>
          </w:p>
          <w:p w:rsidR="00A512FE" w:rsidRDefault="00A512FE" w:rsidP="00C426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взять половинку листа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Одна половинка – один способ. </w:t>
            </w:r>
          </w:p>
          <w:p w:rsidR="00A512FE" w:rsidRDefault="009761C2" w:rsidP="00A512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этом лини</w:t>
            </w:r>
            <w:r w:rsidR="00A512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12FE">
              <w:rPr>
                <w:rFonts w:ascii="Times New Roman" w:hAnsi="Times New Roman" w:cs="Times New Roman"/>
                <w:sz w:val="28"/>
                <w:szCs w:val="28"/>
              </w:rPr>
              <w:t xml:space="preserve">штриховки могут быть разными, как плоскими, так и </w:t>
            </w:r>
            <w:proofErr w:type="spellStart"/>
            <w:r w:rsidR="00A512FE">
              <w:rPr>
                <w:rFonts w:ascii="Times New Roman" w:hAnsi="Times New Roman" w:cs="Times New Roman"/>
                <w:sz w:val="28"/>
                <w:szCs w:val="28"/>
              </w:rPr>
              <w:t>валёрными</w:t>
            </w:r>
            <w:proofErr w:type="spellEnd"/>
            <w:r w:rsidR="00A512FE">
              <w:rPr>
                <w:rFonts w:ascii="Times New Roman" w:hAnsi="Times New Roman" w:cs="Times New Roman"/>
                <w:sz w:val="28"/>
                <w:szCs w:val="28"/>
              </w:rPr>
              <w:t>, служащими выражению пластики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(показываю, что такое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валёр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A512FE">
              <w:rPr>
                <w:rFonts w:ascii="Times New Roman" w:hAnsi="Times New Roman" w:cs="Times New Roman"/>
                <w:sz w:val="28"/>
                <w:szCs w:val="28"/>
              </w:rPr>
              <w:t xml:space="preserve"> Когда вы сделаете это задание, мы вместе попробуем работу «</w:t>
            </w:r>
            <w:proofErr w:type="spellStart"/>
            <w:r w:rsidR="00A512FE">
              <w:rPr>
                <w:rFonts w:ascii="Times New Roman" w:hAnsi="Times New Roman" w:cs="Times New Roman"/>
                <w:sz w:val="28"/>
                <w:szCs w:val="28"/>
              </w:rPr>
              <w:t>по-сырому</w:t>
            </w:r>
            <w:proofErr w:type="spellEnd"/>
            <w:r w:rsidR="00A512F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A512FE" w:rsidRDefault="00A512FE" w:rsidP="00A512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первые и вторые парты остаются на местах, третьи могут тихонько встать, а последние парты сейчас аккуратно и тихо подойдут ко мне и встанут рядом. </w:t>
            </w:r>
          </w:p>
          <w:p w:rsidR="00A512FE" w:rsidRDefault="00A512FE" w:rsidP="00A512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Показываю, как вести работу. Первым делом натираем угольный порошок на лист бумаги. Кистью разводим небольшое количество угля и наносим смелыми мазками, как при работе акварелью, уголь на лист, стараясь передать характерные особенности формы. Намечаем головку, грудку, хвостик и оставляем высыхать. Далее мы можем или уточнять работу слой за слоем, или довести её сухим способом – дорисовать пёрышки, лапки, глазки и т.д. </w:t>
            </w:r>
          </w:p>
          <w:p w:rsidR="00A512FE" w:rsidRDefault="00A512FE" w:rsidP="00A512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 не понятно?</w:t>
            </w:r>
          </w:p>
          <w:p w:rsidR="00A512FE" w:rsidRDefault="00A512FE" w:rsidP="00A512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поняли, также тихо садимся и приступаем к работе. </w:t>
            </w:r>
          </w:p>
          <w:p w:rsidR="00550483" w:rsidRDefault="00550483" w:rsidP="00C426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1C2" w:rsidRDefault="00A512FE" w:rsidP="00C426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вижу, все справились с упражнениями, давайте приступим к выполнению сегодняшнего задания. Что это за птица, вы, конечно же, знаете.</w:t>
            </w:r>
          </w:p>
          <w:p w:rsidR="00A512FE" w:rsidRDefault="00A512FE" w:rsidP="00C426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Курица. </w:t>
            </w:r>
          </w:p>
          <w:p w:rsidR="00A512FE" w:rsidRDefault="00A512FE" w:rsidP="00C426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Верно, курица, давайте внимательно на неё посмотрим. </w:t>
            </w:r>
            <w:r w:rsidR="00A36202">
              <w:rPr>
                <w:rFonts w:ascii="Times New Roman" w:hAnsi="Times New Roman" w:cs="Times New Roman"/>
                <w:sz w:val="28"/>
                <w:szCs w:val="28"/>
              </w:rPr>
              <w:t>У неё есть гребешок, пышные перья, особенно, перья хвоста, мощные лапы с когтями.</w:t>
            </w:r>
          </w:p>
          <w:p w:rsidR="00A36202" w:rsidRDefault="00A36202" w:rsidP="00C426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Именно её нам предстоит нарисовать.</w:t>
            </w:r>
          </w:p>
          <w:p w:rsidR="00A36202" w:rsidRDefault="009761C2" w:rsidP="00C426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Напомните мне, как размещается изображение на листе? Посередине, заполняя собой всё полезное пространство листа, снизу чуть больше места для устойчивости. </w:t>
            </w:r>
          </w:p>
          <w:p w:rsidR="009761C2" w:rsidRDefault="00A36202" w:rsidP="00C426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Отлично, а как мы</w:t>
            </w:r>
            <w:r w:rsidR="00976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разместим лист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бумаги для данной композиции? </w:t>
            </w:r>
          </w:p>
          <w:p w:rsidR="00A36202" w:rsidRDefault="00A36202" w:rsidP="00C426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Горизонтально/вертикально.</w:t>
            </w:r>
          </w:p>
          <w:p w:rsidR="00A36202" w:rsidRDefault="00A36202" w:rsidP="00C426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этого каждому из вас необходимо измерить её ширину и высоту и выяснить, что же больше. Знаете ли вы, что такое метод визирования и как измерить курицу при помощи карандаша?</w:t>
            </w:r>
          </w:p>
          <w:p w:rsidR="00A36202" w:rsidRDefault="00A36202" w:rsidP="00C426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вытянутой руке держим карандаш  перпендикулярно руке и замеряем на нём ширину, затем смотрим, сколько эта ширина укладывается в высоте или наоборот. С разных ракурсов это отношение может быть различным. </w:t>
            </w:r>
          </w:p>
          <w:p w:rsidR="00A36202" w:rsidRDefault="00A36202" w:rsidP="00C426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Обратимся теперь к листу №1. На нём вы видите изображение курицы, выполненное, как быстрая линейная зарисовка. Я сделал её толстыми линиями, чтобы вам всем было хорошо видно, вы же, помните, что линии должны быть тонкими, так как уголь в дальнейшем может не лечь по простому карандашу. </w:t>
            </w:r>
            <w:r w:rsidR="002C36FA">
              <w:rPr>
                <w:rFonts w:ascii="Times New Roman" w:hAnsi="Times New Roman" w:cs="Times New Roman"/>
                <w:sz w:val="28"/>
                <w:szCs w:val="28"/>
              </w:rPr>
              <w:t xml:space="preserve">Намечаем границы рисунка, затем быстрыми линиями пытаемся передать характер натуры. Какой он? Хорошо заметны переходы формы, анатомические особенности. </w:t>
            </w:r>
          </w:p>
          <w:p w:rsidR="00A36202" w:rsidRDefault="009761C2" w:rsidP="00C426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ошибки: </w:t>
            </w:r>
            <w:r w:rsidR="00A36202">
              <w:rPr>
                <w:rFonts w:ascii="Times New Roman" w:hAnsi="Times New Roman" w:cs="Times New Roman"/>
                <w:sz w:val="28"/>
                <w:szCs w:val="28"/>
              </w:rPr>
              <w:t>множество ненужных линий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неаккуратность выполнения, нарушение пропорций, нарушение композиции</w:t>
            </w:r>
            <w:r w:rsidR="00A36202">
              <w:rPr>
                <w:rFonts w:ascii="Times New Roman" w:hAnsi="Times New Roman" w:cs="Times New Roman"/>
                <w:sz w:val="28"/>
                <w:szCs w:val="28"/>
              </w:rPr>
              <w:t>, несоответствие изображения натуре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202" w:rsidRDefault="00A36202" w:rsidP="00C426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Помогаю выполнить этап. </w:t>
            </w:r>
          </w:p>
          <w:p w:rsidR="002C36FA" w:rsidRDefault="009761C2" w:rsidP="00C426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Все справились замечательно! </w:t>
            </w:r>
            <w:r w:rsidR="002C36FA">
              <w:rPr>
                <w:rFonts w:ascii="Times New Roman" w:hAnsi="Times New Roman" w:cs="Times New Roman"/>
                <w:sz w:val="28"/>
                <w:szCs w:val="28"/>
              </w:rPr>
              <w:t xml:space="preserve">Теперь нам следует по намеченному рисунку выполнить работу в материале. Мы сегодня познакомились с </w:t>
            </w:r>
            <w:r w:rsidR="002C3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основными способами работы, и теперь вы можете сами выбирать, какой из них и где именно на вашей работе будет применён. Начинаем работать с определения теней. Откуда падает свет? </w:t>
            </w:r>
          </w:p>
          <w:p w:rsidR="002C36FA" w:rsidRDefault="002C36FA" w:rsidP="00C426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Свет падает сверху, значит, освещённые части лучше решить через линию и штрих, тени через мягкую тушёвку, а контрасты резко подчеркнуть плоскостью мелка. Но вы можете комбинировать эти способы по своему усмотрению. Если кто-то захочет, то он может сначала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затонировать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рисунок мокрым углём, а затем доработать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по-сухому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F3372" w:rsidRDefault="00BF3372" w:rsidP="00C426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Хожу по классу и помогаю выполнить задание. </w:t>
            </w:r>
          </w:p>
          <w:p w:rsidR="002C36FA" w:rsidRDefault="002C36FA" w:rsidP="00C426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Возможные ошибки: грязь, неоправданное и неуместное использование тех или иных способов рисования, нарушения светотени, серость рисунка.</w:t>
            </w:r>
          </w:p>
          <w:p w:rsidR="00C426AC" w:rsidRDefault="00BF3372" w:rsidP="00C426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Готовые работы фиксируем лаком для волос. </w:t>
            </w:r>
          </w:p>
        </w:tc>
        <w:tc>
          <w:tcPr>
            <w:tcW w:w="2204" w:type="dxa"/>
          </w:tcPr>
          <w:p w:rsidR="00EA5180" w:rsidRDefault="00EA5180" w:rsidP="00C426AC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A5180" w:rsidRDefault="00EA5180" w:rsidP="00C426AC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A5180" w:rsidRDefault="00EA5180" w:rsidP="00C426AC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A5180" w:rsidRDefault="00C426AC" w:rsidP="00C426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57300" cy="838200"/>
                  <wp:effectExtent l="19050" t="0" r="0" b="0"/>
                  <wp:docPr id="5" name="Рисунок 5" descr="C:\Documents and Settings\Варда\Рабочий стол\пособия\DSC047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Варда\Рабочий стол\пособия\DSC047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180" w:rsidRDefault="00EA5180" w:rsidP="00EA5180"/>
          <w:p w:rsidR="00C426AC" w:rsidRPr="00EA5180" w:rsidRDefault="00C426AC" w:rsidP="00EA5180">
            <w:pPr>
              <w:jc w:val="center"/>
            </w:pPr>
          </w:p>
          <w:p w:rsidR="00EA5180" w:rsidRDefault="00EA5180" w:rsidP="00C426AC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A5180" w:rsidRDefault="00EA5180" w:rsidP="00C426AC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A5180" w:rsidRDefault="00EA5180" w:rsidP="00C426AC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426AC" w:rsidRDefault="00EA5180" w:rsidP="00C426AC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257300" cy="1863725"/>
                  <wp:effectExtent l="19050" t="0" r="0" b="0"/>
                  <wp:docPr id="15" name="Рисунок 9" descr="C:\Documents and Settings\Home\Рабочий стол\Новая папка\DSC053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Home\Рабочий стол\Новая папка\DSC053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863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180" w:rsidRDefault="00EA5180" w:rsidP="00C426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180" w:rsidRDefault="00EA5180" w:rsidP="00C426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66825" cy="1752600"/>
                  <wp:effectExtent l="19050" t="0" r="9525" b="0"/>
                  <wp:docPr id="16" name="Рисунок 10" descr="C:\Documents and Settings\Home\Рабочий стол\Новая папка\DSC053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Home\Рабочий стол\Новая папка\DSC053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180" w:rsidRDefault="00EA5180" w:rsidP="00C426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180" w:rsidRDefault="00EA5180" w:rsidP="00C426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518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66825" cy="1781175"/>
                  <wp:effectExtent l="19050" t="0" r="9525" b="0"/>
                  <wp:docPr id="18" name="Рисунок 11" descr="C:\Documents and Settings\Home\Рабочий стол\Новая папка\DSC053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Home\Рабочий стол\Новая папка\DSC053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180" w:rsidRDefault="00EA5180" w:rsidP="00C426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180" w:rsidRDefault="00EA5180" w:rsidP="00C426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257300" cy="1733550"/>
                  <wp:effectExtent l="19050" t="0" r="0" b="0"/>
                  <wp:docPr id="19" name="Рисунок 12" descr="C:\Documents and Settings\Home\Рабочий стол\Новая папка\DSC053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Home\Рабочий стол\Новая папка\DSC053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180" w:rsidRDefault="00EA5180" w:rsidP="00C426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180" w:rsidRDefault="00EA5180" w:rsidP="00C426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57300" cy="1781175"/>
                  <wp:effectExtent l="19050" t="0" r="0" b="0"/>
                  <wp:docPr id="20" name="Рисунок 13" descr="C:\Documents and Settings\Home\Рабочий стол\Новая папка\куриц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Home\Рабочий стол\Новая папка\куриц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088B" w:rsidTr="003D024B">
        <w:tc>
          <w:tcPr>
            <w:tcW w:w="3227" w:type="dxa"/>
          </w:tcPr>
          <w:p w:rsidR="004E088B" w:rsidRDefault="004E088B" w:rsidP="003D024B">
            <w:pPr>
              <w:pStyle w:val="a3"/>
              <w:numPr>
                <w:ilvl w:val="0"/>
                <w:numId w:val="10"/>
              </w:num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Организационное завершение </w:t>
            </w:r>
          </w:p>
          <w:p w:rsidR="004E088B" w:rsidRDefault="004E088B" w:rsidP="003D024B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мин.)</w:t>
            </w:r>
          </w:p>
        </w:tc>
        <w:tc>
          <w:tcPr>
            <w:tcW w:w="9355" w:type="dxa"/>
          </w:tcPr>
          <w:p w:rsidR="00BF3372" w:rsidRDefault="004E088B" w:rsidP="00BF33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урока отмечаю для себя </w:t>
            </w:r>
            <w:r w:rsidR="00BF3372">
              <w:rPr>
                <w:rFonts w:ascii="Times New Roman" w:hAnsi="Times New Roman" w:cs="Times New Roman"/>
                <w:sz w:val="28"/>
                <w:szCs w:val="28"/>
              </w:rPr>
              <w:t xml:space="preserve">лучшие работы, проводим короткую выставку с анализом положительных мест. </w:t>
            </w:r>
            <w:r w:rsidR="00A77F2C">
              <w:rPr>
                <w:rFonts w:ascii="Times New Roman" w:hAnsi="Times New Roman" w:cs="Times New Roman"/>
                <w:sz w:val="28"/>
                <w:szCs w:val="28"/>
              </w:rPr>
              <w:t xml:space="preserve">Даю желающим высказаться указку, передавай тем самым на некоторое время роль учителя. </w:t>
            </w:r>
            <w:r w:rsidR="00BF3372">
              <w:rPr>
                <w:rFonts w:ascii="Times New Roman" w:hAnsi="Times New Roman" w:cs="Times New Roman"/>
                <w:sz w:val="28"/>
                <w:szCs w:val="28"/>
              </w:rPr>
              <w:t xml:space="preserve">Вы все молодцы. Убираем свои рабочие места. Урок окончен. До свидания. </w:t>
            </w:r>
          </w:p>
        </w:tc>
        <w:tc>
          <w:tcPr>
            <w:tcW w:w="2204" w:type="dxa"/>
          </w:tcPr>
          <w:p w:rsidR="004E088B" w:rsidRDefault="004E088B" w:rsidP="003D02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74FB" w:rsidRPr="005874FB" w:rsidRDefault="005874FB" w:rsidP="00A77F2C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sectPr w:rsidR="005874FB" w:rsidRPr="005874FB" w:rsidSect="0077340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60EC"/>
    <w:multiLevelType w:val="multilevel"/>
    <w:tmpl w:val="26FE2CE2"/>
    <w:lvl w:ilvl="0">
      <w:start w:val="3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67F612A"/>
    <w:multiLevelType w:val="hybridMultilevel"/>
    <w:tmpl w:val="F5A0C748"/>
    <w:lvl w:ilvl="0" w:tplc="010A50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773495E"/>
    <w:multiLevelType w:val="hybridMultilevel"/>
    <w:tmpl w:val="D046C1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E272E1"/>
    <w:multiLevelType w:val="hybridMultilevel"/>
    <w:tmpl w:val="CBFC0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E1B99"/>
    <w:multiLevelType w:val="hybridMultilevel"/>
    <w:tmpl w:val="C1A20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A2420"/>
    <w:multiLevelType w:val="hybridMultilevel"/>
    <w:tmpl w:val="19B0E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D34EB"/>
    <w:multiLevelType w:val="hybridMultilevel"/>
    <w:tmpl w:val="0F8CB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06875"/>
    <w:multiLevelType w:val="hybridMultilevel"/>
    <w:tmpl w:val="4F8ADCAA"/>
    <w:lvl w:ilvl="0" w:tplc="010A50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54394F0B"/>
    <w:multiLevelType w:val="hybridMultilevel"/>
    <w:tmpl w:val="4454A9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134EA1"/>
    <w:multiLevelType w:val="hybridMultilevel"/>
    <w:tmpl w:val="3322170C"/>
    <w:lvl w:ilvl="0" w:tplc="53F8AD4E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563C"/>
    <w:rsid w:val="0011202B"/>
    <w:rsid w:val="00120043"/>
    <w:rsid w:val="00187BEC"/>
    <w:rsid w:val="001949F4"/>
    <w:rsid w:val="001E44A5"/>
    <w:rsid w:val="00252851"/>
    <w:rsid w:val="00267173"/>
    <w:rsid w:val="0028029C"/>
    <w:rsid w:val="002A527B"/>
    <w:rsid w:val="002C2308"/>
    <w:rsid w:val="002C36FA"/>
    <w:rsid w:val="002D324B"/>
    <w:rsid w:val="003874CA"/>
    <w:rsid w:val="003E3885"/>
    <w:rsid w:val="0041563C"/>
    <w:rsid w:val="00440DA5"/>
    <w:rsid w:val="00496C6B"/>
    <w:rsid w:val="004B07C8"/>
    <w:rsid w:val="004E088B"/>
    <w:rsid w:val="004E4F39"/>
    <w:rsid w:val="005107F9"/>
    <w:rsid w:val="00550483"/>
    <w:rsid w:val="005874FB"/>
    <w:rsid w:val="00594C56"/>
    <w:rsid w:val="005C6E2F"/>
    <w:rsid w:val="00657470"/>
    <w:rsid w:val="00715896"/>
    <w:rsid w:val="00715EAF"/>
    <w:rsid w:val="00721CA3"/>
    <w:rsid w:val="0077340E"/>
    <w:rsid w:val="007836FC"/>
    <w:rsid w:val="007E5385"/>
    <w:rsid w:val="0081744E"/>
    <w:rsid w:val="00827A9F"/>
    <w:rsid w:val="008B66AE"/>
    <w:rsid w:val="008D060F"/>
    <w:rsid w:val="00933042"/>
    <w:rsid w:val="009761C2"/>
    <w:rsid w:val="009A73AE"/>
    <w:rsid w:val="00A05665"/>
    <w:rsid w:val="00A20E82"/>
    <w:rsid w:val="00A36202"/>
    <w:rsid w:val="00A512FE"/>
    <w:rsid w:val="00A77F2C"/>
    <w:rsid w:val="00B43944"/>
    <w:rsid w:val="00B84806"/>
    <w:rsid w:val="00BF3372"/>
    <w:rsid w:val="00C046CE"/>
    <w:rsid w:val="00C426AC"/>
    <w:rsid w:val="00C4402C"/>
    <w:rsid w:val="00CB3EC2"/>
    <w:rsid w:val="00CD2F9C"/>
    <w:rsid w:val="00CE2D14"/>
    <w:rsid w:val="00D86669"/>
    <w:rsid w:val="00D92BB1"/>
    <w:rsid w:val="00E21757"/>
    <w:rsid w:val="00E3052B"/>
    <w:rsid w:val="00E42D9E"/>
    <w:rsid w:val="00EA189F"/>
    <w:rsid w:val="00EA5180"/>
    <w:rsid w:val="00EA668F"/>
    <w:rsid w:val="00F138F5"/>
    <w:rsid w:val="00F6442E"/>
    <w:rsid w:val="00F72292"/>
    <w:rsid w:val="00F73D3D"/>
    <w:rsid w:val="00F92617"/>
    <w:rsid w:val="00FC4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63C"/>
    <w:pPr>
      <w:spacing w:after="0" w:line="240" w:lineRule="auto"/>
    </w:pPr>
  </w:style>
  <w:style w:type="table" w:styleId="a4">
    <w:name w:val="Table Grid"/>
    <w:basedOn w:val="a1"/>
    <w:uiPriority w:val="59"/>
    <w:rsid w:val="004156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5C430-A6E1-4BC4-B814-84C7596C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7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</dc:creator>
  <cp:keywords/>
  <dc:description/>
  <cp:lastModifiedBy>Аман</cp:lastModifiedBy>
  <cp:revision>16</cp:revision>
  <dcterms:created xsi:type="dcterms:W3CDTF">2013-02-08T20:52:00Z</dcterms:created>
  <dcterms:modified xsi:type="dcterms:W3CDTF">2014-01-28T19:21:00Z</dcterms:modified>
</cp:coreProperties>
</file>