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62" w:rsidRDefault="006E2DF0" w:rsidP="00EA48E9">
      <w:pPr>
        <w:jc w:val="center"/>
        <w:rPr>
          <w:b/>
          <w:i/>
          <w:color w:val="0F243E" w:themeColor="text2" w:themeShade="80"/>
          <w:sz w:val="28"/>
          <w:szCs w:val="28"/>
        </w:rPr>
      </w:pPr>
      <w:r w:rsidRPr="007B67A8">
        <w:rPr>
          <w:b/>
          <w:i/>
          <w:color w:val="0F243E" w:themeColor="text2" w:themeShade="80"/>
          <w:sz w:val="28"/>
          <w:szCs w:val="28"/>
        </w:rPr>
        <w:t>Технологическая карта</w:t>
      </w:r>
    </w:p>
    <w:p w:rsidR="006E59CD" w:rsidRPr="007B67A8" w:rsidRDefault="006E59CD" w:rsidP="00EA48E9">
      <w:pPr>
        <w:jc w:val="center"/>
        <w:rPr>
          <w:b/>
          <w:i/>
          <w:color w:val="0F243E" w:themeColor="text2" w:themeShade="80"/>
          <w:sz w:val="28"/>
          <w:szCs w:val="28"/>
        </w:rPr>
      </w:pPr>
    </w:p>
    <w:p w:rsidR="006E2DF0" w:rsidRDefault="006E2DF0" w:rsidP="00EA48E9">
      <w:pPr>
        <w:jc w:val="center"/>
        <w:rPr>
          <w:b/>
          <w:color w:val="0F243E" w:themeColor="text2" w:themeShade="80"/>
          <w:sz w:val="28"/>
          <w:szCs w:val="28"/>
        </w:rPr>
      </w:pPr>
      <w:r w:rsidRPr="006E2DF0">
        <w:rPr>
          <w:b/>
          <w:color w:val="0F243E" w:themeColor="text2" w:themeShade="80"/>
          <w:sz w:val="28"/>
          <w:szCs w:val="28"/>
        </w:rPr>
        <w:t>«Альдегиды и кетоны» 10 класс</w:t>
      </w:r>
    </w:p>
    <w:p w:rsidR="006E2DF0" w:rsidRDefault="006E2DF0" w:rsidP="006E2DF0">
      <w:pPr>
        <w:pStyle w:val="a4"/>
        <w:ind w:left="1080"/>
        <w:jc w:val="both"/>
        <w:rPr>
          <w:b/>
          <w:color w:val="0F243E" w:themeColor="text2" w:themeShade="80"/>
        </w:rPr>
      </w:pPr>
    </w:p>
    <w:p w:rsidR="006E2DF0" w:rsidRDefault="006E2DF0" w:rsidP="006E2DF0">
      <w:pPr>
        <w:pStyle w:val="a4"/>
        <w:numPr>
          <w:ilvl w:val="0"/>
          <w:numId w:val="6"/>
        </w:numPr>
        <w:jc w:val="both"/>
        <w:rPr>
          <w:b/>
          <w:i/>
          <w:color w:val="0F243E" w:themeColor="text2" w:themeShade="80"/>
        </w:rPr>
      </w:pPr>
      <w:r w:rsidRPr="006E2DF0">
        <w:rPr>
          <w:b/>
          <w:i/>
          <w:color w:val="0F243E" w:themeColor="text2" w:themeShade="80"/>
        </w:rPr>
        <w:t>Составьте</w:t>
      </w:r>
      <w:r w:rsidR="007B67A8">
        <w:rPr>
          <w:b/>
          <w:i/>
          <w:color w:val="0F243E" w:themeColor="text2" w:themeShade="80"/>
        </w:rPr>
        <w:t xml:space="preserve"> формулы возможных изомеров</w:t>
      </w:r>
      <w:r w:rsidRPr="006E2DF0">
        <w:rPr>
          <w:b/>
          <w:i/>
          <w:color w:val="0F243E" w:themeColor="text2" w:themeShade="80"/>
        </w:rPr>
        <w:t xml:space="preserve"> следующих веществ</w:t>
      </w:r>
      <w:r>
        <w:rPr>
          <w:b/>
          <w:i/>
          <w:color w:val="0F243E" w:themeColor="text2" w:themeShade="80"/>
        </w:rPr>
        <w:t>, н</w:t>
      </w:r>
      <w:r w:rsidRPr="006E2DF0">
        <w:rPr>
          <w:b/>
          <w:i/>
          <w:color w:val="0F243E" w:themeColor="text2" w:themeShade="80"/>
        </w:rPr>
        <w:t>азовите</w:t>
      </w:r>
      <w:proofErr w:type="gramStart"/>
      <w:r w:rsidRPr="006E2DF0">
        <w:rPr>
          <w:b/>
          <w:i/>
          <w:color w:val="0F243E" w:themeColor="text2" w:themeShade="80"/>
        </w:rPr>
        <w:t>.</w:t>
      </w:r>
      <w:r w:rsidRPr="006E2DF0">
        <w:rPr>
          <w:i/>
          <w:color w:val="0F243E" w:themeColor="text2" w:themeShade="80"/>
        </w:rPr>
        <w:t>(</w:t>
      </w:r>
      <w:proofErr w:type="gramEnd"/>
      <w:r w:rsidRPr="006E2DF0">
        <w:rPr>
          <w:i/>
          <w:color w:val="0F243E" w:themeColor="text2" w:themeShade="80"/>
        </w:rPr>
        <w:t>изомерия углеродного скелета и положения функциональной группы</w:t>
      </w:r>
      <w:r w:rsidRPr="006E2DF0">
        <w:rPr>
          <w:b/>
          <w:i/>
          <w:color w:val="0F243E" w:themeColor="text2" w:themeShade="80"/>
        </w:rPr>
        <w:t>)</w:t>
      </w:r>
    </w:p>
    <w:p w:rsidR="007B67A8" w:rsidRPr="006E2DF0" w:rsidRDefault="007B67A8" w:rsidP="007B67A8">
      <w:pPr>
        <w:pStyle w:val="a4"/>
        <w:ind w:left="1080"/>
        <w:jc w:val="both"/>
        <w:rPr>
          <w:b/>
          <w:i/>
          <w:color w:val="0F243E" w:themeColor="text2" w:themeShade="80"/>
        </w:rPr>
      </w:pPr>
      <w:bookmarkStart w:id="0" w:name="_GoBack"/>
      <w:bookmarkEnd w:id="0"/>
    </w:p>
    <w:p w:rsidR="006E2DF0" w:rsidRPr="006E2DF0" w:rsidRDefault="006E2DF0" w:rsidP="006E2DF0">
      <w:pPr>
        <w:pStyle w:val="a4"/>
        <w:numPr>
          <w:ilvl w:val="0"/>
          <w:numId w:val="7"/>
        </w:numPr>
        <w:jc w:val="both"/>
        <w:rPr>
          <w:color w:val="0F243E" w:themeColor="text2" w:themeShade="80"/>
        </w:rPr>
      </w:pPr>
      <w:r w:rsidRPr="006E2DF0">
        <w:rPr>
          <w:color w:val="0F243E" w:themeColor="text2" w:themeShade="80"/>
        </w:rPr>
        <w:t>2-метилбутановая кислота</w:t>
      </w:r>
    </w:p>
    <w:p w:rsidR="006E2DF0" w:rsidRPr="006E2DF0" w:rsidRDefault="006E2DF0" w:rsidP="006E2DF0">
      <w:pPr>
        <w:pStyle w:val="a4"/>
        <w:numPr>
          <w:ilvl w:val="0"/>
          <w:numId w:val="7"/>
        </w:numPr>
        <w:jc w:val="both"/>
        <w:rPr>
          <w:color w:val="0F243E" w:themeColor="text2" w:themeShade="80"/>
        </w:rPr>
      </w:pPr>
      <w:r w:rsidRPr="006E2DF0">
        <w:rPr>
          <w:color w:val="0F243E" w:themeColor="text2" w:themeShade="80"/>
        </w:rPr>
        <w:t>Пентанол-3</w:t>
      </w:r>
    </w:p>
    <w:p w:rsidR="006E2DF0" w:rsidRDefault="006E2DF0" w:rsidP="006E2DF0">
      <w:pPr>
        <w:pStyle w:val="a4"/>
        <w:numPr>
          <w:ilvl w:val="0"/>
          <w:numId w:val="7"/>
        </w:numPr>
        <w:jc w:val="both"/>
        <w:rPr>
          <w:color w:val="0F243E" w:themeColor="text2" w:themeShade="80"/>
        </w:rPr>
      </w:pPr>
      <w:r w:rsidRPr="006E2DF0">
        <w:rPr>
          <w:color w:val="0F243E" w:themeColor="text2" w:themeShade="80"/>
        </w:rPr>
        <w:t>4-этилгексаналь</w:t>
      </w:r>
    </w:p>
    <w:p w:rsidR="007B67A8" w:rsidRDefault="007B67A8" w:rsidP="006E2DF0">
      <w:pPr>
        <w:pStyle w:val="a4"/>
        <w:numPr>
          <w:ilvl w:val="0"/>
          <w:numId w:val="7"/>
        </w:numPr>
        <w:jc w:val="both"/>
        <w:rPr>
          <w:color w:val="0F243E" w:themeColor="text2" w:themeShade="80"/>
        </w:rPr>
      </w:pPr>
      <w:proofErr w:type="spellStart"/>
      <w:r>
        <w:rPr>
          <w:color w:val="0F243E" w:themeColor="text2" w:themeShade="80"/>
        </w:rPr>
        <w:t>Октанол</w:t>
      </w:r>
      <w:proofErr w:type="spellEnd"/>
      <w:r>
        <w:rPr>
          <w:color w:val="0F243E" w:themeColor="text2" w:themeShade="80"/>
        </w:rPr>
        <w:t xml:space="preserve"> - 4</w:t>
      </w:r>
    </w:p>
    <w:p w:rsidR="0078175E" w:rsidRDefault="0078175E" w:rsidP="0078175E">
      <w:pPr>
        <w:pStyle w:val="a4"/>
        <w:ind w:left="1560"/>
        <w:jc w:val="both"/>
        <w:rPr>
          <w:color w:val="0F243E" w:themeColor="text2" w:themeShade="80"/>
        </w:rPr>
      </w:pPr>
    </w:p>
    <w:p w:rsidR="006E2DF0" w:rsidRPr="0078175E" w:rsidRDefault="006E2DF0" w:rsidP="006E2DF0">
      <w:pPr>
        <w:pStyle w:val="a4"/>
        <w:numPr>
          <w:ilvl w:val="0"/>
          <w:numId w:val="6"/>
        </w:numPr>
        <w:jc w:val="both"/>
        <w:rPr>
          <w:b/>
          <w:i/>
          <w:color w:val="0F243E" w:themeColor="text2" w:themeShade="80"/>
        </w:rPr>
      </w:pPr>
      <w:r w:rsidRPr="0078175E">
        <w:rPr>
          <w:b/>
          <w:i/>
          <w:color w:val="0F243E" w:themeColor="text2" w:themeShade="80"/>
        </w:rPr>
        <w:t>Установите соответствие</w:t>
      </w:r>
    </w:p>
    <w:p w:rsidR="006E2DF0" w:rsidRPr="0078175E" w:rsidRDefault="006E2DF0" w:rsidP="006E2DF0">
      <w:pPr>
        <w:jc w:val="both"/>
        <w:rPr>
          <w:color w:val="0F243E" w:themeColor="text2" w:themeShade="80"/>
          <w:u w:val="single"/>
        </w:rPr>
      </w:pPr>
      <w:r w:rsidRPr="0078175E">
        <w:rPr>
          <w:color w:val="0F243E" w:themeColor="text2" w:themeShade="80"/>
          <w:u w:val="single"/>
        </w:rPr>
        <w:t xml:space="preserve"> Название вещества    Класс вещества</w:t>
      </w:r>
    </w:p>
    <w:p w:rsidR="006E2DF0" w:rsidRDefault="006E2DF0" w:rsidP="006E2DF0">
      <w:pPr>
        <w:pStyle w:val="a4"/>
        <w:ind w:left="108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1) </w:t>
      </w:r>
      <w:proofErr w:type="spellStart"/>
      <w:r>
        <w:rPr>
          <w:color w:val="0F243E" w:themeColor="text2" w:themeShade="80"/>
        </w:rPr>
        <w:t>этанальа</w:t>
      </w:r>
      <w:proofErr w:type="spellEnd"/>
      <w:r>
        <w:rPr>
          <w:color w:val="0F243E" w:themeColor="text2" w:themeShade="80"/>
        </w:rPr>
        <w:t>) карбоновая кислота</w:t>
      </w:r>
    </w:p>
    <w:p w:rsidR="006E2DF0" w:rsidRDefault="006E2DF0" w:rsidP="006E2DF0">
      <w:pPr>
        <w:pStyle w:val="a4"/>
        <w:ind w:left="108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2) 3-метилпентанол-1                                     б) сложный эфир</w:t>
      </w:r>
    </w:p>
    <w:p w:rsidR="006E2DF0" w:rsidRDefault="006E2DF0" w:rsidP="006E2DF0">
      <w:pPr>
        <w:pStyle w:val="a4"/>
        <w:ind w:left="108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3) </w:t>
      </w:r>
      <w:proofErr w:type="spellStart"/>
      <w:r>
        <w:rPr>
          <w:color w:val="0F243E" w:themeColor="text2" w:themeShade="80"/>
        </w:rPr>
        <w:t>диэтиловый</w:t>
      </w:r>
      <w:proofErr w:type="spellEnd"/>
      <w:r>
        <w:rPr>
          <w:color w:val="0F243E" w:themeColor="text2" w:themeShade="80"/>
        </w:rPr>
        <w:t xml:space="preserve"> эфир                                        в) спирты</w:t>
      </w:r>
    </w:p>
    <w:p w:rsidR="006E2DF0" w:rsidRDefault="006E2DF0" w:rsidP="006E2DF0">
      <w:pPr>
        <w:pStyle w:val="a4"/>
        <w:ind w:left="108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4) уксусная кислота                                         г) </w:t>
      </w:r>
      <w:r w:rsidR="0078175E">
        <w:rPr>
          <w:color w:val="0F243E" w:themeColor="text2" w:themeShade="80"/>
        </w:rPr>
        <w:t>простой эфир</w:t>
      </w:r>
    </w:p>
    <w:p w:rsidR="006E2DF0" w:rsidRDefault="006E2DF0" w:rsidP="006E2DF0">
      <w:pPr>
        <w:pStyle w:val="a4"/>
        <w:ind w:left="108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5) метиловый эфир </w:t>
      </w:r>
      <w:proofErr w:type="spellStart"/>
      <w:r>
        <w:rPr>
          <w:color w:val="0F243E" w:themeColor="text2" w:themeShade="80"/>
        </w:rPr>
        <w:t>пропановой</w:t>
      </w:r>
      <w:proofErr w:type="spellEnd"/>
      <w:r>
        <w:rPr>
          <w:color w:val="0F243E" w:themeColor="text2" w:themeShade="80"/>
        </w:rPr>
        <w:t xml:space="preserve"> кислоты</w:t>
      </w:r>
      <w:r w:rsidR="0078175E">
        <w:rPr>
          <w:color w:val="0F243E" w:themeColor="text2" w:themeShade="80"/>
        </w:rPr>
        <w:t xml:space="preserve">      </w:t>
      </w:r>
      <w:proofErr w:type="spellStart"/>
      <w:r w:rsidR="0078175E">
        <w:rPr>
          <w:color w:val="0F243E" w:themeColor="text2" w:themeShade="80"/>
        </w:rPr>
        <w:t>д</w:t>
      </w:r>
      <w:proofErr w:type="spellEnd"/>
      <w:r w:rsidR="0078175E">
        <w:rPr>
          <w:color w:val="0F243E" w:themeColor="text2" w:themeShade="80"/>
        </w:rPr>
        <w:t>) альдегид</w:t>
      </w:r>
    </w:p>
    <w:p w:rsidR="0078175E" w:rsidRDefault="0078175E" w:rsidP="006E2DF0">
      <w:pPr>
        <w:pStyle w:val="a4"/>
        <w:ind w:left="1080"/>
        <w:jc w:val="both"/>
        <w:rPr>
          <w:color w:val="0F243E" w:themeColor="text2" w:themeShade="80"/>
        </w:rPr>
      </w:pPr>
    </w:p>
    <w:p w:rsidR="0078175E" w:rsidRPr="0078175E" w:rsidRDefault="0078175E" w:rsidP="0078175E">
      <w:pPr>
        <w:pStyle w:val="a4"/>
        <w:numPr>
          <w:ilvl w:val="0"/>
          <w:numId w:val="6"/>
        </w:numPr>
        <w:jc w:val="both"/>
        <w:rPr>
          <w:b/>
          <w:i/>
          <w:color w:val="0F243E" w:themeColor="text2" w:themeShade="80"/>
        </w:rPr>
      </w:pPr>
      <w:r w:rsidRPr="0078175E">
        <w:rPr>
          <w:b/>
          <w:i/>
          <w:color w:val="0F243E" w:themeColor="text2" w:themeShade="80"/>
        </w:rPr>
        <w:t>Объясните, в чем заключается отличие альдегидов и кетонов, поясните примерами.</w:t>
      </w:r>
    </w:p>
    <w:p w:rsidR="0078175E" w:rsidRDefault="0078175E" w:rsidP="0078175E">
      <w:pPr>
        <w:pStyle w:val="a4"/>
        <w:ind w:left="1080"/>
        <w:jc w:val="both"/>
        <w:rPr>
          <w:color w:val="0F243E" w:themeColor="text2" w:themeShade="80"/>
        </w:rPr>
      </w:pPr>
    </w:p>
    <w:p w:rsidR="0078175E" w:rsidRPr="0078175E" w:rsidRDefault="0078175E" w:rsidP="0078175E">
      <w:pPr>
        <w:pStyle w:val="a4"/>
        <w:numPr>
          <w:ilvl w:val="0"/>
          <w:numId w:val="6"/>
        </w:numPr>
        <w:jc w:val="both"/>
        <w:rPr>
          <w:b/>
          <w:i/>
          <w:color w:val="0F243E" w:themeColor="text2" w:themeShade="80"/>
        </w:rPr>
      </w:pPr>
      <w:r w:rsidRPr="0078175E">
        <w:rPr>
          <w:b/>
          <w:i/>
          <w:color w:val="0F243E" w:themeColor="text2" w:themeShade="80"/>
        </w:rPr>
        <w:t>Охарактеризуйте способы получения альдегидов и их химические свойства.</w:t>
      </w:r>
    </w:p>
    <w:p w:rsidR="0078175E" w:rsidRPr="0078175E" w:rsidRDefault="0078175E" w:rsidP="0078175E">
      <w:pPr>
        <w:pStyle w:val="a4"/>
        <w:rPr>
          <w:color w:val="0F243E" w:themeColor="text2" w:themeShade="80"/>
        </w:rPr>
      </w:pPr>
    </w:p>
    <w:p w:rsidR="0078175E" w:rsidRDefault="0078175E" w:rsidP="0078175E">
      <w:pPr>
        <w:pStyle w:val="a4"/>
        <w:numPr>
          <w:ilvl w:val="0"/>
          <w:numId w:val="6"/>
        </w:numPr>
        <w:jc w:val="both"/>
        <w:rPr>
          <w:b/>
          <w:i/>
          <w:color w:val="0F243E" w:themeColor="text2" w:themeShade="80"/>
        </w:rPr>
      </w:pPr>
      <w:r w:rsidRPr="0078175E">
        <w:rPr>
          <w:b/>
          <w:i/>
          <w:color w:val="0F243E" w:themeColor="text2" w:themeShade="80"/>
        </w:rPr>
        <w:t>Вставьте попущенные слова.</w:t>
      </w:r>
    </w:p>
    <w:p w:rsidR="007B67A8" w:rsidRPr="007B67A8" w:rsidRDefault="007B67A8" w:rsidP="007B67A8">
      <w:pPr>
        <w:pStyle w:val="a4"/>
        <w:rPr>
          <w:b/>
          <w:i/>
          <w:color w:val="0F243E" w:themeColor="text2" w:themeShade="80"/>
        </w:rPr>
      </w:pPr>
    </w:p>
    <w:p w:rsidR="007B67A8" w:rsidRDefault="007B67A8" w:rsidP="007B67A8">
      <w:pPr>
        <w:pStyle w:val="a4"/>
        <w:ind w:left="1080"/>
        <w:jc w:val="both"/>
        <w:rPr>
          <w:b/>
          <w:i/>
          <w:color w:val="0F243E" w:themeColor="text2" w:themeShade="80"/>
        </w:rPr>
      </w:pPr>
    </w:p>
    <w:p w:rsidR="0078175E" w:rsidRDefault="0078175E" w:rsidP="0078175E">
      <w:pPr>
        <w:pStyle w:val="a4"/>
        <w:ind w:left="108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5.1 Родоначальник гомологического рядя альдегидов - …</w:t>
      </w:r>
      <w:proofErr w:type="gramStart"/>
      <w:r>
        <w:rPr>
          <w:color w:val="0F243E" w:themeColor="text2" w:themeShade="80"/>
        </w:rPr>
        <w:t xml:space="preserve"> .</w:t>
      </w:r>
      <w:proofErr w:type="gramEnd"/>
    </w:p>
    <w:p w:rsidR="0078175E" w:rsidRDefault="0078175E" w:rsidP="0078175E">
      <w:pPr>
        <w:pStyle w:val="a4"/>
        <w:ind w:left="108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5.2 Для получения пластмасс и ацетатного волокна в промышленности используют …</w:t>
      </w:r>
      <w:proofErr w:type="gramStart"/>
      <w:r>
        <w:rPr>
          <w:color w:val="0F243E" w:themeColor="text2" w:themeShade="80"/>
        </w:rPr>
        <w:t xml:space="preserve"> .</w:t>
      </w:r>
      <w:proofErr w:type="gramEnd"/>
    </w:p>
    <w:p w:rsidR="0078175E" w:rsidRDefault="0078175E" w:rsidP="0078175E">
      <w:pPr>
        <w:pStyle w:val="a4"/>
        <w:ind w:left="108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5.3.Реакция «…  … » является качественной на альдегиды.</w:t>
      </w:r>
    </w:p>
    <w:p w:rsidR="0078175E" w:rsidRDefault="0078175E" w:rsidP="0078175E">
      <w:pPr>
        <w:pStyle w:val="a4"/>
        <w:ind w:left="1080"/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5.4. … - летучая жидкость с характерным запахом и хорошо растворимая в воде.</w:t>
      </w:r>
    </w:p>
    <w:p w:rsidR="007B67A8" w:rsidRDefault="007B67A8" w:rsidP="0078175E">
      <w:pPr>
        <w:pStyle w:val="a4"/>
        <w:ind w:left="1080"/>
        <w:jc w:val="both"/>
        <w:rPr>
          <w:color w:val="0F243E" w:themeColor="text2" w:themeShade="80"/>
        </w:rPr>
      </w:pPr>
    </w:p>
    <w:p w:rsidR="007B67A8" w:rsidRDefault="007B67A8" w:rsidP="007B67A8">
      <w:pPr>
        <w:pStyle w:val="a4"/>
        <w:numPr>
          <w:ilvl w:val="0"/>
          <w:numId w:val="6"/>
        </w:numPr>
        <w:jc w:val="both"/>
        <w:rPr>
          <w:b/>
          <w:i/>
          <w:color w:val="0F243E" w:themeColor="text2" w:themeShade="80"/>
        </w:rPr>
      </w:pPr>
      <w:r w:rsidRPr="007B67A8">
        <w:rPr>
          <w:b/>
          <w:i/>
          <w:color w:val="0F243E" w:themeColor="text2" w:themeShade="80"/>
        </w:rPr>
        <w:t>Осуществите цепочку превращений.</w:t>
      </w:r>
    </w:p>
    <w:p w:rsidR="007B67A8" w:rsidRDefault="007B67A8" w:rsidP="007B67A8">
      <w:pPr>
        <w:pStyle w:val="a4"/>
        <w:ind w:left="1080"/>
        <w:jc w:val="both"/>
        <w:rPr>
          <w:b/>
          <w:i/>
          <w:color w:val="0F243E" w:themeColor="text2" w:themeShade="80"/>
        </w:rPr>
      </w:pPr>
    </w:p>
    <w:p w:rsidR="007B67A8" w:rsidRDefault="006E59CD" w:rsidP="006E59CD">
      <w:pPr>
        <w:pStyle w:val="a4"/>
        <w:ind w:left="1080"/>
        <w:rPr>
          <w:color w:val="0F243E" w:themeColor="text2" w:themeShade="80"/>
        </w:rPr>
      </w:pPr>
      <w:r>
        <w:rPr>
          <w:noProof/>
          <w:color w:val="0F243E" w:themeColor="text2" w:themeShade="8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26" type="#_x0000_t32" style="position:absolute;left:0;text-align:left;margin-left:377.6pt;margin-top:7.85pt;width:20.25pt;height:0;z-index:251665408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" strokecolor="#4579b8 [3044]">
            <v:stroke endarrow="open"/>
          </v:shape>
        </w:pict>
      </w:r>
      <w:r>
        <w:rPr>
          <w:noProof/>
          <w:color w:val="0F243E" w:themeColor="text2" w:themeShade="80"/>
        </w:rPr>
        <w:pict>
          <v:shape id="Прямая со стрелкой 16" o:spid="_x0000_s1029" type="#_x0000_t32" style="position:absolute;left:0;text-align:left;margin-left:297.35pt;margin-top:7.85pt;width:20.25pt;height:0;z-index:251663360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" strokecolor="#4579b8 [3044]">
            <v:stroke endarrow="open"/>
          </v:shape>
        </w:pict>
      </w:r>
      <w:r>
        <w:rPr>
          <w:noProof/>
          <w:color w:val="0F243E" w:themeColor="text2" w:themeShade="80"/>
        </w:rPr>
        <w:pict>
          <v:shape id="Прямая со стрелкой 15" o:spid="_x0000_s1028" type="#_x0000_t32" style="position:absolute;left:0;text-align:left;margin-left:166.05pt;margin-top:7.85pt;width:20.25pt;height:0;z-index:251661312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" strokecolor="#4579b8 [3044]">
            <v:stroke endarrow="open"/>
          </v:shape>
        </w:pict>
      </w:r>
      <w:r>
        <w:rPr>
          <w:noProof/>
          <w:color w:val="0F243E" w:themeColor="text2" w:themeShade="80"/>
        </w:rPr>
        <w:pict>
          <v:shape id="Прямая со стрелкой 18" o:spid="_x0000_s1030" type="#_x0000_t32" style="position:absolute;left:0;text-align:left;margin-left:103.05pt;margin-top:20.6pt;width:20.25pt;height:0;z-index:251667456;visibility:visible;mso-wrap-style:square;mso-wrap-distance-left:9pt;mso-wrap-distance-top:0;mso-wrap-distance-right:9pt;mso-wrap-distance-bottom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" strokecolor="#4579b8 [3044]">
            <v:stroke endarrow="open"/>
          </v:shape>
        </w:pict>
      </w:r>
      <w:r w:rsidR="0080289F">
        <w:rPr>
          <w:noProof/>
          <w:color w:val="0F243E" w:themeColor="text2" w:themeShade="80"/>
        </w:rPr>
        <w:pict>
          <v:shape id="Прямая со стрелкой 2" o:spid="_x0000_s1027" type="#_x0000_t32" style="position:absolute;left:0;text-align:left;margin-left:97.05pt;margin-top:7.85pt;width:20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" strokecolor="#4579b8 [3044]">
            <v:stroke endarrow="open"/>
          </v:shape>
        </w:pict>
      </w:r>
      <w:r w:rsidR="007B67A8" w:rsidRPr="007B67A8">
        <w:rPr>
          <w:color w:val="0F243E" w:themeColor="text2" w:themeShade="80"/>
        </w:rPr>
        <w:t>пропан</w:t>
      </w:r>
      <w:r>
        <w:rPr>
          <w:color w:val="0F243E" w:themeColor="text2" w:themeShade="80"/>
        </w:rPr>
        <w:t xml:space="preserve">          </w:t>
      </w:r>
      <w:proofErr w:type="spellStart"/>
      <w:r w:rsidR="007B67A8">
        <w:rPr>
          <w:color w:val="0F243E" w:themeColor="text2" w:themeShade="80"/>
        </w:rPr>
        <w:t>пропен</w:t>
      </w:r>
      <w:proofErr w:type="spellEnd"/>
      <w:r>
        <w:rPr>
          <w:color w:val="0F243E" w:themeColor="text2" w:themeShade="80"/>
        </w:rPr>
        <w:t xml:space="preserve">            </w:t>
      </w:r>
      <w:proofErr w:type="spellStart"/>
      <w:r w:rsidR="007B67A8">
        <w:rPr>
          <w:color w:val="0F243E" w:themeColor="text2" w:themeShade="80"/>
        </w:rPr>
        <w:t>пропиловый</w:t>
      </w:r>
      <w:proofErr w:type="spellEnd"/>
      <w:r w:rsidR="007B67A8">
        <w:rPr>
          <w:color w:val="0F243E" w:themeColor="text2" w:themeShade="80"/>
        </w:rPr>
        <w:t xml:space="preserve"> спирт          </w:t>
      </w:r>
      <w:proofErr w:type="spellStart"/>
      <w:r w:rsidR="007B67A8">
        <w:rPr>
          <w:color w:val="0F243E" w:themeColor="text2" w:themeShade="80"/>
        </w:rPr>
        <w:t>пропаналь</w:t>
      </w:r>
      <w:proofErr w:type="spellEnd"/>
      <w:r>
        <w:rPr>
          <w:color w:val="0F243E" w:themeColor="text2" w:themeShade="80"/>
        </w:rPr>
        <w:t xml:space="preserve">         </w:t>
      </w:r>
      <w:proofErr w:type="spellStart"/>
      <w:r w:rsidR="007B67A8">
        <w:rPr>
          <w:color w:val="0F243E" w:themeColor="text2" w:themeShade="80"/>
        </w:rPr>
        <w:t>пропановая</w:t>
      </w:r>
      <w:proofErr w:type="spellEnd"/>
      <w:r w:rsidR="007B67A8">
        <w:rPr>
          <w:color w:val="0F243E" w:themeColor="text2" w:themeShade="80"/>
        </w:rPr>
        <w:t xml:space="preserve"> кислота           метиловый эфир </w:t>
      </w:r>
      <w:proofErr w:type="spellStart"/>
      <w:r w:rsidR="007B67A8">
        <w:rPr>
          <w:color w:val="0F243E" w:themeColor="text2" w:themeShade="80"/>
        </w:rPr>
        <w:t>пропановой</w:t>
      </w:r>
      <w:proofErr w:type="spellEnd"/>
      <w:r w:rsidR="007B67A8">
        <w:rPr>
          <w:color w:val="0F243E" w:themeColor="text2" w:themeShade="80"/>
        </w:rPr>
        <w:t xml:space="preserve"> кислоты</w:t>
      </w:r>
    </w:p>
    <w:p w:rsidR="007B67A8" w:rsidRDefault="007B67A8" w:rsidP="007B67A8">
      <w:pPr>
        <w:jc w:val="both"/>
        <w:rPr>
          <w:color w:val="0F243E" w:themeColor="text2" w:themeShade="80"/>
        </w:rPr>
      </w:pPr>
    </w:p>
    <w:p w:rsidR="007B67A8" w:rsidRPr="007B67A8" w:rsidRDefault="007B67A8" w:rsidP="007B67A8">
      <w:pPr>
        <w:pStyle w:val="a4"/>
        <w:numPr>
          <w:ilvl w:val="0"/>
          <w:numId w:val="6"/>
        </w:numPr>
        <w:jc w:val="both"/>
        <w:rPr>
          <w:b/>
          <w:i/>
          <w:color w:val="0F243E" w:themeColor="text2" w:themeShade="80"/>
        </w:rPr>
      </w:pPr>
      <w:r w:rsidRPr="007B67A8">
        <w:rPr>
          <w:b/>
          <w:i/>
          <w:color w:val="0F243E" w:themeColor="text2" w:themeShade="80"/>
        </w:rPr>
        <w:t>Д/з  § 11, с. 84 № 6 (</w:t>
      </w:r>
      <w:proofErr w:type="spellStart"/>
      <w:r w:rsidRPr="007B67A8">
        <w:rPr>
          <w:b/>
          <w:i/>
          <w:color w:val="0F243E" w:themeColor="text2" w:themeShade="80"/>
        </w:rPr>
        <w:t>письм</w:t>
      </w:r>
      <w:proofErr w:type="spellEnd"/>
      <w:r w:rsidR="006E59CD">
        <w:rPr>
          <w:b/>
          <w:i/>
          <w:color w:val="0F243E" w:themeColor="text2" w:themeShade="80"/>
        </w:rPr>
        <w:t>.</w:t>
      </w:r>
      <w:r w:rsidRPr="007B67A8">
        <w:rPr>
          <w:b/>
          <w:i/>
          <w:color w:val="0F243E" w:themeColor="text2" w:themeShade="80"/>
        </w:rPr>
        <w:t>)</w:t>
      </w:r>
    </w:p>
    <w:sectPr w:rsidR="007B67A8" w:rsidRPr="007B67A8" w:rsidSect="007B67A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BE6" w:rsidRDefault="00C93BE6" w:rsidP="00EA48E9">
      <w:r>
        <w:separator/>
      </w:r>
    </w:p>
  </w:endnote>
  <w:endnote w:type="continuationSeparator" w:id="1">
    <w:p w:rsidR="00C93BE6" w:rsidRDefault="00C93BE6" w:rsidP="00EA4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BE6" w:rsidRDefault="00C93BE6" w:rsidP="00EA48E9">
      <w:r>
        <w:separator/>
      </w:r>
    </w:p>
  </w:footnote>
  <w:footnote w:type="continuationSeparator" w:id="1">
    <w:p w:rsidR="00C93BE6" w:rsidRDefault="00C93BE6" w:rsidP="00EA4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66E2"/>
    <w:multiLevelType w:val="hybridMultilevel"/>
    <w:tmpl w:val="80827A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5807C2"/>
    <w:multiLevelType w:val="hybridMultilevel"/>
    <w:tmpl w:val="9B42D7F4"/>
    <w:lvl w:ilvl="0" w:tplc="30023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A3956"/>
    <w:multiLevelType w:val="hybridMultilevel"/>
    <w:tmpl w:val="EDB829CE"/>
    <w:lvl w:ilvl="0" w:tplc="D6B47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1B0364"/>
    <w:multiLevelType w:val="hybridMultilevel"/>
    <w:tmpl w:val="455A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73B49"/>
    <w:multiLevelType w:val="hybridMultilevel"/>
    <w:tmpl w:val="A0B6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D0651"/>
    <w:multiLevelType w:val="hybridMultilevel"/>
    <w:tmpl w:val="0D887808"/>
    <w:lvl w:ilvl="0" w:tplc="36CEE8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E35B3"/>
    <w:multiLevelType w:val="hybridMultilevel"/>
    <w:tmpl w:val="B636E11E"/>
    <w:lvl w:ilvl="0" w:tplc="36CEE868">
      <w:start w:val="1"/>
      <w:numFmt w:val="russianLower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FEE168F"/>
    <w:multiLevelType w:val="hybridMultilevel"/>
    <w:tmpl w:val="5E625A1C"/>
    <w:lvl w:ilvl="0" w:tplc="B79A24F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028DF"/>
    <w:rsid w:val="00092DB3"/>
    <w:rsid w:val="001463B3"/>
    <w:rsid w:val="00322E0B"/>
    <w:rsid w:val="005E5222"/>
    <w:rsid w:val="00685458"/>
    <w:rsid w:val="006E2DF0"/>
    <w:rsid w:val="006E59CD"/>
    <w:rsid w:val="0078175E"/>
    <w:rsid w:val="007B67A8"/>
    <w:rsid w:val="0080289F"/>
    <w:rsid w:val="008B2ADA"/>
    <w:rsid w:val="00C85262"/>
    <w:rsid w:val="00C93BE6"/>
    <w:rsid w:val="00E028DF"/>
    <w:rsid w:val="00E432D1"/>
    <w:rsid w:val="00EA3FD3"/>
    <w:rsid w:val="00EA48E9"/>
    <w:rsid w:val="00EA6587"/>
    <w:rsid w:val="00F21C1F"/>
    <w:rsid w:val="00F407DA"/>
    <w:rsid w:val="00FC7150"/>
    <w:rsid w:val="00FF1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Прямая со стрелкой 17"/>
        <o:r id="V:Rule2" type="connector" idref="#Прямая со стрелкой 18"/>
        <o:r id="V:Rule3" type="connector" idref="#Прямая со стрелкой 16"/>
        <o:r id="V:Rule4" type="connector" idref="#Прямая со стрелкой 15"/>
        <o:r id="V:Rule5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4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48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4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C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2E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48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48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4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21C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2012-12-17T06:21:00Z</cp:lastPrinted>
  <dcterms:created xsi:type="dcterms:W3CDTF">2012-12-17T06:22:00Z</dcterms:created>
  <dcterms:modified xsi:type="dcterms:W3CDTF">2012-12-20T06:05:00Z</dcterms:modified>
</cp:coreProperties>
</file>