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0F" w:rsidRPr="00AF4358" w:rsidRDefault="00AF4358" w:rsidP="00AF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58">
        <w:rPr>
          <w:rFonts w:ascii="Times New Roman" w:hAnsi="Times New Roman" w:cs="Times New Roman"/>
          <w:b/>
          <w:sz w:val="24"/>
          <w:szCs w:val="24"/>
        </w:rPr>
        <w:t>Лабораторная работа по химии</w:t>
      </w:r>
    </w:p>
    <w:p w:rsidR="00AF4358" w:rsidRPr="00AF4358" w:rsidRDefault="00AF4358" w:rsidP="00AF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58">
        <w:rPr>
          <w:rFonts w:ascii="Times New Roman" w:hAnsi="Times New Roman" w:cs="Times New Roman"/>
          <w:b/>
          <w:sz w:val="24"/>
          <w:szCs w:val="24"/>
        </w:rPr>
        <w:t>«Качественные реакции на углеводы»</w:t>
      </w:r>
    </w:p>
    <w:p w:rsidR="00AF4358" w:rsidRPr="00AF4358" w:rsidRDefault="00AF4358" w:rsidP="00AF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научится качественным путем определять углеводы, осуществлять качественные реакции, грамотно оформлять свои наблюдения и выводы. </w:t>
      </w: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по химии «Качественные реакции на углеводы» проводится в 10 классе после изучения темы «Полисахариды». При проведении лабораторной работы ставятся следующие задачи: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аккуратность и последовательность;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познавательный интерес к предмету;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Дисциплинированность;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 использовать реактивы;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следовать инструкции;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техники безопасности;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оформлять свои наблюдения и выводы;</w:t>
      </w:r>
    </w:p>
    <w:p w:rsidR="00AF4358" w:rsidRDefault="00AF4358" w:rsidP="00AF4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умение работать с новым оборудованием.</w:t>
      </w: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58" w:rsidRDefault="00AF4358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лабораторной работы можно взять для исследования мёд, целлюлозный клей, крахмал, глюкозу. Вместо спиртовок (если они отсутствуют) можно использовать таблетки сухого горючего, которые необходимо поместить в керамическую емкость. Затушить их можно плоским стеклом, железной крышкой и т.д. Все качественные реакции получаются красочными. Учащиеся 10 класса при изучении темы «Полисахариды» теоритически знакомятся с качественными реакциями, поэтому на лабораторной работе они уже смогут практически выполнить эти реакции. Такой вид работы способствует более полному усвоению темы и при закреплении знаний по этой теме учащиеся, как правило, показывают неплохой результат. </w:t>
      </w: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лабораторной работе прилагается инструктивная карта (приложение 1)</w:t>
      </w: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B5" w:rsidRDefault="00A365B5" w:rsidP="00A36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65B5" w:rsidRPr="00A365B5" w:rsidRDefault="00A365B5" w:rsidP="00A36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65B5">
        <w:rPr>
          <w:rFonts w:ascii="Times New Roman" w:eastAsia="Calibri" w:hAnsi="Times New Roman" w:cs="Times New Roman"/>
          <w:b/>
          <w:sz w:val="32"/>
          <w:szCs w:val="32"/>
        </w:rPr>
        <w:t>Инструктивная карта</w:t>
      </w:r>
    </w:p>
    <w:p w:rsidR="00A365B5" w:rsidRPr="00A365B5" w:rsidRDefault="00A365B5" w:rsidP="00A36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65B5" w:rsidRPr="00A365B5" w:rsidRDefault="00A365B5" w:rsidP="00A3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Ф.И.__________________________________________________________________________</w:t>
      </w:r>
    </w:p>
    <w:p w:rsidR="00A365B5" w:rsidRPr="00A365B5" w:rsidRDefault="00A365B5" w:rsidP="00A36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65B5">
        <w:rPr>
          <w:rFonts w:ascii="Times New Roman" w:eastAsia="Calibri" w:hAnsi="Times New Roman" w:cs="Times New Roman"/>
          <w:b/>
          <w:sz w:val="32"/>
          <w:szCs w:val="32"/>
        </w:rPr>
        <w:t>Лабораторная работа</w:t>
      </w:r>
    </w:p>
    <w:p w:rsidR="00A365B5" w:rsidRPr="00A365B5" w:rsidRDefault="00A365B5" w:rsidP="00A36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65B5">
        <w:rPr>
          <w:rFonts w:ascii="Times New Roman" w:eastAsia="Calibri" w:hAnsi="Times New Roman" w:cs="Times New Roman"/>
          <w:b/>
          <w:sz w:val="32"/>
          <w:szCs w:val="32"/>
        </w:rPr>
        <w:t>«Изучение свойств углеводов»</w:t>
      </w:r>
    </w:p>
    <w:p w:rsidR="00A365B5" w:rsidRPr="00A365B5" w:rsidRDefault="00A365B5" w:rsidP="00A36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изучить свойства углеводов на примере глюкозы, фруктозы, крахмала, целлюлозы. Научится проводить качественные реакции. 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65B5">
        <w:rPr>
          <w:rFonts w:ascii="Times New Roman" w:eastAsia="Calibri" w:hAnsi="Times New Roman" w:cs="Times New Roman"/>
          <w:b/>
          <w:sz w:val="24"/>
          <w:szCs w:val="24"/>
        </w:rPr>
        <w:t>Оборудование и реактивы:</w:t>
      </w:r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 медный купорос, </w:t>
      </w:r>
      <w:proofErr w:type="spellStart"/>
      <w:r w:rsidRPr="00A365B5">
        <w:rPr>
          <w:rFonts w:ascii="Times New Roman" w:eastAsia="Calibri" w:hAnsi="Times New Roman" w:cs="Times New Roman"/>
          <w:sz w:val="24"/>
          <w:szCs w:val="24"/>
        </w:rPr>
        <w:t>гидрооксид</w:t>
      </w:r>
      <w:proofErr w:type="spellEnd"/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 натрия, мед, глюкоза (</w:t>
      </w:r>
      <w:r w:rsidRPr="00A365B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365B5">
        <w:rPr>
          <w:rFonts w:ascii="Times New Roman" w:eastAsia="Calibri" w:hAnsi="Times New Roman" w:cs="Times New Roman"/>
          <w:sz w:val="24"/>
          <w:szCs w:val="24"/>
        </w:rPr>
        <w:t>-глюкоза), картофельный крахмал, раствор йода, вода.</w:t>
      </w:r>
      <w:proofErr w:type="gramEnd"/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5B5">
        <w:rPr>
          <w:rFonts w:ascii="Times New Roman" w:eastAsia="Calibri" w:hAnsi="Times New Roman" w:cs="Times New Roman"/>
          <w:b/>
          <w:sz w:val="24"/>
          <w:szCs w:val="24"/>
        </w:rPr>
        <w:t>Техника безопасности:</w:t>
      </w:r>
    </w:p>
    <w:p w:rsidR="00A365B5" w:rsidRPr="00A365B5" w:rsidRDefault="00A365B5" w:rsidP="00A365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Без разрешения учителя ничего не смешивать, не брать руками.</w:t>
      </w:r>
    </w:p>
    <w:p w:rsidR="00A365B5" w:rsidRPr="00A365B5" w:rsidRDefault="00A365B5" w:rsidP="00A365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Четко следовать инструкции.</w:t>
      </w:r>
    </w:p>
    <w:p w:rsidR="00A365B5" w:rsidRPr="00A365B5" w:rsidRDefault="00A365B5" w:rsidP="00A365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Не   пробовать вещества  на вкус.</w:t>
      </w:r>
    </w:p>
    <w:p w:rsidR="00A365B5" w:rsidRPr="00A365B5" w:rsidRDefault="00A365B5" w:rsidP="00A365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После проведения лабораторной работы рабочее место привести в порядок.</w:t>
      </w:r>
    </w:p>
    <w:p w:rsidR="00A365B5" w:rsidRPr="00A365B5" w:rsidRDefault="00A365B5" w:rsidP="00A365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При обращении со спиртовкой помните, что спиртовку запрещено передавать, передвигать зажженной. Сначала колпачком гасим пламя, а затем передаем спиртовку.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Подпись_______________________________</w:t>
      </w:r>
    </w:p>
    <w:p w:rsidR="00A365B5" w:rsidRPr="00A365B5" w:rsidRDefault="00A365B5" w:rsidP="00A36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5B5" w:rsidRPr="00A365B5" w:rsidRDefault="00A365B5" w:rsidP="00A36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5B5">
        <w:rPr>
          <w:rFonts w:ascii="Times New Roman" w:eastAsia="Calibri" w:hAnsi="Times New Roman" w:cs="Times New Roman"/>
          <w:b/>
          <w:sz w:val="24"/>
          <w:szCs w:val="24"/>
        </w:rPr>
        <w:t>Ход работы: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Возьмите пробирку с сульфатом меди (</w:t>
      </w:r>
      <w:r w:rsidRPr="00A365B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365B5">
        <w:rPr>
          <w:rFonts w:ascii="Times New Roman" w:eastAsia="Calibri" w:hAnsi="Times New Roman" w:cs="Times New Roman"/>
          <w:sz w:val="24"/>
          <w:szCs w:val="24"/>
        </w:rPr>
        <w:t>) и добавьте в нее 2 мл воды (полная пипетка). Слегка встряхните до полного растворения. Отметьте растворимость в воде  - хорошо растворяется, не растворяется, плохо растворяется (</w:t>
      </w:r>
      <w:proofErr w:type="gramStart"/>
      <w:r w:rsidRPr="00A365B5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 подчеркнуть).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Получите раствор щелочи. Возьмите пробирку с </w:t>
      </w:r>
      <w:proofErr w:type="spellStart"/>
      <w:r w:rsidRPr="00A365B5">
        <w:rPr>
          <w:rFonts w:ascii="Times New Roman" w:eastAsia="Calibri" w:hAnsi="Times New Roman" w:cs="Times New Roman"/>
          <w:sz w:val="24"/>
          <w:szCs w:val="24"/>
        </w:rPr>
        <w:t>гидрооксидом</w:t>
      </w:r>
      <w:proofErr w:type="spellEnd"/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 натрия и добавьте 4 мл воды (2 пипетки). Ответьте на вопросы:</w:t>
      </w:r>
    </w:p>
    <w:p w:rsidR="00A365B5" w:rsidRPr="00A365B5" w:rsidRDefault="00A365B5" w:rsidP="00A365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Как растворяется </w:t>
      </w:r>
      <w:proofErr w:type="spellStart"/>
      <w:r w:rsidRPr="00A365B5">
        <w:rPr>
          <w:rFonts w:ascii="Times New Roman" w:eastAsia="Calibri" w:hAnsi="Times New Roman" w:cs="Times New Roman"/>
          <w:sz w:val="24"/>
          <w:szCs w:val="24"/>
        </w:rPr>
        <w:t>гидрооксид</w:t>
      </w:r>
      <w:proofErr w:type="spellEnd"/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 натрия?___________________________________________</w:t>
      </w:r>
    </w:p>
    <w:p w:rsidR="00A365B5" w:rsidRPr="00A365B5" w:rsidRDefault="00A365B5" w:rsidP="00A365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Что происходит в пробирке?____________________________________________________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В пробирку с 2-3 каплями медного купороса (сульфата меди (</w:t>
      </w:r>
      <w:r w:rsidRPr="00A365B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365B5">
        <w:rPr>
          <w:rFonts w:ascii="Times New Roman" w:eastAsia="Calibri" w:hAnsi="Times New Roman" w:cs="Times New Roman"/>
          <w:sz w:val="24"/>
          <w:szCs w:val="24"/>
        </w:rPr>
        <w:t>)) прилейте 2-3 мл раствора щелочи. Что наблюдаете?__________________________________________________________</w:t>
      </w:r>
    </w:p>
    <w:p w:rsidR="00A365B5" w:rsidRPr="00A365B5" w:rsidRDefault="00A365B5" w:rsidP="00A365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Получите раствор глюкозы. Добавьте в пробирку  2 мл глюкозы и смесь перемешайте. Что наблюдаете? О чем свидетельствует это опыт?_______________________________________</w:t>
      </w:r>
    </w:p>
    <w:p w:rsidR="00A365B5" w:rsidRPr="00A365B5" w:rsidRDefault="00A365B5" w:rsidP="00A365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В пробирку насыпьте немного порошка крахмала. Прилейте воды и взболтайте смесь. Что можно сказать о растворимости крахмала в воде?_____________________________________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Вылейте смесь крахмала в воде в химический стакан с  горячей водой и прокипятите ее. Что наблюдаете?_____________________________________________________________________</w:t>
      </w:r>
    </w:p>
    <w:p w:rsidR="00A365B5" w:rsidRPr="00A365B5" w:rsidRDefault="00A365B5" w:rsidP="00A365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В пробирку с 2-3 мл полученного во втором опыте крахмального клейстера  добавьте каплю спиртового раствора йода. Что наблюдаете?__________________________________________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365B5" w:rsidRPr="00A365B5" w:rsidRDefault="00A365B5" w:rsidP="00A365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Возьмите пробирку с медом, добавьте в нее </w:t>
      </w:r>
      <w:proofErr w:type="gramStart"/>
      <w:r w:rsidRPr="00A365B5">
        <w:rPr>
          <w:rFonts w:ascii="Times New Roman" w:eastAsia="Calibri" w:hAnsi="Times New Roman" w:cs="Times New Roman"/>
          <w:sz w:val="24"/>
          <w:szCs w:val="24"/>
        </w:rPr>
        <w:t>свежеприготовленного</w:t>
      </w:r>
      <w:proofErr w:type="gramEnd"/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5B5">
        <w:rPr>
          <w:rFonts w:ascii="Times New Roman" w:eastAsia="Calibri" w:hAnsi="Times New Roman" w:cs="Times New Roman"/>
          <w:sz w:val="24"/>
          <w:szCs w:val="24"/>
        </w:rPr>
        <w:t>гидрооксида</w:t>
      </w:r>
      <w:proofErr w:type="spellEnd"/>
      <w:r w:rsidRPr="00A365B5">
        <w:rPr>
          <w:rFonts w:ascii="Times New Roman" w:eastAsia="Calibri" w:hAnsi="Times New Roman" w:cs="Times New Roman"/>
          <w:sz w:val="24"/>
          <w:szCs w:val="24"/>
        </w:rPr>
        <w:t xml:space="preserve"> меди(</w:t>
      </w:r>
      <w:r w:rsidRPr="00A365B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365B5">
        <w:rPr>
          <w:rFonts w:ascii="Times New Roman" w:eastAsia="Calibri" w:hAnsi="Times New Roman" w:cs="Times New Roman"/>
          <w:sz w:val="24"/>
          <w:szCs w:val="24"/>
        </w:rPr>
        <w:t>) и слегка перемешайте. Что наблюдаете?_______________________________________________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Затем нагрейте содержимое пробирки. Какие изменения произошли?__________________________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A365B5">
        <w:rPr>
          <w:rFonts w:ascii="Times New Roman" w:eastAsia="Calibri" w:hAnsi="Times New Roman" w:cs="Times New Roman"/>
          <w:sz w:val="24"/>
          <w:szCs w:val="24"/>
        </w:rPr>
        <w:t>: Как опытным путем вам удалось доказать принадлежность веществ к углеводам? Какие качественные реакции доказывают принадлежность веществ, вами изученных,  к углеводам? Как можно определить содержание фруктозы в мёде?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5B5">
        <w:rPr>
          <w:rFonts w:ascii="Times New Roman" w:eastAsia="Calibri" w:hAnsi="Times New Roman" w:cs="Times New Roman"/>
          <w:b/>
          <w:sz w:val="24"/>
          <w:szCs w:val="24"/>
        </w:rPr>
        <w:t>Рефлексия: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B5">
        <w:rPr>
          <w:rFonts w:ascii="Times New Roman" w:eastAsia="Calibri" w:hAnsi="Times New Roman" w:cs="Times New Roman"/>
          <w:sz w:val="24"/>
          <w:szCs w:val="24"/>
        </w:rPr>
        <w:t>Выберите смайлик соответствующий вашим впечатлениям от  урока:</w:t>
      </w: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5B5" w:rsidRPr="00A365B5" w:rsidRDefault="00A365B5" w:rsidP="00A365B5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A365B5">
        <w:rPr>
          <w:rFonts w:ascii="Times New Roman" w:eastAsia="Calibri" w:hAnsi="Times New Roman" w:cs="Times New Roman"/>
          <w:sz w:val="52"/>
          <w:szCs w:val="52"/>
        </w:rPr>
        <w:sym w:font="Wingdings" w:char="F04A"/>
      </w:r>
      <w:r w:rsidRPr="00A365B5">
        <w:rPr>
          <w:rFonts w:ascii="Times New Roman" w:eastAsia="Calibri" w:hAnsi="Times New Roman" w:cs="Times New Roman"/>
          <w:sz w:val="52"/>
          <w:szCs w:val="52"/>
        </w:rPr>
        <w:t xml:space="preserve">  </w:t>
      </w:r>
      <w:r w:rsidRPr="00A365B5">
        <w:rPr>
          <w:rFonts w:ascii="Times New Roman" w:eastAsia="Calibri" w:hAnsi="Times New Roman" w:cs="Times New Roman"/>
          <w:sz w:val="52"/>
          <w:szCs w:val="52"/>
        </w:rPr>
        <w:sym w:font="Wingdings" w:char="F04C"/>
      </w:r>
      <w:r w:rsidRPr="00A365B5">
        <w:rPr>
          <w:rFonts w:ascii="Times New Roman" w:eastAsia="Calibri" w:hAnsi="Times New Roman" w:cs="Times New Roman"/>
          <w:sz w:val="52"/>
          <w:szCs w:val="52"/>
        </w:rPr>
        <w:t xml:space="preserve"> </w:t>
      </w:r>
      <w:bookmarkStart w:id="0" w:name="_GoBack"/>
      <w:bookmarkEnd w:id="0"/>
    </w:p>
    <w:sectPr w:rsidR="00A365B5" w:rsidRPr="00A365B5" w:rsidSect="00A365B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F32"/>
    <w:multiLevelType w:val="hybridMultilevel"/>
    <w:tmpl w:val="E9FC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3AE1"/>
    <w:multiLevelType w:val="hybridMultilevel"/>
    <w:tmpl w:val="4832F768"/>
    <w:lvl w:ilvl="0" w:tplc="AD949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83121"/>
    <w:multiLevelType w:val="hybridMultilevel"/>
    <w:tmpl w:val="54FE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022E"/>
    <w:multiLevelType w:val="hybridMultilevel"/>
    <w:tmpl w:val="369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61"/>
    <w:rsid w:val="000C1E0F"/>
    <w:rsid w:val="001B6961"/>
    <w:rsid w:val="00A365B5"/>
    <w:rsid w:val="00A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712</Words>
  <Characters>4063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2013-03-21T19:52:00Z</dcterms:created>
  <dcterms:modified xsi:type="dcterms:W3CDTF">2013-03-21T20:29:00Z</dcterms:modified>
</cp:coreProperties>
</file>